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59073A" w:rsidRPr="00BF4035" w:rsidRDefault="0059073A" w:rsidP="0059073A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576254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59073A" w:rsidRPr="00C72BAD" w:rsidRDefault="0059073A" w:rsidP="0059073A">
      <w:pPr>
        <w:jc w:val="center"/>
        <w:rPr>
          <w:rStyle w:val="a9"/>
          <w:szCs w:val="32"/>
        </w:rPr>
      </w:pPr>
    </w:p>
    <w:p w:rsidR="0059073A" w:rsidRPr="00BF4035" w:rsidRDefault="0059073A" w:rsidP="0059073A">
      <w:pPr>
        <w:jc w:val="center"/>
        <w:rPr>
          <w:rStyle w:val="a9"/>
          <w:sz w:val="32"/>
          <w:szCs w:val="32"/>
        </w:rPr>
      </w:pPr>
      <w:r w:rsidRPr="00BF4035">
        <w:rPr>
          <w:rStyle w:val="a9"/>
          <w:sz w:val="32"/>
          <w:szCs w:val="32"/>
        </w:rPr>
        <w:t>ГЛАВА</w:t>
      </w:r>
      <w:r>
        <w:rPr>
          <w:rStyle w:val="a9"/>
          <w:sz w:val="32"/>
          <w:szCs w:val="32"/>
        </w:rPr>
        <w:t xml:space="preserve"> </w:t>
      </w:r>
      <w:r w:rsidRPr="00BF4035">
        <w:rPr>
          <w:rStyle w:val="a9"/>
          <w:sz w:val="32"/>
          <w:szCs w:val="32"/>
        </w:rPr>
        <w:t xml:space="preserve">2. </w:t>
      </w:r>
    </w:p>
    <w:p w:rsidR="00483706" w:rsidRPr="0059073A" w:rsidRDefault="0059073A" w:rsidP="00FB7816">
      <w:pPr>
        <w:spacing w:line="360" w:lineRule="auto"/>
        <w:jc w:val="center"/>
        <w:rPr>
          <w:rStyle w:val="a9"/>
          <w:sz w:val="28"/>
          <w:u w:val="single"/>
        </w:rPr>
      </w:pPr>
      <w:proofErr w:type="gramStart"/>
      <w:r w:rsidRPr="00BF4035">
        <w:rPr>
          <w:rStyle w:val="a9"/>
          <w:sz w:val="32"/>
          <w:szCs w:val="32"/>
        </w:rPr>
        <w:t>Методический анализ</w:t>
      </w:r>
      <w:proofErr w:type="gramEnd"/>
      <w:r w:rsidRPr="00BF4035">
        <w:rPr>
          <w:rStyle w:val="a9"/>
          <w:sz w:val="32"/>
          <w:szCs w:val="32"/>
        </w:rPr>
        <w:t xml:space="preserve"> результатов ОГЭ</w:t>
      </w:r>
      <w:r w:rsidRPr="00BF4035">
        <w:rPr>
          <w:rStyle w:val="a9"/>
          <w:sz w:val="32"/>
          <w:szCs w:val="32"/>
        </w:rPr>
        <w:br/>
        <w:t>по учебному предмету</w:t>
      </w:r>
      <w:r w:rsidR="00FB7816">
        <w:rPr>
          <w:rStyle w:val="a9"/>
          <w:sz w:val="32"/>
          <w:szCs w:val="32"/>
        </w:rPr>
        <w:t xml:space="preserve"> </w:t>
      </w:r>
      <w:r w:rsidR="006334C3" w:rsidRPr="0059073A">
        <w:rPr>
          <w:rStyle w:val="a9"/>
          <w:sz w:val="28"/>
          <w:u w:val="single"/>
        </w:rPr>
        <w:t>РУССКИЙ ЯЗЫК</w:t>
      </w:r>
    </w:p>
    <w:p w:rsidR="00FB7816" w:rsidRDefault="00FB7816" w:rsidP="00FB7816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FB7816" w:rsidRPr="00FB7816" w:rsidRDefault="00FB7816" w:rsidP="00FB7816">
      <w:pPr>
        <w:pStyle w:val="2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B7816">
        <w:rPr>
          <w:rFonts w:ascii="Times New Roman" w:hAnsi="Times New Roman"/>
          <w:b/>
          <w:bCs/>
          <w:color w:val="auto"/>
          <w:sz w:val="28"/>
          <w:szCs w:val="28"/>
        </w:rPr>
        <w:t>Раздел 1. ХАРАКТЕРИСТИКА УЧАСТНИКОВ ОГЭ</w:t>
      </w:r>
      <w:r w:rsidRPr="00FB7816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 ПО УЧЕБНОМУ ПРЕДМЕТУ</w:t>
      </w:r>
    </w:p>
    <w:p w:rsidR="00483706" w:rsidRPr="00FB7816" w:rsidRDefault="00483706" w:rsidP="00483706">
      <w:pPr>
        <w:ind w:left="426" w:hanging="426"/>
        <w:rPr>
          <w:lang w:val="x-none"/>
        </w:rPr>
      </w:pPr>
    </w:p>
    <w:p w:rsidR="00946F1A" w:rsidRDefault="00946F1A" w:rsidP="00493830">
      <w:pPr>
        <w:pStyle w:val="3"/>
        <w:numPr>
          <w:ilvl w:val="1"/>
          <w:numId w:val="4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Toc395183639"/>
      <w:bookmarkStart w:id="1" w:name="_Toc423954897"/>
      <w:bookmarkStart w:id="2" w:name="_Toc424490574"/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:rsidR="00946F1A" w:rsidRPr="005301B7" w:rsidRDefault="00946F1A" w:rsidP="00946F1A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:rsidR="00946F1A" w:rsidRPr="00AD3663" w:rsidRDefault="00946F1A" w:rsidP="00946F1A">
      <w:pPr>
        <w:pStyle w:val="af1"/>
        <w:keepNext/>
        <w:jc w:val="right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946F1A" w:rsidRPr="005301B7" w:rsidTr="00946F1A">
        <w:tc>
          <w:tcPr>
            <w:tcW w:w="821" w:type="pct"/>
            <w:vMerge w:val="restart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:rsidR="00946F1A" w:rsidRPr="005301B7" w:rsidRDefault="00946F1A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 w:rsidR="00576254">
              <w:rPr>
                <w:b/>
                <w:noProof/>
              </w:rPr>
              <w:t>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393" w:type="pct"/>
            <w:gridSpan w:val="2"/>
          </w:tcPr>
          <w:p w:rsidR="00946F1A" w:rsidRPr="005301B7" w:rsidRDefault="00946F1A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="00576254">
              <w:rPr>
                <w:b/>
                <w:noProof/>
              </w:rPr>
              <w:t>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393" w:type="pct"/>
            <w:gridSpan w:val="2"/>
          </w:tcPr>
          <w:p w:rsidR="00946F1A" w:rsidRPr="005301B7" w:rsidRDefault="00946F1A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 w:rsidR="00576254">
              <w:rPr>
                <w:b/>
                <w:noProof/>
              </w:rPr>
              <w:t>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946F1A" w:rsidRPr="005301B7" w:rsidTr="00576254">
        <w:tc>
          <w:tcPr>
            <w:tcW w:w="821" w:type="pct"/>
            <w:vMerge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:rsidR="00946F1A" w:rsidRPr="005301B7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576254" w:rsidRPr="005301B7" w:rsidTr="00576254">
        <w:tc>
          <w:tcPr>
            <w:tcW w:w="821" w:type="pct"/>
          </w:tcPr>
          <w:p w:rsidR="00576254" w:rsidRPr="005301B7" w:rsidRDefault="00576254" w:rsidP="00946F1A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:rsidR="00576254" w:rsidRPr="005301B7" w:rsidRDefault="00576254" w:rsidP="00576254">
            <w:pPr>
              <w:jc w:val="center"/>
            </w:pPr>
            <w:r>
              <w:rPr>
                <w:noProof/>
              </w:rPr>
              <w:t>539</w:t>
            </w:r>
          </w:p>
        </w:tc>
        <w:tc>
          <w:tcPr>
            <w:tcW w:w="855" w:type="pct"/>
            <w:vAlign w:val="center"/>
          </w:tcPr>
          <w:p w:rsidR="00576254" w:rsidRPr="005301B7" w:rsidRDefault="00576254" w:rsidP="00576254">
            <w:pPr>
              <w:jc w:val="center"/>
            </w:pPr>
            <w:r>
              <w:rPr>
                <w:noProof/>
              </w:rPr>
              <w:t>92,9</w:t>
            </w:r>
          </w:p>
        </w:tc>
        <w:tc>
          <w:tcPr>
            <w:tcW w:w="561" w:type="pct"/>
            <w:vAlign w:val="bottom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588</w:t>
            </w:r>
          </w:p>
        </w:tc>
        <w:tc>
          <w:tcPr>
            <w:tcW w:w="832" w:type="pct"/>
            <w:vAlign w:val="bottom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92,3</w:t>
            </w:r>
          </w:p>
        </w:tc>
        <w:tc>
          <w:tcPr>
            <w:tcW w:w="536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541</w:t>
            </w:r>
          </w:p>
        </w:tc>
        <w:tc>
          <w:tcPr>
            <w:tcW w:w="857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91,5</w:t>
            </w:r>
          </w:p>
        </w:tc>
      </w:tr>
      <w:tr w:rsidR="00576254" w:rsidRPr="005301B7" w:rsidTr="00576254">
        <w:tc>
          <w:tcPr>
            <w:tcW w:w="821" w:type="pct"/>
          </w:tcPr>
          <w:p w:rsidR="00576254" w:rsidRPr="005301B7" w:rsidRDefault="00576254" w:rsidP="00946F1A">
            <w:pPr>
              <w:jc w:val="center"/>
            </w:pPr>
            <w:r w:rsidRPr="005301B7">
              <w:t>ГВЭ-9</w:t>
            </w:r>
          </w:p>
        </w:tc>
        <w:tc>
          <w:tcPr>
            <w:tcW w:w="538" w:type="pct"/>
            <w:vAlign w:val="center"/>
          </w:tcPr>
          <w:p w:rsidR="00576254" w:rsidRPr="005301B7" w:rsidRDefault="00576254" w:rsidP="00576254">
            <w:pPr>
              <w:jc w:val="center"/>
            </w:pPr>
            <w:r>
              <w:rPr>
                <w:noProof/>
              </w:rPr>
              <w:t>41</w:t>
            </w:r>
          </w:p>
        </w:tc>
        <w:tc>
          <w:tcPr>
            <w:tcW w:w="855" w:type="pct"/>
            <w:vAlign w:val="center"/>
          </w:tcPr>
          <w:p w:rsidR="00576254" w:rsidRPr="005301B7" w:rsidRDefault="00576254" w:rsidP="00576254">
            <w:pPr>
              <w:jc w:val="center"/>
            </w:pPr>
            <w:r>
              <w:rPr>
                <w:noProof/>
              </w:rPr>
              <w:t>7,1</w:t>
            </w:r>
          </w:p>
        </w:tc>
        <w:tc>
          <w:tcPr>
            <w:tcW w:w="561" w:type="pct"/>
            <w:vAlign w:val="bottom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49</w:t>
            </w:r>
          </w:p>
        </w:tc>
        <w:tc>
          <w:tcPr>
            <w:tcW w:w="832" w:type="pct"/>
            <w:vAlign w:val="bottom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7,7</w:t>
            </w:r>
          </w:p>
        </w:tc>
        <w:tc>
          <w:tcPr>
            <w:tcW w:w="536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50</w:t>
            </w:r>
          </w:p>
        </w:tc>
        <w:tc>
          <w:tcPr>
            <w:tcW w:w="857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8,5</w:t>
            </w:r>
          </w:p>
        </w:tc>
      </w:tr>
    </w:tbl>
    <w:p w:rsidR="00946F1A" w:rsidRDefault="00946F1A" w:rsidP="0059073A">
      <w:pPr>
        <w:tabs>
          <w:tab w:val="left" w:pos="1134"/>
        </w:tabs>
        <w:ind w:firstLine="567"/>
        <w:jc w:val="both"/>
        <w:rPr>
          <w:b/>
          <w:sz w:val="32"/>
          <w:szCs w:val="28"/>
        </w:rPr>
      </w:pPr>
    </w:p>
    <w:p w:rsidR="00576254" w:rsidRDefault="00576254" w:rsidP="00493830">
      <w:pPr>
        <w:pStyle w:val="3"/>
        <w:numPr>
          <w:ilvl w:val="1"/>
          <w:numId w:val="4"/>
        </w:numPr>
        <w:tabs>
          <w:tab w:val="left" w:pos="142"/>
        </w:tabs>
        <w:spacing w:before="0"/>
        <w:ind w:left="0" w:firstLin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:rsidR="00576254" w:rsidRPr="005301B7" w:rsidRDefault="00576254" w:rsidP="00576254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576254" w:rsidRPr="00FC6BBF" w:rsidRDefault="00576254" w:rsidP="00576254">
      <w:pPr>
        <w:pStyle w:val="af1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576254" w:rsidRPr="005301B7" w:rsidTr="00576254">
        <w:tc>
          <w:tcPr>
            <w:tcW w:w="1114" w:type="pct"/>
            <w:vMerge w:val="restar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576254" w:rsidRPr="005301B7" w:rsidTr="00576254">
        <w:tc>
          <w:tcPr>
            <w:tcW w:w="1114" w:type="pct"/>
            <w:vMerge/>
          </w:tcPr>
          <w:p w:rsidR="00576254" w:rsidRPr="005301B7" w:rsidRDefault="00576254" w:rsidP="00576254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576254" w:rsidRPr="005301B7" w:rsidTr="00576254">
        <w:tc>
          <w:tcPr>
            <w:tcW w:w="1114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576254" w:rsidRPr="005301B7" w:rsidRDefault="00576254" w:rsidP="00576254">
            <w:pPr>
              <w:jc w:val="center"/>
            </w:pPr>
            <w:r>
              <w:t>258</w:t>
            </w:r>
          </w:p>
        </w:tc>
        <w:tc>
          <w:tcPr>
            <w:tcW w:w="770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47,9</w:t>
            </w:r>
          </w:p>
        </w:tc>
        <w:tc>
          <w:tcPr>
            <w:tcW w:w="453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286</w:t>
            </w:r>
          </w:p>
        </w:tc>
        <w:tc>
          <w:tcPr>
            <w:tcW w:w="842" w:type="pct"/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48,6</w:t>
            </w:r>
          </w:p>
        </w:tc>
        <w:tc>
          <w:tcPr>
            <w:tcW w:w="525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273</w:t>
            </w:r>
          </w:p>
        </w:tc>
        <w:tc>
          <w:tcPr>
            <w:tcW w:w="770" w:type="pct"/>
            <w:vAlign w:val="bottom"/>
          </w:tcPr>
          <w:p w:rsidR="00576254" w:rsidRPr="005301B7" w:rsidRDefault="00576254" w:rsidP="00576254">
            <w:pPr>
              <w:jc w:val="center"/>
            </w:pPr>
            <w:r>
              <w:t>50,5</w:t>
            </w:r>
          </w:p>
        </w:tc>
      </w:tr>
      <w:tr w:rsidR="00576254" w:rsidRPr="005301B7" w:rsidTr="00576254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5301B7" w:rsidRDefault="00576254" w:rsidP="00576254">
            <w:pPr>
              <w:jc w:val="center"/>
            </w:pPr>
            <w:r>
              <w:t>281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54" w:rsidRPr="005301B7" w:rsidRDefault="00576254" w:rsidP="00576254">
            <w:pPr>
              <w:jc w:val="center"/>
            </w:pPr>
            <w:r>
              <w:t>52,1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302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5301B7" w:rsidRDefault="00576254" w:rsidP="0057625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51,4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54" w:rsidRPr="005301B7" w:rsidRDefault="00576254" w:rsidP="00576254">
            <w:pPr>
              <w:jc w:val="center"/>
            </w:pPr>
            <w:r>
              <w:t>268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54" w:rsidRPr="005301B7" w:rsidRDefault="00576254" w:rsidP="00576254">
            <w:pPr>
              <w:jc w:val="center"/>
            </w:pPr>
            <w:r>
              <w:t>49,5</w:t>
            </w:r>
          </w:p>
        </w:tc>
      </w:tr>
    </w:tbl>
    <w:p w:rsidR="00576254" w:rsidRDefault="00576254" w:rsidP="0059073A">
      <w:pPr>
        <w:tabs>
          <w:tab w:val="left" w:pos="1134"/>
        </w:tabs>
        <w:ind w:firstLine="567"/>
        <w:jc w:val="both"/>
        <w:rPr>
          <w:b/>
          <w:sz w:val="32"/>
          <w:szCs w:val="28"/>
        </w:rPr>
      </w:pPr>
    </w:p>
    <w:p w:rsidR="00483706" w:rsidRPr="00FB7816" w:rsidRDefault="00FB7816" w:rsidP="0059073A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4D5853" w:rsidRPr="00FB7816">
        <w:rPr>
          <w:b/>
          <w:sz w:val="28"/>
          <w:szCs w:val="28"/>
        </w:rPr>
        <w:t xml:space="preserve">. </w:t>
      </w:r>
      <w:r w:rsidR="00483706" w:rsidRPr="00FB7816">
        <w:rPr>
          <w:b/>
          <w:sz w:val="28"/>
          <w:szCs w:val="28"/>
        </w:rPr>
        <w:t xml:space="preserve">Количество участников ОГЭ по учебному предмету (за последние </w:t>
      </w:r>
      <w:r w:rsidR="00B54C8F" w:rsidRPr="00FB7816">
        <w:rPr>
          <w:b/>
          <w:sz w:val="28"/>
          <w:szCs w:val="28"/>
        </w:rPr>
        <w:t xml:space="preserve"> годы проведения ОГЭ по предмету</w:t>
      </w:r>
      <w:r w:rsidR="00483706" w:rsidRPr="00FB7816">
        <w:rPr>
          <w:b/>
          <w:sz w:val="28"/>
          <w:szCs w:val="28"/>
        </w:rPr>
        <w:t>)</w:t>
      </w:r>
      <w:bookmarkEnd w:id="0"/>
      <w:bookmarkEnd w:id="1"/>
      <w:bookmarkEnd w:id="2"/>
      <w:r w:rsidR="00B54C8F" w:rsidRPr="00FB7816">
        <w:rPr>
          <w:b/>
          <w:sz w:val="28"/>
          <w:szCs w:val="28"/>
        </w:rPr>
        <w:t xml:space="preserve"> по категориям</w:t>
      </w:r>
    </w:p>
    <w:p w:rsidR="00483706" w:rsidRDefault="00483706" w:rsidP="00483706">
      <w:pPr>
        <w:ind w:left="-426" w:firstLine="426"/>
        <w:jc w:val="both"/>
        <w:rPr>
          <w:b/>
        </w:rPr>
      </w:pPr>
      <w:bookmarkStart w:id="3" w:name="_Toc424490577"/>
    </w:p>
    <w:tbl>
      <w:tblPr>
        <w:tblW w:w="492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65"/>
        <w:gridCol w:w="817"/>
        <w:gridCol w:w="818"/>
        <w:gridCol w:w="818"/>
        <w:gridCol w:w="796"/>
        <w:gridCol w:w="807"/>
        <w:gridCol w:w="807"/>
      </w:tblGrid>
      <w:tr w:rsidR="00576254" w:rsidRPr="00931BA3" w:rsidTr="00576254">
        <w:trPr>
          <w:trHeight w:val="310"/>
        </w:trPr>
        <w:tc>
          <w:tcPr>
            <w:tcW w:w="567" w:type="dxa"/>
            <w:vMerge w:val="restart"/>
            <w:vAlign w:val="center"/>
          </w:tcPr>
          <w:p w:rsidR="00576254" w:rsidRPr="0082776F" w:rsidRDefault="00576254" w:rsidP="00946F1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82776F">
              <w:rPr>
                <w:b/>
              </w:rPr>
              <w:t xml:space="preserve">№ </w:t>
            </w:r>
            <w:proofErr w:type="gramStart"/>
            <w:r w:rsidRPr="0082776F">
              <w:rPr>
                <w:b/>
              </w:rPr>
              <w:t>п</w:t>
            </w:r>
            <w:proofErr w:type="gramEnd"/>
            <w:r w:rsidRPr="0082776F">
              <w:rPr>
                <w:b/>
              </w:rPr>
              <w:t>/п</w:t>
            </w:r>
          </w:p>
        </w:tc>
        <w:tc>
          <w:tcPr>
            <w:tcW w:w="4265" w:type="dxa"/>
            <w:vMerge w:val="restart"/>
            <w:vAlign w:val="center"/>
          </w:tcPr>
          <w:p w:rsidR="00576254" w:rsidRPr="00931BA3" w:rsidRDefault="00576254" w:rsidP="00946F1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1635" w:type="dxa"/>
            <w:gridSpan w:val="2"/>
          </w:tcPr>
          <w:p w:rsidR="00576254" w:rsidRPr="00931BA3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614" w:type="dxa"/>
            <w:gridSpan w:val="2"/>
          </w:tcPr>
          <w:p w:rsidR="00576254" w:rsidRPr="00931BA3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614" w:type="dxa"/>
            <w:gridSpan w:val="2"/>
          </w:tcPr>
          <w:p w:rsidR="00576254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946F1A" w:rsidRPr="00931BA3" w:rsidTr="00576254">
        <w:trPr>
          <w:trHeight w:val="166"/>
        </w:trPr>
        <w:tc>
          <w:tcPr>
            <w:tcW w:w="567" w:type="dxa"/>
            <w:vMerge/>
            <w:vAlign w:val="center"/>
          </w:tcPr>
          <w:p w:rsidR="00946F1A" w:rsidRPr="0082776F" w:rsidRDefault="00946F1A" w:rsidP="00946F1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</w:p>
        </w:tc>
        <w:tc>
          <w:tcPr>
            <w:tcW w:w="4265" w:type="dxa"/>
            <w:vMerge/>
          </w:tcPr>
          <w:p w:rsidR="00946F1A" w:rsidRPr="00931BA3" w:rsidRDefault="00946F1A" w:rsidP="00946F1A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817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818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818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96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807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807" w:type="dxa"/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576254" w:rsidRPr="00931BA3" w:rsidTr="00FB7816">
        <w:trPr>
          <w:trHeight w:val="666"/>
        </w:trPr>
        <w:tc>
          <w:tcPr>
            <w:tcW w:w="567" w:type="dxa"/>
            <w:vAlign w:val="center"/>
          </w:tcPr>
          <w:p w:rsidR="00576254" w:rsidRPr="0082776F" w:rsidRDefault="00576254" w:rsidP="00493830">
            <w:pPr>
              <w:pStyle w:val="a3"/>
              <w:numPr>
                <w:ilvl w:val="0"/>
                <w:numId w:val="3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76254" w:rsidRPr="00931BA3" w:rsidRDefault="00576254" w:rsidP="00946F1A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обуча</w:t>
            </w:r>
            <w:r w:rsidRPr="00931BA3">
              <w:t>ю</w:t>
            </w:r>
            <w:r w:rsidRPr="00931BA3">
              <w:t>щихся по программам ООО</w:t>
            </w:r>
            <w:r>
              <w:t xml:space="preserve"> (СОШ)</w:t>
            </w:r>
          </w:p>
        </w:tc>
        <w:tc>
          <w:tcPr>
            <w:tcW w:w="817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511</w:t>
            </w:r>
          </w:p>
        </w:tc>
        <w:tc>
          <w:tcPr>
            <w:tcW w:w="818" w:type="dxa"/>
            <w:vAlign w:val="center"/>
          </w:tcPr>
          <w:p w:rsidR="00576254" w:rsidRPr="00931BA3" w:rsidRDefault="00576254" w:rsidP="00576254">
            <w:pPr>
              <w:jc w:val="center"/>
            </w:pPr>
            <w:r w:rsidRPr="008E1261">
              <w:rPr>
                <w:color w:val="0D0D0D" w:themeColor="text1" w:themeTint="F2"/>
              </w:rPr>
              <w:t>94,5</w:t>
            </w:r>
          </w:p>
        </w:tc>
        <w:tc>
          <w:tcPr>
            <w:tcW w:w="818" w:type="dxa"/>
            <w:vAlign w:val="center"/>
          </w:tcPr>
          <w:p w:rsidR="00576254" w:rsidRDefault="00576254" w:rsidP="00576254">
            <w:pPr>
              <w:jc w:val="center"/>
            </w:pPr>
            <w:r>
              <w:rPr>
                <w:color w:val="0D0D0D" w:themeColor="text1" w:themeTint="F2"/>
              </w:rPr>
              <w:t>569</w:t>
            </w:r>
          </w:p>
        </w:tc>
        <w:tc>
          <w:tcPr>
            <w:tcW w:w="796" w:type="dxa"/>
            <w:vAlign w:val="center"/>
          </w:tcPr>
          <w:p w:rsidR="00576254" w:rsidRDefault="00576254" w:rsidP="00576254">
            <w:pPr>
              <w:jc w:val="center"/>
            </w:pPr>
            <w:r>
              <w:rPr>
                <w:color w:val="0D0D0D" w:themeColor="text1" w:themeTint="F2"/>
              </w:rPr>
              <w:t>96,8</w:t>
            </w:r>
          </w:p>
        </w:tc>
        <w:tc>
          <w:tcPr>
            <w:tcW w:w="807" w:type="dxa"/>
            <w:vAlign w:val="center"/>
          </w:tcPr>
          <w:p w:rsidR="00576254" w:rsidRPr="008E1261" w:rsidRDefault="00576254" w:rsidP="0057625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516</w:t>
            </w:r>
          </w:p>
        </w:tc>
        <w:tc>
          <w:tcPr>
            <w:tcW w:w="807" w:type="dxa"/>
            <w:vAlign w:val="center"/>
          </w:tcPr>
          <w:p w:rsidR="00576254" w:rsidRPr="008E1261" w:rsidRDefault="00576254" w:rsidP="0057625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95,4</w:t>
            </w:r>
          </w:p>
        </w:tc>
      </w:tr>
      <w:tr w:rsidR="00576254" w:rsidRPr="00931BA3" w:rsidTr="00FB7816">
        <w:trPr>
          <w:trHeight w:val="407"/>
        </w:trPr>
        <w:tc>
          <w:tcPr>
            <w:tcW w:w="567" w:type="dxa"/>
            <w:vAlign w:val="center"/>
          </w:tcPr>
          <w:p w:rsidR="00576254" w:rsidRPr="0082776F" w:rsidRDefault="00576254" w:rsidP="00493830">
            <w:pPr>
              <w:pStyle w:val="a3"/>
              <w:numPr>
                <w:ilvl w:val="0"/>
                <w:numId w:val="3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76254" w:rsidRDefault="00576254" w:rsidP="00946F1A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817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18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18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796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</w:tr>
      <w:tr w:rsidR="00576254" w:rsidRPr="00931BA3" w:rsidTr="00576254">
        <w:trPr>
          <w:trHeight w:val="310"/>
        </w:trPr>
        <w:tc>
          <w:tcPr>
            <w:tcW w:w="567" w:type="dxa"/>
            <w:vAlign w:val="center"/>
          </w:tcPr>
          <w:p w:rsidR="00576254" w:rsidRPr="0082776F" w:rsidRDefault="00576254" w:rsidP="00493830">
            <w:pPr>
              <w:pStyle w:val="a3"/>
              <w:numPr>
                <w:ilvl w:val="0"/>
                <w:numId w:val="3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76254" w:rsidRDefault="00576254" w:rsidP="00946F1A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817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28</w:t>
            </w:r>
          </w:p>
        </w:tc>
        <w:tc>
          <w:tcPr>
            <w:tcW w:w="818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5,2</w:t>
            </w:r>
          </w:p>
        </w:tc>
        <w:tc>
          <w:tcPr>
            <w:tcW w:w="818" w:type="dxa"/>
            <w:vAlign w:val="center"/>
          </w:tcPr>
          <w:p w:rsidR="00576254" w:rsidRDefault="00576254" w:rsidP="00576254">
            <w:pPr>
              <w:jc w:val="center"/>
            </w:pPr>
            <w:r>
              <w:t>19</w:t>
            </w:r>
          </w:p>
        </w:tc>
        <w:tc>
          <w:tcPr>
            <w:tcW w:w="796" w:type="dxa"/>
            <w:vAlign w:val="center"/>
          </w:tcPr>
          <w:p w:rsidR="00576254" w:rsidRDefault="00576254" w:rsidP="00576254">
            <w:pPr>
              <w:jc w:val="center"/>
            </w:pPr>
            <w:r>
              <w:t>3,2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25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4,6</w:t>
            </w:r>
          </w:p>
        </w:tc>
      </w:tr>
      <w:tr w:rsidR="00576254" w:rsidRPr="00931BA3" w:rsidTr="00576254">
        <w:trPr>
          <w:trHeight w:val="310"/>
        </w:trPr>
        <w:tc>
          <w:tcPr>
            <w:tcW w:w="567" w:type="dxa"/>
            <w:vAlign w:val="center"/>
          </w:tcPr>
          <w:p w:rsidR="00576254" w:rsidRPr="0082776F" w:rsidRDefault="00576254" w:rsidP="00493830">
            <w:pPr>
              <w:pStyle w:val="a3"/>
              <w:numPr>
                <w:ilvl w:val="0"/>
                <w:numId w:val="3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shd w:val="clear" w:color="auto" w:fill="auto"/>
            <w:vAlign w:val="center"/>
          </w:tcPr>
          <w:p w:rsidR="00576254" w:rsidRPr="001B0018" w:rsidRDefault="00576254" w:rsidP="00946F1A">
            <w:pPr>
              <w:tabs>
                <w:tab w:val="left" w:pos="10320"/>
              </w:tabs>
              <w:rPr>
                <w:highlight w:val="yellow"/>
              </w:rPr>
            </w:pPr>
            <w:proofErr w:type="gramStart"/>
            <w:r w:rsidRPr="00903AC5">
              <w:t>Обучающиеся</w:t>
            </w:r>
            <w:proofErr w:type="gramEnd"/>
            <w:r w:rsidRPr="00903AC5">
              <w:t xml:space="preserve"> на дому</w:t>
            </w:r>
          </w:p>
        </w:tc>
        <w:tc>
          <w:tcPr>
            <w:tcW w:w="817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18" w:type="dxa"/>
            <w:vAlign w:val="center"/>
          </w:tcPr>
          <w:p w:rsidR="00576254" w:rsidRPr="00931BA3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18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796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  <w:tc>
          <w:tcPr>
            <w:tcW w:w="807" w:type="dxa"/>
            <w:vAlign w:val="center"/>
          </w:tcPr>
          <w:p w:rsidR="00576254" w:rsidRDefault="00576254" w:rsidP="00576254">
            <w:pPr>
              <w:jc w:val="center"/>
            </w:pPr>
            <w:r>
              <w:t>0</w:t>
            </w:r>
          </w:p>
        </w:tc>
      </w:tr>
      <w:tr w:rsidR="00576254" w:rsidRPr="00931BA3" w:rsidTr="00576254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82776F" w:rsidRDefault="00576254" w:rsidP="00493830">
            <w:pPr>
              <w:pStyle w:val="a3"/>
              <w:numPr>
                <w:ilvl w:val="0"/>
                <w:numId w:val="3"/>
              </w:numPr>
              <w:tabs>
                <w:tab w:val="left" w:pos="10320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54" w:rsidRDefault="00576254" w:rsidP="00946F1A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 xml:space="preserve"> с ограниченными возмо</w:t>
            </w:r>
            <w:r w:rsidRPr="00931BA3">
              <w:t>ж</w:t>
            </w:r>
            <w:r w:rsidRPr="00931BA3">
              <w:t>ностями здоровья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54" w:rsidRPr="00931BA3" w:rsidRDefault="00576254" w:rsidP="00576254">
            <w:pPr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254" w:rsidRPr="00931BA3" w:rsidRDefault="00576254" w:rsidP="00576254">
            <w:pPr>
              <w:jc w:val="center"/>
            </w:pPr>
            <w:r>
              <w:t>0,4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576254" w:rsidRDefault="00576254" w:rsidP="00576254">
            <w:pPr>
              <w:jc w:val="center"/>
            </w:pPr>
            <w:r>
              <w:t>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576254" w:rsidRDefault="00576254" w:rsidP="00576254">
            <w:pPr>
              <w:jc w:val="center"/>
            </w:pPr>
            <w:r>
              <w:t>0,2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576254" w:rsidRDefault="00576254" w:rsidP="00576254">
            <w:pPr>
              <w:jc w:val="center"/>
            </w:pPr>
            <w:r>
              <w:t>5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576254" w:rsidRDefault="00576254" w:rsidP="00576254">
            <w:pPr>
              <w:jc w:val="center"/>
            </w:pPr>
            <w:r>
              <w:t>0,9</w:t>
            </w:r>
          </w:p>
        </w:tc>
      </w:tr>
    </w:tbl>
    <w:bookmarkEnd w:id="3"/>
    <w:p w:rsidR="00946F1A" w:rsidRPr="00A772A0" w:rsidRDefault="00946F1A" w:rsidP="00946F1A">
      <w:pPr>
        <w:spacing w:line="360" w:lineRule="auto"/>
        <w:ind w:firstLine="567"/>
        <w:jc w:val="both"/>
        <w:rPr>
          <w:b/>
          <w:szCs w:val="28"/>
        </w:rPr>
      </w:pPr>
      <w:r w:rsidRPr="00A772A0">
        <w:rPr>
          <w:b/>
          <w:sz w:val="28"/>
          <w:szCs w:val="28"/>
        </w:rPr>
        <w:lastRenderedPageBreak/>
        <w:t>ВЫВОД о характере изменения количества участников ОГЭ по пре</w:t>
      </w:r>
      <w:r w:rsidRPr="00A772A0">
        <w:rPr>
          <w:b/>
          <w:sz w:val="28"/>
          <w:szCs w:val="28"/>
        </w:rPr>
        <w:t>д</w:t>
      </w:r>
      <w:r w:rsidRPr="00A772A0">
        <w:rPr>
          <w:b/>
          <w:sz w:val="28"/>
          <w:szCs w:val="28"/>
        </w:rPr>
        <w:t>мету:</w:t>
      </w:r>
      <w:r w:rsidRPr="00A772A0">
        <w:rPr>
          <w:b/>
          <w:szCs w:val="28"/>
        </w:rPr>
        <w:t xml:space="preserve"> </w:t>
      </w:r>
    </w:p>
    <w:p w:rsidR="00576254" w:rsidRDefault="00576254" w:rsidP="00576254">
      <w:pPr>
        <w:spacing w:line="360" w:lineRule="auto"/>
        <w:ind w:firstLine="426"/>
        <w:jc w:val="both"/>
        <w:rPr>
          <w:sz w:val="28"/>
          <w:szCs w:val="21"/>
        </w:rPr>
      </w:pPr>
      <w:r w:rsidRPr="00B54C8F">
        <w:rPr>
          <w:sz w:val="28"/>
          <w:szCs w:val="21"/>
        </w:rPr>
        <w:t xml:space="preserve">Количество участников ОГЭ по </w:t>
      </w:r>
      <w:r>
        <w:rPr>
          <w:sz w:val="28"/>
          <w:szCs w:val="21"/>
        </w:rPr>
        <w:t>математике</w:t>
      </w:r>
      <w:r w:rsidRPr="00B54C8F">
        <w:rPr>
          <w:sz w:val="28"/>
          <w:szCs w:val="21"/>
        </w:rPr>
        <w:t xml:space="preserve">, как обязательному предмету, определяется </w:t>
      </w:r>
      <w:r w:rsidRPr="00B54C8F">
        <w:rPr>
          <w:sz w:val="28"/>
          <w:szCs w:val="28"/>
        </w:rPr>
        <w:t>общей численности выпускников соответствующего года</w:t>
      </w:r>
      <w:r w:rsidRPr="00B54C8F">
        <w:rPr>
          <w:sz w:val="28"/>
          <w:szCs w:val="21"/>
        </w:rPr>
        <w:t xml:space="preserve">. </w:t>
      </w:r>
    </w:p>
    <w:p w:rsidR="00576254" w:rsidRDefault="00576254" w:rsidP="00576254">
      <w:pPr>
        <w:spacing w:line="360" w:lineRule="auto"/>
        <w:ind w:firstLine="567"/>
        <w:jc w:val="both"/>
      </w:pPr>
      <w:r>
        <w:rPr>
          <w:sz w:val="28"/>
          <w:szCs w:val="21"/>
        </w:rPr>
        <w:t>Гендерный анализ показывает, что п</w:t>
      </w:r>
      <w:r w:rsidRPr="006650FD">
        <w:rPr>
          <w:sz w:val="28"/>
          <w:szCs w:val="21"/>
        </w:rPr>
        <w:t>роцентное соотношение юношей и д</w:t>
      </w:r>
      <w:r w:rsidRPr="006650FD">
        <w:rPr>
          <w:sz w:val="28"/>
          <w:szCs w:val="21"/>
        </w:rPr>
        <w:t>е</w:t>
      </w:r>
      <w:r w:rsidRPr="006650FD">
        <w:rPr>
          <w:sz w:val="28"/>
          <w:szCs w:val="21"/>
        </w:rPr>
        <w:t xml:space="preserve">вушек, </w:t>
      </w:r>
      <w:proofErr w:type="spellStart"/>
      <w:r w:rsidRPr="006650FD">
        <w:rPr>
          <w:sz w:val="28"/>
          <w:szCs w:val="21"/>
        </w:rPr>
        <w:t>остается</w:t>
      </w:r>
      <w:proofErr w:type="spellEnd"/>
      <w:r w:rsidRPr="006650FD">
        <w:rPr>
          <w:sz w:val="28"/>
          <w:szCs w:val="21"/>
        </w:rPr>
        <w:t xml:space="preserve"> практически неизменным на протяжении </w:t>
      </w:r>
      <w:proofErr w:type="spellStart"/>
      <w:r w:rsidRPr="006650FD">
        <w:rPr>
          <w:sz w:val="28"/>
          <w:szCs w:val="21"/>
        </w:rPr>
        <w:t>трех</w:t>
      </w:r>
      <w:proofErr w:type="spellEnd"/>
      <w:r w:rsidRPr="006650FD">
        <w:rPr>
          <w:sz w:val="28"/>
          <w:szCs w:val="21"/>
        </w:rPr>
        <w:t xml:space="preserve"> лет и характер</w:t>
      </w:r>
      <w:r w:rsidRPr="006650FD">
        <w:rPr>
          <w:sz w:val="28"/>
          <w:szCs w:val="21"/>
        </w:rPr>
        <w:t>и</w:t>
      </w:r>
      <w:r w:rsidRPr="006650FD">
        <w:rPr>
          <w:sz w:val="28"/>
          <w:szCs w:val="21"/>
        </w:rPr>
        <w:t xml:space="preserve">зуется </w:t>
      </w:r>
      <w:r>
        <w:rPr>
          <w:sz w:val="28"/>
          <w:szCs w:val="21"/>
        </w:rPr>
        <w:t>практически равным соотношением</w:t>
      </w:r>
      <w:r w:rsidRPr="006650FD">
        <w:rPr>
          <w:sz w:val="28"/>
          <w:szCs w:val="21"/>
        </w:rPr>
        <w:t xml:space="preserve">.  </w:t>
      </w:r>
    </w:p>
    <w:p w:rsidR="00576254" w:rsidRPr="000352E9" w:rsidRDefault="00576254" w:rsidP="00576254">
      <w:pPr>
        <w:spacing w:line="360" w:lineRule="auto"/>
        <w:ind w:firstLine="426"/>
        <w:jc w:val="both"/>
        <w:rPr>
          <w:sz w:val="28"/>
          <w:szCs w:val="21"/>
        </w:rPr>
      </w:pPr>
      <w:r>
        <w:t xml:space="preserve"> </w:t>
      </w:r>
      <w:r w:rsidRPr="002D6AC4">
        <w:rPr>
          <w:sz w:val="28"/>
          <w:szCs w:val="26"/>
        </w:rPr>
        <w:t xml:space="preserve">Чуть больше половины участников </w:t>
      </w:r>
      <w:r>
        <w:rPr>
          <w:sz w:val="28"/>
          <w:szCs w:val="26"/>
        </w:rPr>
        <w:t xml:space="preserve">2025 года </w:t>
      </w:r>
      <w:r w:rsidRPr="002D6AC4">
        <w:rPr>
          <w:sz w:val="28"/>
          <w:szCs w:val="26"/>
        </w:rPr>
        <w:t xml:space="preserve">– </w:t>
      </w:r>
      <w:r>
        <w:rPr>
          <w:sz w:val="28"/>
          <w:szCs w:val="26"/>
        </w:rPr>
        <w:t>девушки</w:t>
      </w:r>
      <w:r w:rsidRPr="002D6AC4">
        <w:rPr>
          <w:sz w:val="28"/>
          <w:szCs w:val="26"/>
        </w:rPr>
        <w:t xml:space="preserve"> </w:t>
      </w:r>
      <w:r>
        <w:rPr>
          <w:sz w:val="28"/>
          <w:szCs w:val="26"/>
        </w:rPr>
        <w:t>(50,5%), что н</w:t>
      </w:r>
      <w:r>
        <w:rPr>
          <w:sz w:val="28"/>
          <w:szCs w:val="26"/>
        </w:rPr>
        <w:t>е</w:t>
      </w:r>
      <w:r>
        <w:rPr>
          <w:sz w:val="28"/>
          <w:szCs w:val="26"/>
        </w:rPr>
        <w:t xml:space="preserve">значительно больше, чем  в 2024 году (48,6%) и </w:t>
      </w:r>
      <w:r w:rsidRPr="002D6AC4">
        <w:rPr>
          <w:sz w:val="28"/>
          <w:szCs w:val="26"/>
        </w:rPr>
        <w:t>2023 год</w:t>
      </w:r>
      <w:r>
        <w:rPr>
          <w:sz w:val="28"/>
          <w:szCs w:val="26"/>
        </w:rPr>
        <w:t>у</w:t>
      </w:r>
      <w:r w:rsidRPr="002D6AC4">
        <w:rPr>
          <w:sz w:val="28"/>
          <w:szCs w:val="26"/>
        </w:rPr>
        <w:t xml:space="preserve"> (</w:t>
      </w:r>
      <w:r>
        <w:rPr>
          <w:sz w:val="28"/>
          <w:szCs w:val="26"/>
        </w:rPr>
        <w:t>47,9</w:t>
      </w:r>
      <w:r w:rsidRPr="002D6AC4">
        <w:rPr>
          <w:sz w:val="28"/>
          <w:szCs w:val="26"/>
        </w:rPr>
        <w:t>%)</w:t>
      </w:r>
      <w:r>
        <w:rPr>
          <w:sz w:val="28"/>
          <w:szCs w:val="26"/>
        </w:rPr>
        <w:t xml:space="preserve">. </w:t>
      </w:r>
    </w:p>
    <w:p w:rsidR="00576254" w:rsidRPr="00B54C8F" w:rsidRDefault="00576254" w:rsidP="00576254">
      <w:pPr>
        <w:spacing w:line="360" w:lineRule="auto"/>
        <w:ind w:firstLine="426"/>
        <w:jc w:val="both"/>
        <w:rPr>
          <w:sz w:val="28"/>
          <w:szCs w:val="21"/>
        </w:rPr>
      </w:pPr>
      <w:r w:rsidRPr="00B54C8F">
        <w:rPr>
          <w:sz w:val="28"/>
          <w:szCs w:val="21"/>
        </w:rPr>
        <w:t>Состав участников экзамена в 20</w:t>
      </w:r>
      <w:r>
        <w:rPr>
          <w:sz w:val="28"/>
          <w:szCs w:val="21"/>
        </w:rPr>
        <w:t>25</w:t>
      </w:r>
      <w:r w:rsidRPr="00B54C8F">
        <w:rPr>
          <w:sz w:val="28"/>
          <w:szCs w:val="21"/>
        </w:rPr>
        <w:t xml:space="preserve"> году по сравнению с предыдущими г</w:t>
      </w:r>
      <w:r w:rsidRPr="00B54C8F">
        <w:rPr>
          <w:sz w:val="28"/>
          <w:szCs w:val="21"/>
        </w:rPr>
        <w:t>о</w:t>
      </w:r>
      <w:r w:rsidRPr="00B54C8F">
        <w:rPr>
          <w:sz w:val="28"/>
          <w:szCs w:val="21"/>
        </w:rPr>
        <w:t>дами изменился незначительно и представлен выпускниками общеобразов</w:t>
      </w:r>
      <w:r w:rsidRPr="00B54C8F">
        <w:rPr>
          <w:sz w:val="28"/>
          <w:szCs w:val="21"/>
        </w:rPr>
        <w:t>а</w:t>
      </w:r>
      <w:r w:rsidRPr="00B54C8F">
        <w:rPr>
          <w:sz w:val="28"/>
          <w:szCs w:val="21"/>
        </w:rPr>
        <w:t xml:space="preserve">тельных учреждений, лицеи и гимназии на территории округа отсутствуют. </w:t>
      </w:r>
      <w:proofErr w:type="gramStart"/>
      <w:r w:rsidRPr="00B54C8F">
        <w:rPr>
          <w:sz w:val="28"/>
          <w:szCs w:val="21"/>
        </w:rPr>
        <w:t>Подавляющее большинство экзаменуемых – это девятиклассники, обучающи</w:t>
      </w:r>
      <w:r w:rsidRPr="00B54C8F">
        <w:rPr>
          <w:sz w:val="28"/>
          <w:szCs w:val="21"/>
        </w:rPr>
        <w:t>е</w:t>
      </w:r>
      <w:r w:rsidRPr="00B54C8F">
        <w:rPr>
          <w:sz w:val="28"/>
          <w:szCs w:val="21"/>
        </w:rPr>
        <w:t>ся в средних общеобразовательных учреждениях, выпускники ООШ составл</w:t>
      </w:r>
      <w:r w:rsidRPr="00B54C8F">
        <w:rPr>
          <w:sz w:val="28"/>
          <w:szCs w:val="21"/>
        </w:rPr>
        <w:t>я</w:t>
      </w:r>
      <w:r w:rsidRPr="00B54C8F">
        <w:rPr>
          <w:sz w:val="28"/>
          <w:szCs w:val="21"/>
        </w:rPr>
        <w:t>ют меньшинство.</w:t>
      </w:r>
      <w:proofErr w:type="gramEnd"/>
    </w:p>
    <w:p w:rsidR="00576254" w:rsidRPr="00B54C8F" w:rsidRDefault="00576254" w:rsidP="00576254">
      <w:pPr>
        <w:spacing w:line="360" w:lineRule="auto"/>
        <w:ind w:firstLine="426"/>
        <w:jc w:val="both"/>
        <w:rPr>
          <w:sz w:val="28"/>
          <w:szCs w:val="28"/>
        </w:rPr>
      </w:pPr>
      <w:r w:rsidRPr="00B54C8F">
        <w:rPr>
          <w:sz w:val="28"/>
          <w:szCs w:val="28"/>
        </w:rPr>
        <w:t>Участники с ОВЗ выбирают прохождение государственной итоговой атт</w:t>
      </w:r>
      <w:r w:rsidRPr="00B54C8F">
        <w:rPr>
          <w:sz w:val="28"/>
          <w:szCs w:val="28"/>
        </w:rPr>
        <w:t>е</w:t>
      </w:r>
      <w:r w:rsidRPr="00B54C8F">
        <w:rPr>
          <w:sz w:val="28"/>
          <w:szCs w:val="28"/>
        </w:rPr>
        <w:t xml:space="preserve">стации в форме ГВЭ. </w:t>
      </w:r>
      <w:r>
        <w:rPr>
          <w:sz w:val="28"/>
          <w:szCs w:val="28"/>
        </w:rPr>
        <w:t xml:space="preserve">В 2025 году в  ОГЭ участвовало 5 чел. (0,9%), имеющих статус </w:t>
      </w:r>
      <w:proofErr w:type="spellStart"/>
      <w:r>
        <w:rPr>
          <w:sz w:val="28"/>
          <w:szCs w:val="28"/>
        </w:rPr>
        <w:t>ребенок</w:t>
      </w:r>
      <w:proofErr w:type="spellEnd"/>
      <w:r>
        <w:rPr>
          <w:sz w:val="28"/>
          <w:szCs w:val="28"/>
        </w:rPr>
        <w:t>-инвалид, что больше чем в 2024 году  - 1 чел. (0,2%)</w:t>
      </w:r>
    </w:p>
    <w:p w:rsidR="00F73CE5" w:rsidRDefault="00F73CE5" w:rsidP="005F5D42">
      <w:pPr>
        <w:ind w:firstLine="426"/>
        <w:jc w:val="both"/>
        <w:rPr>
          <w:szCs w:val="28"/>
        </w:rPr>
      </w:pPr>
    </w:p>
    <w:p w:rsidR="00FB7816" w:rsidRPr="00FB7816" w:rsidRDefault="00FB7816" w:rsidP="00FB7816">
      <w:pPr>
        <w:pStyle w:val="2"/>
        <w:numPr>
          <w:ilvl w:val="1"/>
          <w:numId w:val="0"/>
        </w:numPr>
        <w:jc w:val="center"/>
        <w:rPr>
          <w:b/>
          <w:bCs/>
          <w:sz w:val="28"/>
          <w:szCs w:val="28"/>
        </w:rPr>
      </w:pPr>
      <w:r w:rsidRPr="00FB7816">
        <w:rPr>
          <w:rFonts w:ascii="Times New Roman" w:hAnsi="Times New Roman"/>
          <w:b/>
          <w:bCs/>
          <w:color w:val="auto"/>
          <w:sz w:val="28"/>
          <w:szCs w:val="28"/>
        </w:rPr>
        <w:t>Раздел 2.  ОСНОВНЫЕ РЕЗУЛЬТАТЫ ОГЭ ПО ПРЕДМЕТУ</w:t>
      </w:r>
    </w:p>
    <w:p w:rsidR="00483706" w:rsidRPr="00FB7816" w:rsidRDefault="00483706" w:rsidP="00A772A0">
      <w:pPr>
        <w:pStyle w:val="1"/>
        <w:spacing w:before="0"/>
        <w:ind w:firstLine="567"/>
        <w:rPr>
          <w:rFonts w:ascii="Times New Roman" w:eastAsia="Times New Roman" w:hAnsi="Times New Roman" w:cs="Times New Roman"/>
          <w:color w:val="auto"/>
          <w:sz w:val="32"/>
          <w:lang w:val="x-none"/>
        </w:rPr>
      </w:pPr>
    </w:p>
    <w:p w:rsidR="00A772A0" w:rsidRPr="0009526D" w:rsidRDefault="00A772A0" w:rsidP="00FB7816">
      <w:pPr>
        <w:tabs>
          <w:tab w:val="left" w:pos="2010"/>
        </w:tabs>
        <w:ind w:firstLine="567"/>
        <w:jc w:val="both"/>
        <w:rPr>
          <w:b/>
          <w:sz w:val="28"/>
          <w:szCs w:val="28"/>
        </w:rPr>
      </w:pPr>
      <w:r w:rsidRPr="0009526D">
        <w:rPr>
          <w:b/>
          <w:color w:val="0D0D0D" w:themeColor="text1" w:themeTint="F2"/>
          <w:sz w:val="28"/>
          <w:szCs w:val="28"/>
        </w:rPr>
        <w:t xml:space="preserve">2.1. Диаграмма распределения </w:t>
      </w:r>
      <w:r w:rsidRPr="00A772A0">
        <w:rPr>
          <w:b/>
          <w:sz w:val="28"/>
          <w:szCs w:val="28"/>
        </w:rPr>
        <w:t>первичных баллов участников ОГЭ по предмету</w:t>
      </w:r>
    </w:p>
    <w:p w:rsidR="00F32F5D" w:rsidRDefault="00F32F5D" w:rsidP="00483706">
      <w:pPr>
        <w:tabs>
          <w:tab w:val="left" w:pos="2010"/>
        </w:tabs>
        <w:jc w:val="both"/>
        <w:rPr>
          <w:sz w:val="28"/>
          <w:szCs w:val="28"/>
        </w:rPr>
      </w:pPr>
    </w:p>
    <w:p w:rsidR="00F32F5D" w:rsidRDefault="00576254" w:rsidP="00483706">
      <w:pPr>
        <w:tabs>
          <w:tab w:val="left" w:pos="2010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4865099" wp14:editId="3FCEE31C">
            <wp:extent cx="6115050" cy="24860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2F5D" w:rsidRDefault="00F32F5D" w:rsidP="00483706">
      <w:pPr>
        <w:tabs>
          <w:tab w:val="left" w:pos="2010"/>
        </w:tabs>
        <w:jc w:val="both"/>
        <w:rPr>
          <w:sz w:val="28"/>
          <w:szCs w:val="28"/>
        </w:rPr>
      </w:pPr>
    </w:p>
    <w:p w:rsidR="00576254" w:rsidRDefault="00576254" w:rsidP="00483706">
      <w:pPr>
        <w:tabs>
          <w:tab w:val="left" w:pos="2010"/>
        </w:tabs>
        <w:jc w:val="both"/>
        <w:rPr>
          <w:sz w:val="28"/>
          <w:szCs w:val="28"/>
        </w:rPr>
      </w:pPr>
    </w:p>
    <w:p w:rsidR="00576254" w:rsidRDefault="00576254" w:rsidP="00483706">
      <w:pPr>
        <w:tabs>
          <w:tab w:val="left" w:pos="2010"/>
        </w:tabs>
        <w:jc w:val="both"/>
        <w:rPr>
          <w:sz w:val="28"/>
          <w:szCs w:val="28"/>
        </w:rPr>
      </w:pPr>
    </w:p>
    <w:p w:rsidR="00483706" w:rsidRPr="00835F9A" w:rsidRDefault="00483706" w:rsidP="0059073A">
      <w:pPr>
        <w:ind w:firstLine="567"/>
        <w:jc w:val="both"/>
        <w:rPr>
          <w:b/>
          <w:sz w:val="28"/>
          <w:szCs w:val="28"/>
        </w:rPr>
      </w:pPr>
      <w:r w:rsidRPr="00835F9A">
        <w:rPr>
          <w:b/>
          <w:sz w:val="28"/>
          <w:szCs w:val="28"/>
        </w:rPr>
        <w:t>2.</w:t>
      </w:r>
      <w:r w:rsidR="004D5853">
        <w:rPr>
          <w:b/>
          <w:sz w:val="28"/>
          <w:szCs w:val="28"/>
        </w:rPr>
        <w:t>2.</w:t>
      </w:r>
      <w:r w:rsidRPr="00835F9A">
        <w:rPr>
          <w:b/>
          <w:sz w:val="28"/>
          <w:szCs w:val="28"/>
        </w:rPr>
        <w:t xml:space="preserve">  Динамика результатов ОГЭ по предмету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2"/>
        <w:gridCol w:w="976"/>
        <w:gridCol w:w="981"/>
        <w:gridCol w:w="975"/>
        <w:gridCol w:w="981"/>
        <w:gridCol w:w="1480"/>
        <w:gridCol w:w="1480"/>
      </w:tblGrid>
      <w:tr w:rsidR="00576254" w:rsidRPr="00931BA3" w:rsidTr="00946F1A">
        <w:trPr>
          <w:trHeight w:val="395"/>
        </w:trPr>
        <w:tc>
          <w:tcPr>
            <w:tcW w:w="2872" w:type="dxa"/>
            <w:vMerge w:val="restart"/>
            <w:vAlign w:val="center"/>
          </w:tcPr>
          <w:p w:rsidR="00576254" w:rsidRPr="00931BA3" w:rsidRDefault="00576254" w:rsidP="007336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Получили отметку</w:t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</w:tcBorders>
            <w:vAlign w:val="center"/>
          </w:tcPr>
          <w:p w:rsidR="00576254" w:rsidRPr="00931BA3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2024г.</w:t>
            </w:r>
          </w:p>
        </w:tc>
        <w:tc>
          <w:tcPr>
            <w:tcW w:w="2960" w:type="dxa"/>
            <w:gridSpan w:val="2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2025г.</w:t>
            </w:r>
          </w:p>
        </w:tc>
      </w:tr>
      <w:tr w:rsidR="00946F1A" w:rsidRPr="00931BA3" w:rsidTr="00946F1A">
        <w:trPr>
          <w:trHeight w:val="181"/>
        </w:trPr>
        <w:tc>
          <w:tcPr>
            <w:tcW w:w="2872" w:type="dxa"/>
            <w:vMerge/>
            <w:vAlign w:val="center"/>
          </w:tcPr>
          <w:p w:rsidR="00946F1A" w:rsidRPr="00931BA3" w:rsidRDefault="00946F1A" w:rsidP="007336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946F1A" w:rsidRPr="00931BA3" w:rsidRDefault="00946F1A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946F1A" w:rsidRPr="00931BA3" w:rsidRDefault="00946F1A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946F1A" w:rsidRPr="00931BA3" w:rsidRDefault="00946F1A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946F1A" w:rsidRPr="00931BA3" w:rsidRDefault="00946F1A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946F1A" w:rsidRPr="00931BA3" w:rsidRDefault="00946F1A" w:rsidP="00946F1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576254" w:rsidRPr="00931BA3" w:rsidTr="00946F1A">
        <w:trPr>
          <w:trHeight w:val="408"/>
        </w:trPr>
        <w:tc>
          <w:tcPr>
            <w:tcW w:w="2872" w:type="dxa"/>
            <w:vAlign w:val="center"/>
          </w:tcPr>
          <w:p w:rsidR="00576254" w:rsidRPr="00931BA3" w:rsidRDefault="00576254" w:rsidP="0073365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2,4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3,7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3,7</w:t>
            </w:r>
          </w:p>
        </w:tc>
      </w:tr>
      <w:tr w:rsidR="00576254" w:rsidRPr="00931BA3" w:rsidTr="00946F1A">
        <w:trPr>
          <w:trHeight w:val="395"/>
        </w:trPr>
        <w:tc>
          <w:tcPr>
            <w:tcW w:w="2872" w:type="dxa"/>
            <w:vAlign w:val="center"/>
          </w:tcPr>
          <w:p w:rsidR="00576254" w:rsidRPr="00931BA3" w:rsidRDefault="00576254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109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20,2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36</w:t>
            </w:r>
          </w:p>
        </w:tc>
      </w:tr>
      <w:tr w:rsidR="00576254" w:rsidRPr="00931BA3" w:rsidTr="00946F1A">
        <w:trPr>
          <w:trHeight w:val="395"/>
        </w:trPr>
        <w:tc>
          <w:tcPr>
            <w:tcW w:w="2872" w:type="dxa"/>
            <w:vAlign w:val="center"/>
          </w:tcPr>
          <w:p w:rsidR="00576254" w:rsidRPr="00931BA3" w:rsidRDefault="00576254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245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45,5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259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44,2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245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45,3</w:t>
            </w:r>
          </w:p>
        </w:tc>
      </w:tr>
      <w:tr w:rsidR="00576254" w:rsidRPr="00931BA3" w:rsidTr="00946F1A">
        <w:trPr>
          <w:trHeight w:val="395"/>
        </w:trPr>
        <w:tc>
          <w:tcPr>
            <w:tcW w:w="2872" w:type="dxa"/>
            <w:vAlign w:val="center"/>
          </w:tcPr>
          <w:p w:rsidR="00576254" w:rsidRPr="00931BA3" w:rsidRDefault="00576254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172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Pr="00931BA3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31,9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576254" w:rsidRDefault="00576254" w:rsidP="00576254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17,1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576254" w:rsidRDefault="00576254" w:rsidP="00946F1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</w:tr>
    </w:tbl>
    <w:p w:rsidR="00483706" w:rsidRDefault="00483706" w:rsidP="00483706">
      <w:pPr>
        <w:ind w:left="709"/>
        <w:jc w:val="both"/>
      </w:pPr>
    </w:p>
    <w:p w:rsidR="00BF449E" w:rsidRDefault="00BF449E" w:rsidP="00483706">
      <w:pPr>
        <w:ind w:left="709"/>
        <w:jc w:val="both"/>
      </w:pPr>
    </w:p>
    <w:p w:rsidR="00483706" w:rsidRPr="00835F9A" w:rsidRDefault="00A772A0" w:rsidP="0059073A">
      <w:pPr>
        <w:ind w:firstLine="567"/>
        <w:jc w:val="both"/>
        <w:rPr>
          <w:b/>
          <w:bCs/>
          <w:sz w:val="28"/>
          <w:szCs w:val="28"/>
        </w:rPr>
      </w:pPr>
      <w:r w:rsidRPr="00835F9A">
        <w:rPr>
          <w:b/>
          <w:bCs/>
          <w:sz w:val="28"/>
          <w:szCs w:val="28"/>
        </w:rPr>
        <w:t>2.3</w:t>
      </w:r>
      <w:r w:rsidR="00483706" w:rsidRPr="00835F9A">
        <w:rPr>
          <w:b/>
          <w:bCs/>
          <w:sz w:val="28"/>
          <w:szCs w:val="28"/>
        </w:rPr>
        <w:t xml:space="preserve">. Результаты ОГЭ по АТЕ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1924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59073A" w:rsidRPr="00BC4DE4" w:rsidTr="00FB7816">
        <w:trPr>
          <w:trHeight w:val="519"/>
        </w:trPr>
        <w:tc>
          <w:tcPr>
            <w:tcW w:w="2187" w:type="dxa"/>
            <w:vMerge w:val="restart"/>
            <w:vAlign w:val="center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924" w:type="dxa"/>
            <w:vMerge w:val="restart"/>
            <w:vAlign w:val="center"/>
          </w:tcPr>
          <w:p w:rsidR="0059073A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Всего</w:t>
            </w:r>
          </w:p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 xml:space="preserve"> участников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59073A" w:rsidRPr="00BC4DE4" w:rsidTr="00FB7816">
        <w:trPr>
          <w:trHeight w:val="331"/>
        </w:trPr>
        <w:tc>
          <w:tcPr>
            <w:tcW w:w="2187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1924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576254" w:rsidRPr="003557DF" w:rsidTr="00FB7816">
        <w:trPr>
          <w:trHeight w:val="519"/>
        </w:trPr>
        <w:tc>
          <w:tcPr>
            <w:tcW w:w="2187" w:type="dxa"/>
          </w:tcPr>
          <w:p w:rsidR="00576254" w:rsidRPr="00483706" w:rsidRDefault="00576254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924" w:type="dxa"/>
          </w:tcPr>
          <w:p w:rsidR="00576254" w:rsidRPr="003557DF" w:rsidRDefault="00576254" w:rsidP="0057625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76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2,6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40,8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39,5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17,1</w:t>
            </w:r>
          </w:p>
        </w:tc>
      </w:tr>
      <w:tr w:rsidR="00576254" w:rsidRPr="003557DF" w:rsidTr="00FB7816">
        <w:trPr>
          <w:trHeight w:val="519"/>
        </w:trPr>
        <w:tc>
          <w:tcPr>
            <w:tcW w:w="2187" w:type="dxa"/>
          </w:tcPr>
          <w:p w:rsidR="00576254" w:rsidRDefault="00576254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924" w:type="dxa"/>
          </w:tcPr>
          <w:p w:rsidR="00576254" w:rsidRPr="003557DF" w:rsidRDefault="00576254" w:rsidP="0057625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197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7,1</w:t>
            </w:r>
          </w:p>
        </w:tc>
        <w:tc>
          <w:tcPr>
            <w:tcW w:w="657" w:type="dxa"/>
          </w:tcPr>
          <w:p w:rsidR="00576254" w:rsidRPr="003557DF" w:rsidRDefault="00576254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67</w:t>
            </w:r>
          </w:p>
        </w:tc>
        <w:tc>
          <w:tcPr>
            <w:tcW w:w="662" w:type="dxa"/>
          </w:tcPr>
          <w:p w:rsidR="00576254" w:rsidRPr="003557DF" w:rsidRDefault="00576254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34</w:t>
            </w:r>
          </w:p>
        </w:tc>
        <w:tc>
          <w:tcPr>
            <w:tcW w:w="657" w:type="dxa"/>
          </w:tcPr>
          <w:p w:rsidR="00576254" w:rsidRPr="003557DF" w:rsidRDefault="00576254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83</w:t>
            </w:r>
          </w:p>
        </w:tc>
        <w:tc>
          <w:tcPr>
            <w:tcW w:w="662" w:type="dxa"/>
          </w:tcPr>
          <w:p w:rsidR="00576254" w:rsidRPr="003557DF" w:rsidRDefault="00576254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42,1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33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16,8</w:t>
            </w:r>
          </w:p>
        </w:tc>
      </w:tr>
      <w:tr w:rsidR="00576254" w:rsidRPr="003557DF" w:rsidTr="00FB7816">
        <w:trPr>
          <w:trHeight w:val="519"/>
        </w:trPr>
        <w:tc>
          <w:tcPr>
            <w:tcW w:w="2187" w:type="dxa"/>
          </w:tcPr>
          <w:p w:rsidR="00576254" w:rsidRPr="00111D62" w:rsidRDefault="00576254" w:rsidP="005F5D42">
            <w:pPr>
              <w:jc w:val="both"/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 xml:space="preserve">. </w:t>
            </w:r>
            <w:proofErr w:type="spellStart"/>
            <w:r w:rsidRPr="00111D62">
              <w:rPr>
                <w:bCs/>
                <w:sz w:val="22"/>
              </w:rPr>
              <w:t>Нефтегорский</w:t>
            </w:r>
            <w:proofErr w:type="spellEnd"/>
          </w:p>
        </w:tc>
        <w:tc>
          <w:tcPr>
            <w:tcW w:w="1924" w:type="dxa"/>
          </w:tcPr>
          <w:p w:rsidR="00576254" w:rsidRPr="0034620D" w:rsidRDefault="00576254" w:rsidP="00576254">
            <w:pPr>
              <w:jc w:val="center"/>
              <w:rPr>
                <w:bCs/>
              </w:rPr>
            </w:pPr>
            <w:r>
              <w:rPr>
                <w:bCs/>
              </w:rPr>
              <w:t>268</w:t>
            </w:r>
          </w:p>
        </w:tc>
        <w:tc>
          <w:tcPr>
            <w:tcW w:w="657" w:type="dxa"/>
          </w:tcPr>
          <w:p w:rsidR="00576254" w:rsidRPr="00946F1A" w:rsidRDefault="00576254" w:rsidP="005F5D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2" w:type="dxa"/>
          </w:tcPr>
          <w:p w:rsidR="00576254" w:rsidRPr="00946F1A" w:rsidRDefault="00576254" w:rsidP="005F5D42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657" w:type="dxa"/>
          </w:tcPr>
          <w:p w:rsidR="00576254" w:rsidRPr="00946F1A" w:rsidRDefault="00576254" w:rsidP="005F5D42">
            <w:pPr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662" w:type="dxa"/>
          </w:tcPr>
          <w:p w:rsidR="00576254" w:rsidRPr="00946F1A" w:rsidRDefault="00576254" w:rsidP="005F5D42">
            <w:pPr>
              <w:jc w:val="center"/>
              <w:rPr>
                <w:bCs/>
              </w:rPr>
            </w:pPr>
            <w:r>
              <w:rPr>
                <w:bCs/>
              </w:rPr>
              <w:t>36,2</w:t>
            </w:r>
          </w:p>
        </w:tc>
        <w:tc>
          <w:tcPr>
            <w:tcW w:w="657" w:type="dxa"/>
          </w:tcPr>
          <w:p w:rsidR="00576254" w:rsidRPr="00946F1A" w:rsidRDefault="00576254" w:rsidP="005F5D42">
            <w:pPr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49,2</w:t>
            </w:r>
          </w:p>
        </w:tc>
        <w:tc>
          <w:tcPr>
            <w:tcW w:w="657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35</w:t>
            </w:r>
          </w:p>
        </w:tc>
        <w:tc>
          <w:tcPr>
            <w:tcW w:w="662" w:type="dxa"/>
          </w:tcPr>
          <w:p w:rsidR="00576254" w:rsidRPr="003557DF" w:rsidRDefault="00576254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13,1</w:t>
            </w:r>
          </w:p>
        </w:tc>
      </w:tr>
    </w:tbl>
    <w:p w:rsidR="00483706" w:rsidRDefault="00483706" w:rsidP="00483706">
      <w:pPr>
        <w:jc w:val="both"/>
        <w:rPr>
          <w:b/>
          <w:bCs/>
        </w:rPr>
      </w:pPr>
    </w:p>
    <w:p w:rsidR="00C944ED" w:rsidRDefault="00C944ED" w:rsidP="00483706">
      <w:pPr>
        <w:jc w:val="both"/>
        <w:rPr>
          <w:b/>
          <w:bCs/>
        </w:rPr>
      </w:pPr>
    </w:p>
    <w:p w:rsidR="00483706" w:rsidRPr="00835F9A" w:rsidRDefault="00A772A0" w:rsidP="0059073A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 w:rsidRPr="00835F9A">
        <w:rPr>
          <w:b/>
          <w:sz w:val="28"/>
        </w:rPr>
        <w:t>2.4</w:t>
      </w:r>
      <w:r w:rsidR="00483706" w:rsidRPr="00835F9A">
        <w:rPr>
          <w:b/>
          <w:sz w:val="28"/>
        </w:rPr>
        <w:t>. Результаты по группам участников экзамена с различным уро</w:t>
      </w:r>
      <w:r w:rsidR="00483706" w:rsidRPr="00835F9A">
        <w:rPr>
          <w:b/>
          <w:sz w:val="28"/>
        </w:rPr>
        <w:t>в</w:t>
      </w:r>
      <w:r w:rsidR="00483706" w:rsidRPr="00835F9A">
        <w:rPr>
          <w:b/>
          <w:sz w:val="28"/>
        </w:rPr>
        <w:t xml:space="preserve">нем подготовки </w:t>
      </w:r>
      <w:r w:rsidR="00483706" w:rsidRPr="00835F9A">
        <w:rPr>
          <w:rFonts w:eastAsia="Times New Roman"/>
          <w:b/>
          <w:sz w:val="28"/>
        </w:rPr>
        <w:t xml:space="preserve">с </w:t>
      </w:r>
      <w:proofErr w:type="spellStart"/>
      <w:r w:rsidR="00483706" w:rsidRPr="00835F9A">
        <w:rPr>
          <w:rFonts w:eastAsia="Times New Roman"/>
          <w:b/>
          <w:sz w:val="28"/>
        </w:rPr>
        <w:t>учетом</w:t>
      </w:r>
      <w:proofErr w:type="spellEnd"/>
      <w:r w:rsidR="00483706" w:rsidRPr="00835F9A">
        <w:rPr>
          <w:rFonts w:eastAsia="Times New Roman"/>
          <w:b/>
          <w:sz w:val="28"/>
        </w:rPr>
        <w:t xml:space="preserve"> типа ОО</w:t>
      </w:r>
    </w:p>
    <w:p w:rsidR="00483706" w:rsidRDefault="00483706" w:rsidP="00483706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p w:rsidR="00180218" w:rsidRDefault="00180218" w:rsidP="00483706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333"/>
        <w:gridCol w:w="850"/>
        <w:gridCol w:w="851"/>
        <w:gridCol w:w="851"/>
        <w:gridCol w:w="850"/>
        <w:gridCol w:w="1418"/>
        <w:gridCol w:w="1843"/>
      </w:tblGrid>
      <w:tr w:rsidR="00483706" w:rsidRPr="00931BA3" w:rsidTr="00180218">
        <w:trPr>
          <w:trHeight w:val="552"/>
        </w:trPr>
        <w:tc>
          <w:tcPr>
            <w:tcW w:w="644" w:type="dxa"/>
            <w:vMerge w:val="restart"/>
            <w:vAlign w:val="center"/>
          </w:tcPr>
          <w:p w:rsidR="00483706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3" w:type="dxa"/>
            <w:vMerge w:val="restart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C944ED" w:rsidRPr="00931BA3" w:rsidTr="00180218">
        <w:trPr>
          <w:trHeight w:val="552"/>
        </w:trPr>
        <w:tc>
          <w:tcPr>
            <w:tcW w:w="644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«3», 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483706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="004837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86C97" w:rsidRPr="00931BA3" w:rsidTr="00180218">
        <w:trPr>
          <w:trHeight w:val="363"/>
        </w:trPr>
        <w:tc>
          <w:tcPr>
            <w:tcW w:w="644" w:type="dxa"/>
          </w:tcPr>
          <w:p w:rsidR="00A86C97" w:rsidRPr="00A86C97" w:rsidRDefault="00A86C97" w:rsidP="00BF449E">
            <w:pPr>
              <w:jc w:val="center"/>
            </w:pPr>
            <w:r>
              <w:t>1</w:t>
            </w:r>
          </w:p>
        </w:tc>
        <w:tc>
          <w:tcPr>
            <w:tcW w:w="2333" w:type="dxa"/>
          </w:tcPr>
          <w:p w:rsidR="00A86C97" w:rsidRPr="00EB7C8C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A86C97" w:rsidRPr="00A239B6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86C97" w:rsidRPr="00931BA3" w:rsidTr="00180218">
        <w:trPr>
          <w:trHeight w:val="569"/>
        </w:trPr>
        <w:tc>
          <w:tcPr>
            <w:tcW w:w="644" w:type="dxa"/>
          </w:tcPr>
          <w:p w:rsidR="00A86C97" w:rsidRPr="00A86C97" w:rsidRDefault="00A86C97" w:rsidP="00BF449E">
            <w:pPr>
              <w:ind w:left="34"/>
              <w:jc w:val="center"/>
            </w:pPr>
            <w:r>
              <w:t>2</w:t>
            </w:r>
          </w:p>
        </w:tc>
        <w:tc>
          <w:tcPr>
            <w:tcW w:w="2333" w:type="dxa"/>
          </w:tcPr>
          <w:p w:rsidR="00A86C97" w:rsidRPr="00931BA3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  <w:vAlign w:val="center"/>
          </w:tcPr>
          <w:p w:rsidR="00A86C97" w:rsidRPr="0046080C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851" w:type="dxa"/>
            <w:vAlign w:val="center"/>
          </w:tcPr>
          <w:p w:rsidR="00A86C97" w:rsidRPr="0046080C" w:rsidRDefault="00575654" w:rsidP="00575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35,9</w:t>
            </w:r>
          </w:p>
        </w:tc>
        <w:tc>
          <w:tcPr>
            <w:tcW w:w="851" w:type="dxa"/>
            <w:vAlign w:val="center"/>
          </w:tcPr>
          <w:p w:rsidR="00A86C97" w:rsidRPr="0046080C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45,5</w:t>
            </w:r>
          </w:p>
        </w:tc>
        <w:tc>
          <w:tcPr>
            <w:tcW w:w="850" w:type="dxa"/>
            <w:vAlign w:val="center"/>
          </w:tcPr>
          <w:p w:rsidR="00A86C97" w:rsidRPr="0046080C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1418" w:type="dxa"/>
            <w:vAlign w:val="center"/>
          </w:tcPr>
          <w:p w:rsidR="00A86C97" w:rsidRPr="0046080C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843" w:type="dxa"/>
            <w:vAlign w:val="center"/>
          </w:tcPr>
          <w:p w:rsidR="00A86C97" w:rsidRPr="0046080C" w:rsidRDefault="00575654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96,9</w:t>
            </w:r>
          </w:p>
        </w:tc>
      </w:tr>
      <w:tr w:rsidR="007C3E7E" w:rsidRPr="00931BA3" w:rsidTr="00180218">
        <w:trPr>
          <w:trHeight w:val="569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3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35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4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73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5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435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6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69C5" w:rsidRDefault="000F69C5" w:rsidP="000F69C5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83706" w:rsidRDefault="00483706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706" w:rsidRPr="00835F9A" w:rsidRDefault="00A772A0" w:rsidP="00180218">
      <w:pPr>
        <w:ind w:firstLine="567"/>
        <w:jc w:val="both"/>
        <w:rPr>
          <w:sz w:val="28"/>
        </w:rPr>
      </w:pPr>
      <w:r w:rsidRPr="00835F9A">
        <w:rPr>
          <w:b/>
          <w:sz w:val="28"/>
        </w:rPr>
        <w:t>2.5</w:t>
      </w:r>
      <w:r w:rsidR="00483706" w:rsidRPr="00835F9A">
        <w:rPr>
          <w:b/>
          <w:sz w:val="28"/>
        </w:rPr>
        <w:t xml:space="preserve">. </w:t>
      </w:r>
      <w:r w:rsidR="003D5003" w:rsidRPr="00835F9A">
        <w:rPr>
          <w:b/>
          <w:sz w:val="28"/>
        </w:rPr>
        <w:t>П</w:t>
      </w:r>
      <w:r w:rsidR="00483706" w:rsidRPr="00835F9A">
        <w:rPr>
          <w:b/>
          <w:sz w:val="28"/>
        </w:rPr>
        <w:t>ереч</w:t>
      </w:r>
      <w:r w:rsidR="003D5003" w:rsidRPr="00835F9A">
        <w:rPr>
          <w:b/>
          <w:sz w:val="28"/>
        </w:rPr>
        <w:t>ень</w:t>
      </w:r>
      <w:r w:rsidR="00483706" w:rsidRPr="00835F9A">
        <w:rPr>
          <w:b/>
          <w:sz w:val="28"/>
        </w:rPr>
        <w:t xml:space="preserve"> ОО, </w:t>
      </w:r>
      <w:proofErr w:type="gramStart"/>
      <w:r w:rsidR="00483706" w:rsidRPr="00835F9A">
        <w:rPr>
          <w:b/>
          <w:sz w:val="28"/>
        </w:rPr>
        <w:t>продемонстрировавших</w:t>
      </w:r>
      <w:proofErr w:type="gramEnd"/>
      <w:r w:rsidR="00483706" w:rsidRPr="00835F9A">
        <w:rPr>
          <w:b/>
          <w:sz w:val="28"/>
        </w:rPr>
        <w:t xml:space="preserve"> наиболее высокие резул</w:t>
      </w:r>
      <w:r w:rsidR="00483706" w:rsidRPr="00835F9A">
        <w:rPr>
          <w:b/>
          <w:sz w:val="28"/>
        </w:rPr>
        <w:t>ь</w:t>
      </w:r>
      <w:r w:rsidR="00483706" w:rsidRPr="00835F9A">
        <w:rPr>
          <w:b/>
          <w:sz w:val="28"/>
        </w:rPr>
        <w:t>таты ОГЭ по предмету:</w:t>
      </w:r>
      <w:r w:rsidR="00483706" w:rsidRPr="00835F9A">
        <w:rPr>
          <w:sz w:val="28"/>
        </w:rPr>
        <w:t xml:space="preserve"> </w:t>
      </w:r>
    </w:p>
    <w:p w:rsidR="006C0C19" w:rsidRDefault="006C0C19" w:rsidP="006C0C19">
      <w:pPr>
        <w:ind w:firstLine="567"/>
        <w:jc w:val="both"/>
        <w:rPr>
          <w:rFonts w:eastAsia="Times New Roman"/>
          <w:sz w:val="28"/>
        </w:rPr>
      </w:pPr>
    </w:p>
    <w:p w:rsidR="006C0C19" w:rsidRPr="006C0C19" w:rsidRDefault="00047F97" w:rsidP="006C0C19">
      <w:pPr>
        <w:spacing w:line="360" w:lineRule="auto"/>
        <w:ind w:firstLine="567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lastRenderedPageBreak/>
        <w:t>В 202</w:t>
      </w:r>
      <w:r w:rsidR="00575654">
        <w:rPr>
          <w:rFonts w:eastAsia="Times New Roman"/>
          <w:sz w:val="28"/>
        </w:rPr>
        <w:t>5</w:t>
      </w:r>
      <w:r w:rsidR="006C0C19" w:rsidRPr="006C0C19">
        <w:rPr>
          <w:rFonts w:eastAsia="Times New Roman"/>
          <w:sz w:val="28"/>
        </w:rPr>
        <w:t xml:space="preserve"> году в ОГЭ по русскому языку участвовали выпускники из 2</w:t>
      </w:r>
      <w:r w:rsidR="00575654">
        <w:rPr>
          <w:rFonts w:eastAsia="Times New Roman"/>
          <w:sz w:val="28"/>
        </w:rPr>
        <w:t>0</w:t>
      </w:r>
      <w:r w:rsidR="006C0C19" w:rsidRPr="006C0C19">
        <w:rPr>
          <w:rFonts w:eastAsia="Times New Roman"/>
          <w:sz w:val="28"/>
        </w:rPr>
        <w:t xml:space="preserve"> о</w:t>
      </w:r>
      <w:r w:rsidR="006C0C19" w:rsidRPr="006C0C19">
        <w:rPr>
          <w:rFonts w:eastAsia="Times New Roman"/>
          <w:sz w:val="28"/>
        </w:rPr>
        <w:t>б</w:t>
      </w:r>
      <w:r w:rsidR="006C0C19" w:rsidRPr="006C0C19">
        <w:rPr>
          <w:rFonts w:eastAsia="Times New Roman"/>
          <w:sz w:val="28"/>
        </w:rPr>
        <w:t>щеобразовательной организации. Для анализа были взяты результаты школ, в которых количество участников 5 и более человек</w:t>
      </w:r>
    </w:p>
    <w:p w:rsidR="00C91FB8" w:rsidRPr="00C944ED" w:rsidRDefault="00C91FB8" w:rsidP="003D5003">
      <w:pPr>
        <w:jc w:val="both"/>
        <w:rPr>
          <w:rFonts w:eastAsia="Times New Roman"/>
          <w:b/>
          <w:i/>
          <w:sz w:val="28"/>
        </w:rPr>
      </w:pPr>
    </w:p>
    <w:tbl>
      <w:tblPr>
        <w:tblW w:w="9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7"/>
        <w:gridCol w:w="1843"/>
        <w:gridCol w:w="2183"/>
        <w:gridCol w:w="2569"/>
      </w:tblGrid>
      <w:tr w:rsidR="00483706" w:rsidRPr="00931BA3" w:rsidTr="00FB7816">
        <w:trPr>
          <w:trHeight w:val="1388"/>
        </w:trPr>
        <w:tc>
          <w:tcPr>
            <w:tcW w:w="540" w:type="dxa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7" w:type="dxa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843" w:type="dxa"/>
            <w:vAlign w:val="center"/>
          </w:tcPr>
          <w:p w:rsidR="004E7CF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</w:p>
          <w:p w:rsidR="00C91FB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участников, получивших </w:t>
            </w:r>
          </w:p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3" w:type="dxa"/>
            <w:vAlign w:val="center"/>
          </w:tcPr>
          <w:p w:rsidR="00C91FB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C91FB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69" w:type="dxa"/>
            <w:vAlign w:val="center"/>
          </w:tcPr>
          <w:p w:rsidR="00C91FB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483706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63F2D" w:rsidRPr="00863F2D" w:rsidTr="00FB7816">
        <w:trPr>
          <w:trHeight w:val="338"/>
        </w:trPr>
        <w:tc>
          <w:tcPr>
            <w:tcW w:w="540" w:type="dxa"/>
            <w:vAlign w:val="center"/>
          </w:tcPr>
          <w:p w:rsidR="00483706" w:rsidRPr="00863F2D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  <w:vAlign w:val="center"/>
          </w:tcPr>
          <w:p w:rsidR="00180218" w:rsidRDefault="0018021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</w:t>
            </w:r>
          </w:p>
          <w:p w:rsidR="00483706" w:rsidRPr="00863F2D" w:rsidRDefault="00575654" w:rsidP="00420B4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Кутулук</w:t>
            </w:r>
            <w:proofErr w:type="spellEnd"/>
          </w:p>
        </w:tc>
        <w:tc>
          <w:tcPr>
            <w:tcW w:w="1843" w:type="dxa"/>
            <w:vAlign w:val="center"/>
          </w:tcPr>
          <w:p w:rsidR="00483706" w:rsidRPr="00863F2D" w:rsidRDefault="0018021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483706" w:rsidRPr="00863F2D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69" w:type="dxa"/>
            <w:vAlign w:val="center"/>
          </w:tcPr>
          <w:p w:rsidR="00483706" w:rsidRPr="00863F2D" w:rsidRDefault="0018021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5654" w:rsidRPr="00863F2D" w:rsidTr="00FB7816">
        <w:trPr>
          <w:trHeight w:val="338"/>
        </w:trPr>
        <w:tc>
          <w:tcPr>
            <w:tcW w:w="540" w:type="dxa"/>
            <w:vAlign w:val="center"/>
          </w:tcPr>
          <w:p w:rsidR="00575654" w:rsidRPr="00863F2D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3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575654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2D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575654" w:rsidRPr="00863F2D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Дмитриевка</w:t>
            </w:r>
          </w:p>
        </w:tc>
        <w:tc>
          <w:tcPr>
            <w:tcW w:w="1843" w:type="dxa"/>
            <w:vAlign w:val="center"/>
          </w:tcPr>
          <w:p w:rsidR="00575654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575654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69" w:type="dxa"/>
            <w:vAlign w:val="center"/>
          </w:tcPr>
          <w:p w:rsidR="00575654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75654" w:rsidRPr="00863F2D" w:rsidTr="00FB7816">
        <w:trPr>
          <w:trHeight w:val="338"/>
        </w:trPr>
        <w:tc>
          <w:tcPr>
            <w:tcW w:w="540" w:type="dxa"/>
            <w:vAlign w:val="center"/>
          </w:tcPr>
          <w:p w:rsidR="00575654" w:rsidRPr="00863F2D" w:rsidRDefault="00575654" w:rsidP="009451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575654" w:rsidRDefault="00575654" w:rsidP="00420B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F2D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575654" w:rsidRPr="00863F2D" w:rsidRDefault="00575654" w:rsidP="00575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Богдановка</w:t>
            </w:r>
          </w:p>
        </w:tc>
        <w:tc>
          <w:tcPr>
            <w:tcW w:w="1843" w:type="dxa"/>
            <w:vAlign w:val="center"/>
          </w:tcPr>
          <w:p w:rsidR="00575654" w:rsidRPr="00863F2D" w:rsidRDefault="00575654" w:rsidP="00946F1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:rsidR="00575654" w:rsidRPr="00863F2D" w:rsidRDefault="00575654" w:rsidP="00946F1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2569" w:type="dxa"/>
            <w:vAlign w:val="center"/>
          </w:tcPr>
          <w:p w:rsidR="00575654" w:rsidRDefault="00575654" w:rsidP="00946F1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6369E" w:rsidRPr="00863F2D" w:rsidRDefault="00F6369E" w:rsidP="00483706">
      <w:pPr>
        <w:pStyle w:val="a3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Toc395183674"/>
      <w:bookmarkStart w:id="5" w:name="_Toc423954908"/>
      <w:bookmarkStart w:id="6" w:name="_Toc424490594"/>
    </w:p>
    <w:p w:rsidR="00483706" w:rsidRPr="0046080C" w:rsidRDefault="00A772A0" w:rsidP="007A693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2.6</w:t>
      </w:r>
      <w:r w:rsidR="00483706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. </w:t>
      </w:r>
      <w:r w:rsidR="003D5003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П</w:t>
      </w:r>
      <w:r w:rsidR="00483706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ереч</w:t>
      </w:r>
      <w:r w:rsidR="003D5003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ень</w:t>
      </w:r>
      <w:r w:rsidR="00483706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 ОО, </w:t>
      </w:r>
      <w:proofErr w:type="gramStart"/>
      <w:r w:rsidR="00483706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>продемонстрировавших</w:t>
      </w:r>
      <w:proofErr w:type="gramEnd"/>
      <w:r w:rsidR="00483706" w:rsidRPr="0046080C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t xml:space="preserve"> низкие результаты ОГЭ по предмету:</w:t>
      </w:r>
      <w:r w:rsidR="00483706" w:rsidRPr="0046080C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6C0C19" w:rsidRPr="0046080C" w:rsidRDefault="006C0C19" w:rsidP="003D500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7"/>
        <w:gridCol w:w="1843"/>
        <w:gridCol w:w="2187"/>
        <w:gridCol w:w="2573"/>
      </w:tblGrid>
      <w:tr w:rsidR="00483706" w:rsidRPr="0046080C" w:rsidTr="004E7CF8">
        <w:trPr>
          <w:trHeight w:val="1580"/>
        </w:trPr>
        <w:tc>
          <w:tcPr>
            <w:tcW w:w="540" w:type="dxa"/>
            <w:vAlign w:val="center"/>
          </w:tcPr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7" w:type="dxa"/>
            <w:vAlign w:val="center"/>
          </w:tcPr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843" w:type="dxa"/>
            <w:vAlign w:val="center"/>
          </w:tcPr>
          <w:p w:rsidR="004E7CF8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</w:p>
          <w:p w:rsidR="00C91FB8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участников, получивших </w:t>
            </w:r>
          </w:p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7" w:type="dxa"/>
            <w:vAlign w:val="center"/>
          </w:tcPr>
          <w:p w:rsidR="00C91FB8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:rsidR="00C91FB8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отметки «4» и «5»</w:t>
            </w:r>
            <w:r w:rsidR="00C944ED"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(к</w:t>
            </w: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ачество </w:t>
            </w:r>
            <w:proofErr w:type="gramEnd"/>
          </w:p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73" w:type="dxa"/>
            <w:vAlign w:val="center"/>
          </w:tcPr>
          <w:p w:rsidR="00C91FB8" w:rsidRPr="0046080C" w:rsidRDefault="00483706" w:rsidP="00C94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483706" w:rsidRPr="0046080C" w:rsidRDefault="00483706" w:rsidP="00C94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получивших отметки «3», «4» и «5»                   </w:t>
            </w:r>
            <w:r w:rsidRPr="0046080C">
              <w:rPr>
                <w:rFonts w:ascii="Times New Roman" w:eastAsia="MS Mincho" w:hAnsi="Times New Roman"/>
                <w:color w:val="000000" w:themeColor="text1"/>
              </w:rPr>
              <w:t>(</w:t>
            </w:r>
            <w:r w:rsidR="00C944ED" w:rsidRPr="0046080C">
              <w:rPr>
                <w:rFonts w:ascii="Times New Roman" w:eastAsia="MS Mincho" w:hAnsi="Times New Roman"/>
                <w:color w:val="000000" w:themeColor="text1"/>
              </w:rPr>
              <w:t>у</w:t>
            </w: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ровень </w:t>
            </w:r>
            <w:proofErr w:type="spellStart"/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483706" w:rsidRPr="0046080C" w:rsidTr="004E7CF8">
        <w:trPr>
          <w:trHeight w:val="389"/>
        </w:trPr>
        <w:tc>
          <w:tcPr>
            <w:tcW w:w="540" w:type="dxa"/>
            <w:vAlign w:val="center"/>
          </w:tcPr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  <w:vAlign w:val="center"/>
          </w:tcPr>
          <w:p w:rsidR="00483706" w:rsidRPr="0046080C" w:rsidRDefault="0046080C" w:rsidP="00575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ГБОУ СОШ </w:t>
            </w:r>
            <w:r w:rsidR="005756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2 «ОЦ» </w:t>
            </w: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r w:rsidR="00420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5756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орское</w:t>
            </w:r>
          </w:p>
        </w:tc>
        <w:tc>
          <w:tcPr>
            <w:tcW w:w="1843" w:type="dxa"/>
            <w:vAlign w:val="center"/>
          </w:tcPr>
          <w:p w:rsidR="00483706" w:rsidRPr="0046080C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187" w:type="dxa"/>
            <w:vAlign w:val="center"/>
          </w:tcPr>
          <w:p w:rsidR="00483706" w:rsidRPr="0046080C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2573" w:type="dxa"/>
            <w:vAlign w:val="center"/>
          </w:tcPr>
          <w:p w:rsidR="00483706" w:rsidRPr="0046080C" w:rsidRDefault="00575654" w:rsidP="00420B4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89,6</w:t>
            </w:r>
          </w:p>
        </w:tc>
      </w:tr>
      <w:tr w:rsidR="00483706" w:rsidRPr="0046080C" w:rsidTr="004E7CF8">
        <w:trPr>
          <w:trHeight w:val="411"/>
        </w:trPr>
        <w:tc>
          <w:tcPr>
            <w:tcW w:w="540" w:type="dxa"/>
            <w:vAlign w:val="center"/>
          </w:tcPr>
          <w:p w:rsidR="00483706" w:rsidRPr="0046080C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  <w:vAlign w:val="center"/>
          </w:tcPr>
          <w:p w:rsidR="004E7CF8" w:rsidRDefault="0046080C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08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ГБОУ СОШ </w:t>
            </w:r>
          </w:p>
          <w:p w:rsidR="00483706" w:rsidRPr="0046080C" w:rsidRDefault="00201365" w:rsidP="00575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420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5756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420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тровка</w:t>
            </w:r>
          </w:p>
        </w:tc>
        <w:tc>
          <w:tcPr>
            <w:tcW w:w="1843" w:type="dxa"/>
            <w:vAlign w:val="center"/>
          </w:tcPr>
          <w:p w:rsidR="00483706" w:rsidRPr="0046080C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2187" w:type="dxa"/>
            <w:vAlign w:val="center"/>
          </w:tcPr>
          <w:p w:rsidR="00483706" w:rsidRPr="0046080C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573" w:type="dxa"/>
            <w:vAlign w:val="center"/>
          </w:tcPr>
          <w:p w:rsidR="00483706" w:rsidRPr="0046080C" w:rsidRDefault="00575654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89,3</w:t>
            </w:r>
          </w:p>
        </w:tc>
      </w:tr>
      <w:bookmarkEnd w:id="4"/>
      <w:bookmarkEnd w:id="5"/>
      <w:bookmarkEnd w:id="6"/>
    </w:tbl>
    <w:p w:rsidR="0009526D" w:rsidRDefault="0009526D">
      <w:pPr>
        <w:rPr>
          <w:b/>
          <w:color w:val="000000" w:themeColor="text1"/>
          <w:sz w:val="28"/>
        </w:rPr>
      </w:pPr>
    </w:p>
    <w:p w:rsidR="00EC3918" w:rsidRPr="0046080C" w:rsidRDefault="00A772A0" w:rsidP="00180218">
      <w:pPr>
        <w:ind w:firstLine="567"/>
        <w:rPr>
          <w:color w:val="000000" w:themeColor="text1"/>
        </w:rPr>
      </w:pPr>
      <w:r w:rsidRPr="0046080C">
        <w:rPr>
          <w:b/>
          <w:color w:val="000000" w:themeColor="text1"/>
          <w:sz w:val="28"/>
        </w:rPr>
        <w:t>2.7</w:t>
      </w:r>
      <w:r w:rsidR="00483706" w:rsidRPr="0046080C">
        <w:rPr>
          <w:b/>
          <w:color w:val="000000" w:themeColor="text1"/>
          <w:sz w:val="28"/>
        </w:rPr>
        <w:t>. ВЫВОДЫ о характере результатов ОГЭ по предмету в 20</w:t>
      </w:r>
      <w:r w:rsidR="0009526D">
        <w:rPr>
          <w:b/>
          <w:color w:val="000000" w:themeColor="text1"/>
          <w:sz w:val="28"/>
        </w:rPr>
        <w:t>2</w:t>
      </w:r>
      <w:r w:rsidR="00575654">
        <w:rPr>
          <w:b/>
          <w:color w:val="000000" w:themeColor="text1"/>
          <w:sz w:val="28"/>
        </w:rPr>
        <w:t>5</w:t>
      </w:r>
      <w:r w:rsidR="00483706" w:rsidRPr="0046080C">
        <w:rPr>
          <w:b/>
          <w:color w:val="000000" w:themeColor="text1"/>
          <w:sz w:val="28"/>
        </w:rPr>
        <w:t xml:space="preserve"> году и в динамике </w:t>
      </w:r>
      <w:r w:rsidR="00483706" w:rsidRPr="0046080C">
        <w:rPr>
          <w:b/>
          <w:color w:val="000000" w:themeColor="text1"/>
        </w:rPr>
        <w:br/>
      </w:r>
    </w:p>
    <w:p w:rsidR="00180218" w:rsidRDefault="000637B3" w:rsidP="004D51E8">
      <w:pPr>
        <w:spacing w:line="360" w:lineRule="auto"/>
        <w:ind w:firstLine="567"/>
        <w:jc w:val="both"/>
        <w:rPr>
          <w:sz w:val="28"/>
          <w:szCs w:val="28"/>
        </w:rPr>
      </w:pPr>
      <w:r w:rsidRPr="0046080C">
        <w:rPr>
          <w:color w:val="000000" w:themeColor="text1"/>
          <w:sz w:val="28"/>
        </w:rPr>
        <w:t xml:space="preserve">Государственную </w:t>
      </w:r>
      <w:r w:rsidRPr="004D51E8">
        <w:rPr>
          <w:sz w:val="28"/>
        </w:rPr>
        <w:t xml:space="preserve">итоговую аттестацию по русскому языку в форме ОГЭ сдавали </w:t>
      </w:r>
      <w:r w:rsidR="0046080C">
        <w:rPr>
          <w:sz w:val="28"/>
        </w:rPr>
        <w:t>5</w:t>
      </w:r>
      <w:r w:rsidR="00006938">
        <w:rPr>
          <w:sz w:val="28"/>
        </w:rPr>
        <w:t>41</w:t>
      </w:r>
      <w:r w:rsidRPr="004D51E8">
        <w:rPr>
          <w:sz w:val="28"/>
        </w:rPr>
        <w:t xml:space="preserve"> </w:t>
      </w:r>
      <w:proofErr w:type="gramStart"/>
      <w:r w:rsidRPr="004D51E8">
        <w:rPr>
          <w:sz w:val="28"/>
        </w:rPr>
        <w:t>обучающихся</w:t>
      </w:r>
      <w:proofErr w:type="gramEnd"/>
      <w:r w:rsidRPr="004D51E8">
        <w:rPr>
          <w:sz w:val="28"/>
        </w:rPr>
        <w:t xml:space="preserve">. </w:t>
      </w:r>
      <w:r w:rsidR="00D707AB" w:rsidRPr="004D51E8">
        <w:rPr>
          <w:sz w:val="28"/>
        </w:rPr>
        <w:t>В целом можно отметить, что средний балл и сре</w:t>
      </w:r>
      <w:r w:rsidR="00D707AB" w:rsidRPr="004D51E8">
        <w:rPr>
          <w:sz w:val="28"/>
        </w:rPr>
        <w:t>д</w:t>
      </w:r>
      <w:r w:rsidR="00D707AB" w:rsidRPr="004D51E8">
        <w:rPr>
          <w:sz w:val="28"/>
        </w:rPr>
        <w:t xml:space="preserve">няя отметка </w:t>
      </w:r>
      <w:r w:rsidR="00497045">
        <w:rPr>
          <w:sz w:val="28"/>
        </w:rPr>
        <w:t>в 202</w:t>
      </w:r>
      <w:r w:rsidR="00006938">
        <w:rPr>
          <w:sz w:val="28"/>
        </w:rPr>
        <w:t>5</w:t>
      </w:r>
      <w:r w:rsidR="00497045">
        <w:rPr>
          <w:sz w:val="28"/>
        </w:rPr>
        <w:t xml:space="preserve"> году </w:t>
      </w:r>
      <w:r w:rsidR="00006938">
        <w:rPr>
          <w:sz w:val="28"/>
        </w:rPr>
        <w:t>выше</w:t>
      </w:r>
      <w:r w:rsidR="00497045">
        <w:rPr>
          <w:sz w:val="28"/>
        </w:rPr>
        <w:t>, чем</w:t>
      </w:r>
      <w:r w:rsidR="00D707AB" w:rsidRPr="004D51E8">
        <w:rPr>
          <w:sz w:val="28"/>
        </w:rPr>
        <w:t xml:space="preserve"> </w:t>
      </w:r>
      <w:r w:rsidR="00006938">
        <w:rPr>
          <w:sz w:val="28"/>
        </w:rPr>
        <w:t xml:space="preserve">в </w:t>
      </w:r>
      <w:r w:rsidR="00497045">
        <w:rPr>
          <w:sz w:val="28"/>
        </w:rPr>
        <w:t>предыдущ</w:t>
      </w:r>
      <w:r w:rsidR="00006938">
        <w:rPr>
          <w:sz w:val="28"/>
        </w:rPr>
        <w:t xml:space="preserve">ем </w:t>
      </w:r>
      <w:r w:rsidR="00497045">
        <w:rPr>
          <w:sz w:val="28"/>
        </w:rPr>
        <w:t>год</w:t>
      </w:r>
      <w:r w:rsidR="00006938">
        <w:rPr>
          <w:sz w:val="28"/>
        </w:rPr>
        <w:t>у и соотве</w:t>
      </w:r>
      <w:r w:rsidR="009451BC">
        <w:rPr>
          <w:sz w:val="28"/>
        </w:rPr>
        <w:t>т</w:t>
      </w:r>
      <w:r w:rsidR="00006938">
        <w:rPr>
          <w:sz w:val="28"/>
        </w:rPr>
        <w:t>ствует резул</w:t>
      </w:r>
      <w:r w:rsidR="00006938">
        <w:rPr>
          <w:sz w:val="28"/>
        </w:rPr>
        <w:t>ь</w:t>
      </w:r>
      <w:r w:rsidR="00006938">
        <w:rPr>
          <w:sz w:val="28"/>
        </w:rPr>
        <w:t>тату 2023 года</w:t>
      </w:r>
      <w:r w:rsidR="00047F97">
        <w:rPr>
          <w:sz w:val="28"/>
        </w:rPr>
        <w:t xml:space="preserve">: </w:t>
      </w:r>
      <w:r w:rsidR="0046080C">
        <w:rPr>
          <w:sz w:val="28"/>
        </w:rPr>
        <w:t xml:space="preserve"> </w:t>
      </w:r>
      <w:r w:rsidR="00D707AB" w:rsidRPr="004D51E8">
        <w:rPr>
          <w:sz w:val="28"/>
        </w:rPr>
        <w:t xml:space="preserve"> </w:t>
      </w:r>
      <w:r w:rsidR="00047F97">
        <w:rPr>
          <w:sz w:val="28"/>
        </w:rPr>
        <w:t>в 2023 г.-</w:t>
      </w:r>
      <w:r w:rsidR="004A39D0">
        <w:rPr>
          <w:sz w:val="28"/>
        </w:rPr>
        <w:t xml:space="preserve"> </w:t>
      </w:r>
      <w:r w:rsidR="00047F97" w:rsidRPr="005E7531">
        <w:rPr>
          <w:color w:val="0D0D0D" w:themeColor="text1" w:themeTint="F2"/>
          <w:sz w:val="28"/>
        </w:rPr>
        <w:t>балл -</w:t>
      </w:r>
      <w:r w:rsidR="004A39D0">
        <w:rPr>
          <w:color w:val="0D0D0D" w:themeColor="text1" w:themeTint="F2"/>
          <w:sz w:val="28"/>
        </w:rPr>
        <w:t>26,6</w:t>
      </w:r>
      <w:r w:rsidR="00497045">
        <w:rPr>
          <w:sz w:val="28"/>
        </w:rPr>
        <w:t xml:space="preserve">, отметка 4,1, 2024 г.  </w:t>
      </w:r>
      <w:r w:rsidR="00497045" w:rsidRPr="004D51E8">
        <w:rPr>
          <w:sz w:val="28"/>
        </w:rPr>
        <w:t xml:space="preserve">– балл </w:t>
      </w:r>
      <w:r w:rsidR="00497045">
        <w:rPr>
          <w:sz w:val="28"/>
        </w:rPr>
        <w:t>24</w:t>
      </w:r>
      <w:r w:rsidR="00497045" w:rsidRPr="004D51E8">
        <w:rPr>
          <w:sz w:val="28"/>
        </w:rPr>
        <w:t>, отмет</w:t>
      </w:r>
      <w:r w:rsidR="00006938">
        <w:rPr>
          <w:sz w:val="28"/>
        </w:rPr>
        <w:t>ка 3,8, а в</w:t>
      </w:r>
      <w:r w:rsidR="00497045">
        <w:rPr>
          <w:sz w:val="28"/>
        </w:rPr>
        <w:t xml:space="preserve"> </w:t>
      </w:r>
      <w:r w:rsidR="00006938">
        <w:rPr>
          <w:sz w:val="28"/>
        </w:rPr>
        <w:t xml:space="preserve">2025 г.  </w:t>
      </w:r>
      <w:r w:rsidR="00006938" w:rsidRPr="004D51E8">
        <w:rPr>
          <w:sz w:val="28"/>
        </w:rPr>
        <w:t xml:space="preserve">– балл </w:t>
      </w:r>
      <w:r w:rsidR="00006938">
        <w:rPr>
          <w:sz w:val="28"/>
        </w:rPr>
        <w:t>26,6</w:t>
      </w:r>
      <w:r w:rsidR="00006938" w:rsidRPr="004D51E8">
        <w:rPr>
          <w:sz w:val="28"/>
        </w:rPr>
        <w:t>, отмет</w:t>
      </w:r>
      <w:r w:rsidR="00006938">
        <w:rPr>
          <w:sz w:val="28"/>
        </w:rPr>
        <w:t xml:space="preserve">ка 3,7. </w:t>
      </w:r>
      <w:r w:rsidR="0046080C">
        <w:rPr>
          <w:sz w:val="28"/>
        </w:rPr>
        <w:t>С</w:t>
      </w:r>
      <w:r w:rsidR="0046080C" w:rsidRPr="0046080C">
        <w:rPr>
          <w:sz w:val="28"/>
        </w:rPr>
        <w:t xml:space="preserve">дали экзамен успешно </w:t>
      </w:r>
      <w:r w:rsidR="00497045">
        <w:rPr>
          <w:sz w:val="28"/>
          <w:szCs w:val="28"/>
        </w:rPr>
        <w:t>96,3</w:t>
      </w:r>
      <w:r w:rsidR="0046080C">
        <w:rPr>
          <w:sz w:val="28"/>
          <w:szCs w:val="28"/>
        </w:rPr>
        <w:t xml:space="preserve"> % </w:t>
      </w:r>
      <w:proofErr w:type="gramStart"/>
      <w:r w:rsidRPr="004D51E8">
        <w:rPr>
          <w:sz w:val="28"/>
          <w:szCs w:val="28"/>
        </w:rPr>
        <w:t>обуч</w:t>
      </w:r>
      <w:r w:rsidRPr="004D51E8">
        <w:rPr>
          <w:sz w:val="28"/>
          <w:szCs w:val="28"/>
        </w:rPr>
        <w:t>а</w:t>
      </w:r>
      <w:r w:rsidRPr="004D51E8">
        <w:rPr>
          <w:sz w:val="28"/>
          <w:szCs w:val="28"/>
        </w:rPr>
        <w:t>ющи</w:t>
      </w:r>
      <w:r w:rsidR="00180218">
        <w:rPr>
          <w:sz w:val="28"/>
          <w:szCs w:val="28"/>
        </w:rPr>
        <w:t>х</w:t>
      </w:r>
      <w:r w:rsidRPr="004D51E8">
        <w:rPr>
          <w:sz w:val="28"/>
          <w:szCs w:val="28"/>
        </w:rPr>
        <w:t>ся</w:t>
      </w:r>
      <w:proofErr w:type="gramEnd"/>
      <w:r w:rsidR="00006938">
        <w:rPr>
          <w:sz w:val="28"/>
          <w:szCs w:val="28"/>
        </w:rPr>
        <w:t>, что соответствует результату прошлого года.</w:t>
      </w:r>
    </w:p>
    <w:p w:rsidR="00180218" w:rsidRDefault="00180218" w:rsidP="0018021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Однако, </w:t>
      </w:r>
      <w:r w:rsidRPr="00DD43EB">
        <w:rPr>
          <w:sz w:val="28"/>
        </w:rPr>
        <w:t>преодолевши</w:t>
      </w:r>
      <w:r>
        <w:rPr>
          <w:sz w:val="28"/>
        </w:rPr>
        <w:t>х</w:t>
      </w:r>
      <w:r w:rsidRPr="00DD43EB">
        <w:rPr>
          <w:sz w:val="28"/>
        </w:rPr>
        <w:t xml:space="preserve">  минимальную гр</w:t>
      </w:r>
      <w:r>
        <w:rPr>
          <w:sz w:val="28"/>
        </w:rPr>
        <w:t xml:space="preserve">аницу с запасом в 1-2 балла </w:t>
      </w:r>
      <w:r w:rsidR="002D6295">
        <w:rPr>
          <w:sz w:val="28"/>
        </w:rPr>
        <w:t>1</w:t>
      </w:r>
      <w:r w:rsidR="004A39D0">
        <w:rPr>
          <w:sz w:val="28"/>
        </w:rPr>
        <w:t>4</w:t>
      </w:r>
      <w:r>
        <w:rPr>
          <w:sz w:val="28"/>
        </w:rPr>
        <w:t xml:space="preserve"> чел – </w:t>
      </w:r>
      <w:r w:rsidR="009451BC">
        <w:rPr>
          <w:sz w:val="28"/>
        </w:rPr>
        <w:t>2,6</w:t>
      </w:r>
      <w:r>
        <w:rPr>
          <w:sz w:val="28"/>
        </w:rPr>
        <w:t xml:space="preserve">%.  </w:t>
      </w:r>
      <w:r w:rsidRPr="00DD43EB">
        <w:rPr>
          <w:sz w:val="28"/>
        </w:rPr>
        <w:t>Это означает, что количество участников с низким уровнем подг</w:t>
      </w:r>
      <w:r w:rsidRPr="00DD43EB">
        <w:rPr>
          <w:sz w:val="28"/>
        </w:rPr>
        <w:t>о</w:t>
      </w:r>
      <w:r w:rsidRPr="00DD43EB">
        <w:rPr>
          <w:sz w:val="28"/>
        </w:rPr>
        <w:t>товки по предмету значительно больше, чем просто количество не преодоле</w:t>
      </w:r>
      <w:r w:rsidRPr="00DD43EB">
        <w:rPr>
          <w:sz w:val="28"/>
        </w:rPr>
        <w:t>в</w:t>
      </w:r>
      <w:r w:rsidRPr="00DD43EB">
        <w:rPr>
          <w:sz w:val="28"/>
        </w:rPr>
        <w:t xml:space="preserve">ших минимальную границу. </w:t>
      </w:r>
    </w:p>
    <w:p w:rsidR="002D6295" w:rsidRDefault="009451BC" w:rsidP="002D6295">
      <w:pPr>
        <w:spacing w:line="360" w:lineRule="auto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754CE2F7" wp14:editId="6283D177">
            <wp:extent cx="5105400" cy="17907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37B3" w:rsidRPr="004D51E8" w:rsidRDefault="00630864" w:rsidP="004D5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незначительное понижение </w:t>
      </w:r>
      <w:r w:rsidR="000637B3" w:rsidRPr="004D51E8">
        <w:rPr>
          <w:sz w:val="28"/>
          <w:szCs w:val="28"/>
        </w:rPr>
        <w:t xml:space="preserve"> качества подготовки выпускн</w:t>
      </w:r>
      <w:r w:rsidR="000637B3" w:rsidRPr="004D51E8">
        <w:rPr>
          <w:sz w:val="28"/>
          <w:szCs w:val="28"/>
        </w:rPr>
        <w:t>и</w:t>
      </w:r>
      <w:r w:rsidR="000637B3" w:rsidRPr="004D51E8">
        <w:rPr>
          <w:sz w:val="28"/>
          <w:szCs w:val="28"/>
        </w:rPr>
        <w:t xml:space="preserve">ков: доля обучающихся, сдавших экзамен на </w:t>
      </w:r>
      <w:r w:rsidR="000637B3" w:rsidRPr="004D51E8">
        <w:rPr>
          <w:sz w:val="28"/>
        </w:rPr>
        <w:t xml:space="preserve">«4» и «5», составила </w:t>
      </w:r>
      <w:r w:rsidR="00006938">
        <w:rPr>
          <w:sz w:val="28"/>
        </w:rPr>
        <w:t>60,3%</w:t>
      </w:r>
      <w:r w:rsidR="000637B3" w:rsidRPr="004D51E8">
        <w:rPr>
          <w:sz w:val="28"/>
        </w:rPr>
        <w:t xml:space="preserve">, что на </w:t>
      </w:r>
      <w:r w:rsidR="00006938">
        <w:rPr>
          <w:sz w:val="28"/>
        </w:rPr>
        <w:t>0,6</w:t>
      </w:r>
      <w:r>
        <w:rPr>
          <w:sz w:val="28"/>
        </w:rPr>
        <w:t>% меньше</w:t>
      </w:r>
      <w:r w:rsidR="000637B3" w:rsidRPr="004D51E8">
        <w:rPr>
          <w:sz w:val="28"/>
        </w:rPr>
        <w:t>, чем в 20</w:t>
      </w:r>
      <w:r>
        <w:rPr>
          <w:sz w:val="28"/>
        </w:rPr>
        <w:t>2</w:t>
      </w:r>
      <w:r w:rsidR="00006938">
        <w:rPr>
          <w:sz w:val="28"/>
        </w:rPr>
        <w:t>4</w:t>
      </w:r>
      <w:r w:rsidR="000637B3" w:rsidRPr="004D51E8">
        <w:rPr>
          <w:sz w:val="28"/>
        </w:rPr>
        <w:t xml:space="preserve"> году</w:t>
      </w:r>
      <w:r w:rsidR="002D6295">
        <w:rPr>
          <w:sz w:val="28"/>
        </w:rPr>
        <w:t xml:space="preserve"> (</w:t>
      </w:r>
      <w:r w:rsidR="00006938">
        <w:rPr>
          <w:sz w:val="28"/>
        </w:rPr>
        <w:t>60,9%</w:t>
      </w:r>
      <w:r w:rsidR="002D6295">
        <w:rPr>
          <w:sz w:val="28"/>
        </w:rPr>
        <w:t>)</w:t>
      </w:r>
      <w:r w:rsidR="000637B3" w:rsidRPr="004D51E8">
        <w:rPr>
          <w:sz w:val="28"/>
        </w:rPr>
        <w:t xml:space="preserve">. </w:t>
      </w:r>
      <w:r w:rsidR="000637B3" w:rsidRPr="004D51E8">
        <w:rPr>
          <w:sz w:val="28"/>
          <w:szCs w:val="28"/>
        </w:rPr>
        <w:t xml:space="preserve"> При этом </w:t>
      </w:r>
      <w:r w:rsidR="002D6295">
        <w:rPr>
          <w:sz w:val="28"/>
          <w:szCs w:val="28"/>
        </w:rPr>
        <w:t>только 5 чел</w:t>
      </w:r>
      <w:r w:rsidR="00006938">
        <w:rPr>
          <w:sz w:val="28"/>
          <w:szCs w:val="28"/>
        </w:rPr>
        <w:t>.</w:t>
      </w:r>
      <w:r w:rsidR="002D6295">
        <w:rPr>
          <w:sz w:val="28"/>
          <w:szCs w:val="28"/>
        </w:rPr>
        <w:t xml:space="preserve"> </w:t>
      </w:r>
      <w:r w:rsidR="000637B3" w:rsidRPr="004D51E8">
        <w:rPr>
          <w:sz w:val="28"/>
          <w:szCs w:val="28"/>
        </w:rPr>
        <w:t xml:space="preserve"> </w:t>
      </w:r>
      <w:r w:rsidR="002D6295">
        <w:rPr>
          <w:sz w:val="28"/>
          <w:szCs w:val="28"/>
        </w:rPr>
        <w:t xml:space="preserve">(0,9%) </w:t>
      </w:r>
      <w:r w:rsidR="000637B3" w:rsidRPr="004D51E8">
        <w:rPr>
          <w:sz w:val="28"/>
          <w:szCs w:val="28"/>
        </w:rPr>
        <w:t>получ</w:t>
      </w:r>
      <w:r w:rsidR="000637B3" w:rsidRPr="004D51E8">
        <w:rPr>
          <w:sz w:val="28"/>
          <w:szCs w:val="28"/>
        </w:rPr>
        <w:t>и</w:t>
      </w:r>
      <w:r w:rsidR="000637B3" w:rsidRPr="004D51E8">
        <w:rPr>
          <w:sz w:val="28"/>
          <w:szCs w:val="28"/>
        </w:rPr>
        <w:t>ли максимальный балл</w:t>
      </w:r>
      <w:r w:rsidR="002D6295">
        <w:rPr>
          <w:sz w:val="28"/>
          <w:szCs w:val="28"/>
        </w:rPr>
        <w:t xml:space="preserve">, </w:t>
      </w:r>
      <w:r w:rsidR="00006938">
        <w:rPr>
          <w:sz w:val="28"/>
          <w:szCs w:val="28"/>
        </w:rPr>
        <w:t>как и в 2024 году</w:t>
      </w:r>
      <w:r w:rsidR="002D6295">
        <w:rPr>
          <w:sz w:val="28"/>
          <w:szCs w:val="28"/>
        </w:rPr>
        <w:t>.</w:t>
      </w:r>
    </w:p>
    <w:p w:rsidR="0055354B" w:rsidRDefault="0055354B" w:rsidP="00006938">
      <w:pPr>
        <w:tabs>
          <w:tab w:val="left" w:pos="567"/>
        </w:tabs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DD43EB">
        <w:rPr>
          <w:sz w:val="28"/>
          <w:szCs w:val="28"/>
        </w:rPr>
        <w:t xml:space="preserve">Доля участников экзамена с высоким уровнем подготовки по </w:t>
      </w:r>
      <w:r>
        <w:rPr>
          <w:sz w:val="28"/>
          <w:szCs w:val="28"/>
        </w:rPr>
        <w:t>русскому яз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ку </w:t>
      </w:r>
      <w:r w:rsidRPr="00DD43EB">
        <w:rPr>
          <w:sz w:val="28"/>
          <w:szCs w:val="28"/>
        </w:rPr>
        <w:t xml:space="preserve">в </w:t>
      </w:r>
      <w:r>
        <w:rPr>
          <w:sz w:val="28"/>
          <w:szCs w:val="28"/>
        </w:rPr>
        <w:t>Юго-Восточном округе</w:t>
      </w:r>
      <w:r w:rsidRPr="00DD43EB">
        <w:rPr>
          <w:sz w:val="28"/>
          <w:szCs w:val="28"/>
        </w:rPr>
        <w:t xml:space="preserve"> составляет </w:t>
      </w:r>
      <w:r w:rsidR="00006938">
        <w:rPr>
          <w:sz w:val="28"/>
          <w:szCs w:val="28"/>
        </w:rPr>
        <w:t xml:space="preserve">15% </w:t>
      </w:r>
      <w:r w:rsidR="002D6295">
        <w:rPr>
          <w:sz w:val="28"/>
          <w:szCs w:val="28"/>
        </w:rPr>
        <w:t>(в 202</w:t>
      </w:r>
      <w:r w:rsidR="00006938">
        <w:rPr>
          <w:sz w:val="28"/>
          <w:szCs w:val="28"/>
        </w:rPr>
        <w:t>4</w:t>
      </w:r>
      <w:r w:rsidR="002D6295">
        <w:rPr>
          <w:sz w:val="28"/>
          <w:szCs w:val="28"/>
        </w:rPr>
        <w:t xml:space="preserve"> г.  - </w:t>
      </w:r>
      <w:r w:rsidR="00EF22DD">
        <w:rPr>
          <w:sz w:val="28"/>
          <w:szCs w:val="28"/>
        </w:rPr>
        <w:t>15</w:t>
      </w:r>
      <w:r w:rsidR="00006938">
        <w:rPr>
          <w:sz w:val="28"/>
          <w:szCs w:val="28"/>
        </w:rPr>
        <w:t>%</w:t>
      </w:r>
      <w:r w:rsidR="002D6295">
        <w:rPr>
          <w:sz w:val="28"/>
          <w:szCs w:val="28"/>
        </w:rPr>
        <w:t>)</w:t>
      </w:r>
      <w:r>
        <w:rPr>
          <w:sz w:val="28"/>
          <w:szCs w:val="28"/>
        </w:rPr>
        <w:t xml:space="preserve">, однако </w:t>
      </w:r>
      <w:r w:rsidR="00EF22DD">
        <w:rPr>
          <w:sz w:val="28"/>
          <w:szCs w:val="28"/>
        </w:rPr>
        <w:t>7,4</w:t>
      </w:r>
      <w:r w:rsidR="002D6295">
        <w:rPr>
          <w:sz w:val="28"/>
          <w:szCs w:val="28"/>
        </w:rPr>
        <w:t>% (</w:t>
      </w:r>
      <w:r w:rsidR="00EF22DD">
        <w:rPr>
          <w:sz w:val="28"/>
          <w:szCs w:val="28"/>
        </w:rPr>
        <w:t>40</w:t>
      </w:r>
      <w:r w:rsidR="002D6295">
        <w:rPr>
          <w:sz w:val="28"/>
          <w:szCs w:val="28"/>
        </w:rPr>
        <w:t xml:space="preserve"> чел.) </w:t>
      </w:r>
      <w:r w:rsidRPr="00DD43EB">
        <w:rPr>
          <w:sz w:val="28"/>
          <w:szCs w:val="28"/>
        </w:rPr>
        <w:t>участников, которые преодолели с запасом в 1-2 балла границу, соотве</w:t>
      </w:r>
      <w:r w:rsidRPr="00DD43EB">
        <w:rPr>
          <w:sz w:val="28"/>
          <w:szCs w:val="28"/>
        </w:rPr>
        <w:t>т</w:t>
      </w:r>
      <w:r w:rsidRPr="00DD43EB">
        <w:rPr>
          <w:sz w:val="28"/>
          <w:szCs w:val="28"/>
        </w:rPr>
        <w:t>ствующую высокому уровню подготовки</w:t>
      </w:r>
      <w:r w:rsidR="002D6295">
        <w:rPr>
          <w:sz w:val="28"/>
          <w:szCs w:val="28"/>
        </w:rPr>
        <w:t xml:space="preserve">, что меньше чем в </w:t>
      </w:r>
      <w:r w:rsidR="000A74EE">
        <w:rPr>
          <w:sz w:val="28"/>
          <w:szCs w:val="28"/>
        </w:rPr>
        <w:t xml:space="preserve">2024 году (10,2%- 60 чел.) и в </w:t>
      </w:r>
      <w:r w:rsidR="002D6295">
        <w:rPr>
          <w:sz w:val="28"/>
          <w:szCs w:val="28"/>
        </w:rPr>
        <w:t xml:space="preserve">2023 году (17,8 </w:t>
      </w:r>
      <w:r w:rsidR="002D6295" w:rsidRPr="00DD43EB">
        <w:rPr>
          <w:sz w:val="28"/>
          <w:szCs w:val="28"/>
        </w:rPr>
        <w:t>%</w:t>
      </w:r>
      <w:r w:rsidR="002D6295">
        <w:rPr>
          <w:sz w:val="28"/>
          <w:szCs w:val="28"/>
        </w:rPr>
        <w:t xml:space="preserve"> - 96 чел.</w:t>
      </w:r>
      <w:r w:rsidR="002D6295" w:rsidRPr="00DD43EB">
        <w:rPr>
          <w:sz w:val="28"/>
          <w:szCs w:val="28"/>
        </w:rPr>
        <w:t>)</w:t>
      </w:r>
      <w:proofErr w:type="gramEnd"/>
    </w:p>
    <w:p w:rsidR="0055354B" w:rsidRPr="00DD43EB" w:rsidRDefault="00EF22DD" w:rsidP="0055354B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EE0B84" wp14:editId="6E41576A">
            <wp:extent cx="4914900" cy="1447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7CF8" w:rsidRPr="00DD43EB" w:rsidRDefault="004E7CF8" w:rsidP="004E7CF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43EB">
        <w:rPr>
          <w:sz w:val="28"/>
          <w:szCs w:val="28"/>
        </w:rPr>
        <w:t xml:space="preserve">Таким образом, данное количество выпускников находится  в зоне риска, так как имеется вероятность </w:t>
      </w:r>
      <w:proofErr w:type="gramStart"/>
      <w:r w:rsidRPr="00DD43EB">
        <w:rPr>
          <w:sz w:val="28"/>
          <w:szCs w:val="28"/>
        </w:rPr>
        <w:t>не достижения</w:t>
      </w:r>
      <w:proofErr w:type="gramEnd"/>
      <w:r w:rsidRPr="00DD43EB">
        <w:rPr>
          <w:sz w:val="28"/>
          <w:szCs w:val="28"/>
        </w:rPr>
        <w:t xml:space="preserve"> </w:t>
      </w:r>
      <w:r w:rsidR="000A74EE">
        <w:rPr>
          <w:sz w:val="28"/>
          <w:szCs w:val="28"/>
        </w:rPr>
        <w:t>33</w:t>
      </w:r>
      <w:r w:rsidRPr="00DD43EB">
        <w:rPr>
          <w:sz w:val="28"/>
          <w:szCs w:val="28"/>
        </w:rPr>
        <w:t xml:space="preserve"> баллов, что может привести  к снижению доли выпускников, получивших баллы, соответствующие высокому уровню подготовки. </w:t>
      </w:r>
    </w:p>
    <w:p w:rsidR="007D1A67" w:rsidRPr="007D1A67" w:rsidRDefault="007D1A67" w:rsidP="007D1A67">
      <w:pPr>
        <w:tabs>
          <w:tab w:val="left" w:pos="2010"/>
        </w:tabs>
        <w:spacing w:line="360" w:lineRule="auto"/>
        <w:ind w:firstLine="567"/>
        <w:jc w:val="both"/>
        <w:rPr>
          <w:sz w:val="28"/>
          <w:szCs w:val="28"/>
        </w:rPr>
      </w:pPr>
      <w:r w:rsidRPr="007D1A67">
        <w:rPr>
          <w:sz w:val="28"/>
          <w:szCs w:val="28"/>
        </w:rPr>
        <w:t xml:space="preserve">Анализ распределения первичных баллов участников ОГЭ по предмету </w:t>
      </w:r>
      <w:r w:rsidRPr="007D1A67">
        <w:rPr>
          <w:rFonts w:eastAsia="Times New Roman"/>
          <w:sz w:val="28"/>
          <w:szCs w:val="28"/>
        </w:rPr>
        <w:t>показывает, что  большая часть участников ОГЭ</w:t>
      </w:r>
      <w:r w:rsidR="00630864">
        <w:rPr>
          <w:rFonts w:eastAsia="Times New Roman"/>
          <w:sz w:val="28"/>
          <w:szCs w:val="28"/>
        </w:rPr>
        <w:t xml:space="preserve"> этого года получили от 2</w:t>
      </w:r>
      <w:r w:rsidR="000A74EE">
        <w:rPr>
          <w:rFonts w:eastAsia="Times New Roman"/>
          <w:sz w:val="28"/>
          <w:szCs w:val="28"/>
        </w:rPr>
        <w:t>7</w:t>
      </w:r>
      <w:r w:rsidR="00630864">
        <w:rPr>
          <w:rFonts w:eastAsia="Times New Roman"/>
          <w:sz w:val="28"/>
          <w:szCs w:val="28"/>
        </w:rPr>
        <w:t xml:space="preserve"> до 3</w:t>
      </w:r>
      <w:r w:rsidR="000A74EE">
        <w:rPr>
          <w:rFonts w:eastAsia="Times New Roman"/>
          <w:sz w:val="28"/>
          <w:szCs w:val="28"/>
        </w:rPr>
        <w:t>2</w:t>
      </w:r>
      <w:r w:rsidRPr="007D1A67">
        <w:rPr>
          <w:rFonts w:eastAsia="Times New Roman"/>
          <w:sz w:val="28"/>
          <w:szCs w:val="28"/>
        </w:rPr>
        <w:t xml:space="preserve"> первичных баллов.</w:t>
      </w:r>
    </w:p>
    <w:p w:rsidR="002B74A8" w:rsidRPr="004D51E8" w:rsidRDefault="000637B3" w:rsidP="004D51E8">
      <w:pPr>
        <w:spacing w:line="360" w:lineRule="auto"/>
        <w:ind w:firstLine="567"/>
        <w:jc w:val="both"/>
        <w:rPr>
          <w:sz w:val="28"/>
          <w:szCs w:val="28"/>
        </w:rPr>
      </w:pPr>
      <w:r w:rsidRPr="004D51E8">
        <w:rPr>
          <w:sz w:val="28"/>
          <w:szCs w:val="28"/>
        </w:rPr>
        <w:t xml:space="preserve">Наиболее высокий уровень качества знаний демонстрируют выпускники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proofErr w:type="spellStart"/>
      <w:r w:rsidR="000A74EE">
        <w:rPr>
          <w:sz w:val="28"/>
          <w:szCs w:val="28"/>
        </w:rPr>
        <w:t>Нефтегорский</w:t>
      </w:r>
      <w:proofErr w:type="spellEnd"/>
      <w:r w:rsidRPr="004D51E8">
        <w:rPr>
          <w:sz w:val="28"/>
          <w:szCs w:val="28"/>
        </w:rPr>
        <w:t xml:space="preserve"> (</w:t>
      </w:r>
      <w:r w:rsidR="000A74EE">
        <w:rPr>
          <w:sz w:val="28"/>
          <w:szCs w:val="28"/>
        </w:rPr>
        <w:t>62,3</w:t>
      </w:r>
      <w:r w:rsidRPr="004D51E8">
        <w:rPr>
          <w:sz w:val="28"/>
          <w:szCs w:val="28"/>
        </w:rPr>
        <w:t xml:space="preserve">%), на втором месте выпускники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r w:rsidR="000A74EE">
        <w:rPr>
          <w:sz w:val="28"/>
          <w:szCs w:val="28"/>
        </w:rPr>
        <w:t>Борский</w:t>
      </w:r>
      <w:r w:rsidRPr="004D51E8">
        <w:rPr>
          <w:sz w:val="28"/>
          <w:szCs w:val="28"/>
        </w:rPr>
        <w:t xml:space="preserve"> с резул</w:t>
      </w:r>
      <w:r w:rsidRPr="004D51E8">
        <w:rPr>
          <w:sz w:val="28"/>
          <w:szCs w:val="28"/>
        </w:rPr>
        <w:t>ь</w:t>
      </w:r>
      <w:r w:rsidRPr="004D51E8">
        <w:rPr>
          <w:sz w:val="28"/>
          <w:szCs w:val="28"/>
        </w:rPr>
        <w:t xml:space="preserve">татом </w:t>
      </w:r>
      <w:r w:rsidR="000A74EE">
        <w:rPr>
          <w:sz w:val="28"/>
          <w:szCs w:val="28"/>
        </w:rPr>
        <w:t>58,9</w:t>
      </w:r>
      <w:r w:rsidR="00F51782">
        <w:rPr>
          <w:sz w:val="28"/>
          <w:szCs w:val="28"/>
        </w:rPr>
        <w:t>%, ниже</w:t>
      </w:r>
      <w:r w:rsidRPr="004D51E8">
        <w:rPr>
          <w:sz w:val="28"/>
          <w:szCs w:val="28"/>
        </w:rPr>
        <w:t xml:space="preserve"> уровень качества подготовки </w:t>
      </w:r>
      <w:proofErr w:type="gramStart"/>
      <w:r w:rsidRPr="004D51E8">
        <w:rPr>
          <w:sz w:val="28"/>
          <w:szCs w:val="28"/>
        </w:rPr>
        <w:t>у</w:t>
      </w:r>
      <w:proofErr w:type="gramEnd"/>
      <w:r w:rsidRPr="004D51E8">
        <w:rPr>
          <w:sz w:val="28"/>
          <w:szCs w:val="28"/>
        </w:rPr>
        <w:t xml:space="preserve"> обучающихся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r w:rsidR="000A74EE">
        <w:rPr>
          <w:sz w:val="28"/>
          <w:szCs w:val="28"/>
        </w:rPr>
        <w:t>Алексее</w:t>
      </w:r>
      <w:r w:rsidR="000A74EE">
        <w:rPr>
          <w:sz w:val="28"/>
          <w:szCs w:val="28"/>
        </w:rPr>
        <w:t>в</w:t>
      </w:r>
      <w:r w:rsidR="000A74EE">
        <w:rPr>
          <w:sz w:val="28"/>
          <w:szCs w:val="28"/>
        </w:rPr>
        <w:t>ский</w:t>
      </w:r>
      <w:r w:rsidRPr="004D51E8">
        <w:rPr>
          <w:sz w:val="28"/>
          <w:szCs w:val="28"/>
        </w:rPr>
        <w:t xml:space="preserve">  - </w:t>
      </w:r>
      <w:r w:rsidR="000A74EE">
        <w:rPr>
          <w:sz w:val="28"/>
          <w:szCs w:val="28"/>
        </w:rPr>
        <w:t>56,6</w:t>
      </w:r>
      <w:r w:rsidRPr="004D51E8">
        <w:rPr>
          <w:sz w:val="28"/>
          <w:szCs w:val="28"/>
        </w:rPr>
        <w:t xml:space="preserve">%. </w:t>
      </w:r>
    </w:p>
    <w:p w:rsidR="000A74EE" w:rsidRDefault="004E7CF8" w:rsidP="004E7CF8">
      <w:pPr>
        <w:spacing w:line="360" w:lineRule="auto"/>
        <w:ind w:firstLine="567"/>
        <w:jc w:val="both"/>
        <w:rPr>
          <w:sz w:val="28"/>
        </w:rPr>
      </w:pPr>
      <w:proofErr w:type="gramStart"/>
      <w:r w:rsidRPr="0006058B">
        <w:rPr>
          <w:sz w:val="28"/>
        </w:rPr>
        <w:lastRenderedPageBreak/>
        <w:t>Среди общеобразовательных учреждений с количеством участников 5</w:t>
      </w:r>
      <w:r>
        <w:rPr>
          <w:sz w:val="28"/>
        </w:rPr>
        <w:t xml:space="preserve"> и более</w:t>
      </w:r>
      <w:r w:rsidRPr="0006058B">
        <w:rPr>
          <w:sz w:val="28"/>
        </w:rPr>
        <w:t xml:space="preserve"> чел</w:t>
      </w:r>
      <w:r>
        <w:rPr>
          <w:sz w:val="28"/>
        </w:rPr>
        <w:t>овек</w:t>
      </w:r>
      <w:r w:rsidRPr="0006058B">
        <w:rPr>
          <w:sz w:val="28"/>
        </w:rPr>
        <w:t xml:space="preserve"> (</w:t>
      </w:r>
      <w:r w:rsidR="00201365">
        <w:rPr>
          <w:sz w:val="28"/>
        </w:rPr>
        <w:t>17</w:t>
      </w:r>
      <w:r w:rsidRPr="0006058B">
        <w:rPr>
          <w:sz w:val="28"/>
        </w:rPr>
        <w:t xml:space="preserve"> ОУ) наиболее высокие результаты демонстрируют обуча</w:t>
      </w:r>
      <w:r w:rsidRPr="0006058B">
        <w:rPr>
          <w:sz w:val="28"/>
        </w:rPr>
        <w:t>ю</w:t>
      </w:r>
      <w:r w:rsidRPr="0006058B">
        <w:rPr>
          <w:sz w:val="28"/>
        </w:rPr>
        <w:t xml:space="preserve">щиеся ГБОУ СОШ </w:t>
      </w:r>
      <w:r w:rsidR="000A74EE">
        <w:rPr>
          <w:sz w:val="28"/>
        </w:rPr>
        <w:t xml:space="preserve">пос. Новый </w:t>
      </w:r>
      <w:proofErr w:type="spellStart"/>
      <w:r w:rsidR="000A74EE">
        <w:rPr>
          <w:sz w:val="28"/>
        </w:rPr>
        <w:t>Кутулук</w:t>
      </w:r>
      <w:proofErr w:type="spellEnd"/>
      <w:r>
        <w:rPr>
          <w:rFonts w:eastAsia="Times New Roman"/>
          <w:sz w:val="28"/>
        </w:rPr>
        <w:t xml:space="preserve">: </w:t>
      </w:r>
      <w:r w:rsidRPr="0006058B">
        <w:rPr>
          <w:sz w:val="28"/>
        </w:rPr>
        <w:t xml:space="preserve">численность участников – </w:t>
      </w:r>
      <w:r w:rsidR="000A74EE">
        <w:rPr>
          <w:sz w:val="28"/>
        </w:rPr>
        <w:t>5</w:t>
      </w:r>
      <w:r w:rsidR="00201365">
        <w:rPr>
          <w:sz w:val="28"/>
        </w:rPr>
        <w:t xml:space="preserve"> </w:t>
      </w:r>
      <w:r>
        <w:rPr>
          <w:sz w:val="28"/>
        </w:rPr>
        <w:t xml:space="preserve">чел., </w:t>
      </w:r>
      <w:r w:rsidRPr="0006058B">
        <w:rPr>
          <w:sz w:val="28"/>
        </w:rPr>
        <w:t xml:space="preserve">средний балл – </w:t>
      </w:r>
      <w:r w:rsidR="000A74EE">
        <w:rPr>
          <w:sz w:val="28"/>
        </w:rPr>
        <w:t>26,4</w:t>
      </w:r>
      <w:r w:rsidRPr="0006058B">
        <w:rPr>
          <w:sz w:val="28"/>
        </w:rPr>
        <w:t>, средняя отмет</w:t>
      </w:r>
      <w:r>
        <w:rPr>
          <w:sz w:val="28"/>
        </w:rPr>
        <w:t xml:space="preserve">ка – </w:t>
      </w:r>
      <w:r w:rsidR="000A74EE">
        <w:rPr>
          <w:sz w:val="28"/>
        </w:rPr>
        <w:t>3,8</w:t>
      </w:r>
      <w:r w:rsidRPr="0006058B">
        <w:rPr>
          <w:sz w:val="28"/>
        </w:rPr>
        <w:t xml:space="preserve">, </w:t>
      </w:r>
      <w:r>
        <w:rPr>
          <w:sz w:val="28"/>
        </w:rPr>
        <w:t>достижение минимального уровня подготовки</w:t>
      </w:r>
      <w:r w:rsidRPr="0006058B">
        <w:rPr>
          <w:sz w:val="28"/>
        </w:rPr>
        <w:t xml:space="preserve"> – 100%, </w:t>
      </w:r>
      <w:r>
        <w:rPr>
          <w:sz w:val="28"/>
        </w:rPr>
        <w:t>достижение повышенного и высокого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80</w:t>
      </w:r>
      <w:r w:rsidRPr="0006058B">
        <w:rPr>
          <w:sz w:val="28"/>
        </w:rPr>
        <w:t>%</w:t>
      </w:r>
      <w:r>
        <w:rPr>
          <w:sz w:val="28"/>
        </w:rPr>
        <w:t>. 100% достижение минимального уровня подготовки</w:t>
      </w:r>
      <w:r w:rsidRPr="0006058B">
        <w:rPr>
          <w:sz w:val="28"/>
        </w:rPr>
        <w:t xml:space="preserve"> и </w:t>
      </w:r>
      <w:r>
        <w:rPr>
          <w:sz w:val="28"/>
        </w:rPr>
        <w:t xml:space="preserve">в ГБОУ </w:t>
      </w:r>
      <w:r w:rsidR="000A74EE">
        <w:rPr>
          <w:sz w:val="28"/>
        </w:rPr>
        <w:t>С</w:t>
      </w:r>
      <w:r>
        <w:rPr>
          <w:sz w:val="28"/>
        </w:rPr>
        <w:t xml:space="preserve">ОШ с. </w:t>
      </w:r>
      <w:r w:rsidR="000A74EE">
        <w:rPr>
          <w:sz w:val="28"/>
        </w:rPr>
        <w:t>Богдановка</w:t>
      </w:r>
      <w:r>
        <w:rPr>
          <w:sz w:val="28"/>
        </w:rPr>
        <w:t xml:space="preserve">: </w:t>
      </w:r>
      <w:r w:rsidRPr="0006058B">
        <w:rPr>
          <w:sz w:val="28"/>
        </w:rPr>
        <w:t xml:space="preserve">численность участников – </w:t>
      </w:r>
      <w:r w:rsidR="000A74EE">
        <w:rPr>
          <w:sz w:val="28"/>
        </w:rPr>
        <w:t>14</w:t>
      </w:r>
      <w:r w:rsidR="00201365">
        <w:rPr>
          <w:sz w:val="28"/>
        </w:rPr>
        <w:t xml:space="preserve"> </w:t>
      </w:r>
      <w:r>
        <w:rPr>
          <w:sz w:val="28"/>
        </w:rPr>
        <w:t>чел.</w:t>
      </w:r>
      <w:r w:rsidRPr="0006058B">
        <w:rPr>
          <w:sz w:val="28"/>
        </w:rPr>
        <w:t xml:space="preserve"> средний</w:t>
      </w:r>
      <w:proofErr w:type="gramEnd"/>
      <w:r w:rsidRPr="0006058B">
        <w:rPr>
          <w:sz w:val="28"/>
        </w:rPr>
        <w:t xml:space="preserve"> балл – </w:t>
      </w:r>
      <w:r w:rsidR="000A74EE">
        <w:rPr>
          <w:sz w:val="28"/>
        </w:rPr>
        <w:t>28,4</w:t>
      </w:r>
      <w:r w:rsidRPr="0006058B">
        <w:rPr>
          <w:sz w:val="28"/>
        </w:rPr>
        <w:t>, средняя о</w:t>
      </w:r>
      <w:r w:rsidRPr="0006058B">
        <w:rPr>
          <w:sz w:val="28"/>
        </w:rPr>
        <w:t>т</w:t>
      </w:r>
      <w:r w:rsidRPr="0006058B">
        <w:rPr>
          <w:sz w:val="28"/>
        </w:rPr>
        <w:t>мет</w:t>
      </w:r>
      <w:r w:rsidR="00201365">
        <w:rPr>
          <w:sz w:val="28"/>
        </w:rPr>
        <w:t xml:space="preserve">ка – </w:t>
      </w:r>
      <w:r w:rsidR="000A74EE">
        <w:rPr>
          <w:sz w:val="28"/>
        </w:rPr>
        <w:t>3,9</w:t>
      </w:r>
      <w:r>
        <w:rPr>
          <w:sz w:val="28"/>
        </w:rPr>
        <w:t>,</w:t>
      </w:r>
      <w:r w:rsidRPr="000040CD">
        <w:rPr>
          <w:sz w:val="28"/>
        </w:rPr>
        <w:t xml:space="preserve"> </w:t>
      </w:r>
      <w:r>
        <w:rPr>
          <w:sz w:val="28"/>
        </w:rPr>
        <w:t>достижение повышенного и высокого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72,5</w:t>
      </w:r>
      <w:r w:rsidRPr="0006058B">
        <w:rPr>
          <w:sz w:val="28"/>
        </w:rPr>
        <w:t>%</w:t>
      </w:r>
      <w:r w:rsidR="00201365">
        <w:rPr>
          <w:sz w:val="28"/>
        </w:rPr>
        <w:t xml:space="preserve"> и ГБОУ СОШ </w:t>
      </w:r>
      <w:proofErr w:type="gramStart"/>
      <w:r w:rsidR="00201365">
        <w:rPr>
          <w:sz w:val="28"/>
        </w:rPr>
        <w:t>с</w:t>
      </w:r>
      <w:proofErr w:type="gramEnd"/>
      <w:r w:rsidR="00201365">
        <w:rPr>
          <w:sz w:val="28"/>
        </w:rPr>
        <w:t xml:space="preserve">. </w:t>
      </w:r>
      <w:proofErr w:type="gramStart"/>
      <w:r w:rsidR="00201365">
        <w:rPr>
          <w:sz w:val="28"/>
        </w:rPr>
        <w:t>Дмитриевка</w:t>
      </w:r>
      <w:proofErr w:type="gramEnd"/>
      <w:r w:rsidR="00201365">
        <w:rPr>
          <w:sz w:val="28"/>
        </w:rPr>
        <w:t xml:space="preserve">: </w:t>
      </w:r>
      <w:r w:rsidRPr="0006058B">
        <w:rPr>
          <w:sz w:val="28"/>
        </w:rPr>
        <w:t xml:space="preserve"> </w:t>
      </w:r>
      <w:r w:rsidR="00201365" w:rsidRPr="0006058B">
        <w:rPr>
          <w:sz w:val="28"/>
        </w:rPr>
        <w:t xml:space="preserve">численность участников – </w:t>
      </w:r>
      <w:r w:rsidR="000A74EE">
        <w:rPr>
          <w:sz w:val="28"/>
        </w:rPr>
        <w:t>12</w:t>
      </w:r>
      <w:r w:rsidR="00201365">
        <w:rPr>
          <w:sz w:val="28"/>
        </w:rPr>
        <w:t xml:space="preserve"> чел.</w:t>
      </w:r>
      <w:r w:rsidR="00201365" w:rsidRPr="0006058B">
        <w:rPr>
          <w:sz w:val="28"/>
        </w:rPr>
        <w:t xml:space="preserve"> средний балл – </w:t>
      </w:r>
      <w:r w:rsidR="000A74EE">
        <w:rPr>
          <w:sz w:val="28"/>
        </w:rPr>
        <w:t>28,7</w:t>
      </w:r>
      <w:r w:rsidR="00201365" w:rsidRPr="0006058B">
        <w:rPr>
          <w:sz w:val="28"/>
        </w:rPr>
        <w:t>, средняя отмет</w:t>
      </w:r>
      <w:r w:rsidR="000A74EE">
        <w:rPr>
          <w:sz w:val="28"/>
        </w:rPr>
        <w:t>ка – 4</w:t>
      </w:r>
      <w:r w:rsidR="00201365">
        <w:rPr>
          <w:sz w:val="28"/>
        </w:rPr>
        <w:t>,</w:t>
      </w:r>
      <w:r w:rsidR="00201365" w:rsidRPr="000040CD">
        <w:rPr>
          <w:sz w:val="28"/>
        </w:rPr>
        <w:t xml:space="preserve"> </w:t>
      </w:r>
      <w:r w:rsidR="00201365">
        <w:rPr>
          <w:sz w:val="28"/>
        </w:rPr>
        <w:t>достижение повышенного и высокого уровня подг</w:t>
      </w:r>
      <w:r w:rsidR="00201365">
        <w:rPr>
          <w:sz w:val="28"/>
        </w:rPr>
        <w:t>о</w:t>
      </w:r>
      <w:r w:rsidR="00201365">
        <w:rPr>
          <w:sz w:val="28"/>
        </w:rPr>
        <w:t>товки</w:t>
      </w:r>
      <w:r w:rsidR="00201365" w:rsidRPr="0006058B">
        <w:rPr>
          <w:sz w:val="28"/>
        </w:rPr>
        <w:t xml:space="preserve"> – </w:t>
      </w:r>
      <w:r w:rsidR="00201365">
        <w:rPr>
          <w:sz w:val="28"/>
        </w:rPr>
        <w:t>7</w:t>
      </w:r>
      <w:r w:rsidR="000A74EE">
        <w:rPr>
          <w:sz w:val="28"/>
        </w:rPr>
        <w:t>5</w:t>
      </w:r>
      <w:r w:rsidR="00201365" w:rsidRPr="0006058B">
        <w:rPr>
          <w:sz w:val="28"/>
        </w:rPr>
        <w:t>%</w:t>
      </w:r>
      <w:r w:rsidR="00201365">
        <w:rPr>
          <w:sz w:val="28"/>
        </w:rPr>
        <w:t xml:space="preserve">. </w:t>
      </w:r>
    </w:p>
    <w:p w:rsidR="004E7CF8" w:rsidRPr="0006058B" w:rsidRDefault="004E7CF8" w:rsidP="004E7CF8">
      <w:pPr>
        <w:spacing w:line="360" w:lineRule="auto"/>
        <w:ind w:firstLine="567"/>
        <w:jc w:val="both"/>
        <w:rPr>
          <w:sz w:val="28"/>
        </w:rPr>
      </w:pPr>
      <w:proofErr w:type="gramStart"/>
      <w:r w:rsidRPr="0006058B">
        <w:rPr>
          <w:sz w:val="28"/>
        </w:rPr>
        <w:t xml:space="preserve">Наиболее низкие результаты по данному предмету у обучающихся ГБОУ СОШ </w:t>
      </w:r>
      <w:r>
        <w:rPr>
          <w:sz w:val="28"/>
        </w:rPr>
        <w:t xml:space="preserve">с. </w:t>
      </w:r>
      <w:r w:rsidR="00201365">
        <w:rPr>
          <w:sz w:val="28"/>
        </w:rPr>
        <w:t>П</w:t>
      </w:r>
      <w:r w:rsidR="000A74EE">
        <w:rPr>
          <w:sz w:val="28"/>
        </w:rPr>
        <w:t>е</w:t>
      </w:r>
      <w:r w:rsidR="00201365">
        <w:rPr>
          <w:sz w:val="28"/>
        </w:rPr>
        <w:t>тровка</w:t>
      </w:r>
      <w:r w:rsidRPr="0006058B">
        <w:rPr>
          <w:sz w:val="28"/>
        </w:rPr>
        <w:t xml:space="preserve"> (численность участников – </w:t>
      </w:r>
      <w:r w:rsidR="000A74EE">
        <w:rPr>
          <w:sz w:val="28"/>
        </w:rPr>
        <w:t>28</w:t>
      </w:r>
      <w:r w:rsidR="00201365">
        <w:rPr>
          <w:sz w:val="28"/>
        </w:rPr>
        <w:t xml:space="preserve"> </w:t>
      </w:r>
      <w:r>
        <w:rPr>
          <w:sz w:val="28"/>
        </w:rPr>
        <w:t>чел.</w:t>
      </w:r>
      <w:r w:rsidRPr="0006058B">
        <w:rPr>
          <w:sz w:val="28"/>
        </w:rPr>
        <w:t xml:space="preserve">, средний </w:t>
      </w:r>
      <w:r>
        <w:rPr>
          <w:sz w:val="28"/>
        </w:rPr>
        <w:t xml:space="preserve">балл – </w:t>
      </w:r>
      <w:r w:rsidR="000A74EE">
        <w:rPr>
          <w:sz w:val="28"/>
        </w:rPr>
        <w:t>22,6</w:t>
      </w:r>
      <w:r w:rsidRPr="0006058B">
        <w:rPr>
          <w:sz w:val="28"/>
        </w:rPr>
        <w:t>, средняя от</w:t>
      </w:r>
      <w:r>
        <w:rPr>
          <w:sz w:val="28"/>
        </w:rPr>
        <w:t>мет</w:t>
      </w:r>
      <w:r w:rsidR="00201365">
        <w:rPr>
          <w:sz w:val="28"/>
        </w:rPr>
        <w:t>ка – 3,3</w:t>
      </w:r>
      <w:r w:rsidRPr="0006058B">
        <w:rPr>
          <w:sz w:val="28"/>
        </w:rPr>
        <w:t xml:space="preserve">, </w:t>
      </w:r>
      <w:r>
        <w:rPr>
          <w:sz w:val="28"/>
        </w:rPr>
        <w:t>достижение минимального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89,3</w:t>
      </w:r>
      <w:r w:rsidRPr="0006058B">
        <w:rPr>
          <w:sz w:val="28"/>
        </w:rPr>
        <w:t xml:space="preserve">%, </w:t>
      </w:r>
      <w:r>
        <w:rPr>
          <w:sz w:val="28"/>
        </w:rPr>
        <w:t>достижение повышенного и высокого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35,7</w:t>
      </w:r>
      <w:r>
        <w:rPr>
          <w:sz w:val="28"/>
        </w:rPr>
        <w:t xml:space="preserve">%) и в ГБОУ СОШ </w:t>
      </w:r>
      <w:r w:rsidR="000A74EE">
        <w:rPr>
          <w:sz w:val="28"/>
        </w:rPr>
        <w:t xml:space="preserve">№ 2 «ОЦ» </w:t>
      </w:r>
      <w:r w:rsidR="00201365">
        <w:rPr>
          <w:sz w:val="28"/>
        </w:rPr>
        <w:t>с. Бо</w:t>
      </w:r>
      <w:r w:rsidR="000A74EE">
        <w:rPr>
          <w:sz w:val="28"/>
        </w:rPr>
        <w:t>рское</w:t>
      </w:r>
      <w:r>
        <w:rPr>
          <w:sz w:val="28"/>
        </w:rPr>
        <w:t xml:space="preserve"> </w:t>
      </w:r>
      <w:r w:rsidRPr="0006058B">
        <w:rPr>
          <w:sz w:val="28"/>
        </w:rPr>
        <w:t xml:space="preserve">(численность участников – </w:t>
      </w:r>
      <w:r w:rsidR="000A74EE">
        <w:rPr>
          <w:sz w:val="28"/>
        </w:rPr>
        <w:t>67</w:t>
      </w:r>
      <w:r w:rsidR="00201365">
        <w:rPr>
          <w:sz w:val="28"/>
        </w:rPr>
        <w:t xml:space="preserve"> </w:t>
      </w:r>
      <w:r>
        <w:rPr>
          <w:sz w:val="28"/>
        </w:rPr>
        <w:t>чел.</w:t>
      </w:r>
      <w:r w:rsidRPr="0006058B">
        <w:rPr>
          <w:sz w:val="28"/>
        </w:rPr>
        <w:t xml:space="preserve">, средний </w:t>
      </w:r>
      <w:r>
        <w:rPr>
          <w:sz w:val="28"/>
        </w:rPr>
        <w:t xml:space="preserve">балл – </w:t>
      </w:r>
      <w:r w:rsidR="000A74EE">
        <w:rPr>
          <w:sz w:val="28"/>
        </w:rPr>
        <w:t>25,3</w:t>
      </w:r>
      <w:r w:rsidRPr="0006058B">
        <w:rPr>
          <w:sz w:val="28"/>
        </w:rPr>
        <w:t>, средняя от</w:t>
      </w:r>
      <w:r>
        <w:rPr>
          <w:sz w:val="28"/>
        </w:rPr>
        <w:t>метка – 3,6</w:t>
      </w:r>
      <w:r w:rsidRPr="0006058B">
        <w:rPr>
          <w:sz w:val="28"/>
        </w:rPr>
        <w:t xml:space="preserve">, </w:t>
      </w:r>
      <w:r>
        <w:rPr>
          <w:sz w:val="28"/>
        </w:rPr>
        <w:t>достижение минимального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89,6</w:t>
      </w:r>
      <w:r w:rsidRPr="0006058B">
        <w:rPr>
          <w:sz w:val="28"/>
        </w:rPr>
        <w:t xml:space="preserve">%, </w:t>
      </w:r>
      <w:r>
        <w:rPr>
          <w:sz w:val="28"/>
        </w:rPr>
        <w:t>достижение повышенного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высокого уровня подготовки</w:t>
      </w:r>
      <w:r w:rsidRPr="0006058B">
        <w:rPr>
          <w:sz w:val="28"/>
        </w:rPr>
        <w:t xml:space="preserve"> – </w:t>
      </w:r>
      <w:r w:rsidR="000A74EE">
        <w:rPr>
          <w:sz w:val="28"/>
        </w:rPr>
        <w:t>59,7</w:t>
      </w:r>
      <w:r>
        <w:rPr>
          <w:sz w:val="28"/>
        </w:rPr>
        <w:t>%)</w:t>
      </w:r>
      <w:proofErr w:type="gramEnd"/>
    </w:p>
    <w:tbl>
      <w:tblPr>
        <w:tblW w:w="530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101"/>
        <w:gridCol w:w="650"/>
        <w:gridCol w:w="689"/>
        <w:gridCol w:w="639"/>
        <w:gridCol w:w="702"/>
        <w:gridCol w:w="710"/>
        <w:gridCol w:w="721"/>
        <w:gridCol w:w="698"/>
        <w:gridCol w:w="646"/>
        <w:gridCol w:w="1339"/>
      </w:tblGrid>
      <w:tr w:rsidR="009451BC" w:rsidRPr="0019300C" w:rsidTr="009451BC">
        <w:trPr>
          <w:trHeight w:val="920"/>
        </w:trPr>
        <w:tc>
          <w:tcPr>
            <w:tcW w:w="1221" w:type="pct"/>
            <w:vMerge w:val="restar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Общее колич</w:t>
            </w:r>
            <w:r w:rsidRPr="00DA26BD">
              <w:rPr>
                <w:rFonts w:eastAsia="Times New Roman"/>
                <w:sz w:val="20"/>
                <w:szCs w:val="20"/>
              </w:rPr>
              <w:t>е</w:t>
            </w:r>
            <w:r w:rsidRPr="00DA26BD">
              <w:rPr>
                <w:rFonts w:eastAsia="Times New Roman"/>
                <w:sz w:val="20"/>
                <w:szCs w:val="20"/>
              </w:rPr>
              <w:t>ство участн</w:t>
            </w:r>
            <w:r w:rsidRPr="00DA26BD">
              <w:rPr>
                <w:rFonts w:eastAsia="Times New Roman"/>
                <w:sz w:val="20"/>
                <w:szCs w:val="20"/>
              </w:rPr>
              <w:t>и</w:t>
            </w:r>
            <w:r w:rsidRPr="00DA26BD">
              <w:rPr>
                <w:rFonts w:eastAsia="Times New Roman"/>
                <w:sz w:val="20"/>
                <w:szCs w:val="20"/>
              </w:rPr>
              <w:t>ков</w:t>
            </w:r>
          </w:p>
        </w:tc>
        <w:tc>
          <w:tcPr>
            <w:tcW w:w="3251" w:type="pct"/>
            <w:gridSpan w:val="9"/>
            <w:shd w:val="clear" w:color="auto" w:fill="auto"/>
            <w:noWrap/>
            <w:vAlign w:val="center"/>
            <w:hideMark/>
          </w:tcPr>
          <w:p w:rsidR="000A74EE" w:rsidRPr="00BA771E" w:rsidRDefault="000A74EE" w:rsidP="009451BC">
            <w:pPr>
              <w:jc w:val="center"/>
              <w:rPr>
                <w:rFonts w:eastAsia="Times New Roman"/>
                <w:b/>
                <w:color w:val="000000"/>
              </w:rPr>
            </w:pPr>
            <w:r w:rsidRPr="00A65F63">
              <w:rPr>
                <w:rFonts w:eastAsia="Times New Roman"/>
                <w:b/>
                <w:color w:val="000000"/>
              </w:rPr>
              <w:t>Результаты</w:t>
            </w:r>
            <w:r w:rsidRPr="00BA771E">
              <w:rPr>
                <w:rFonts w:eastAsia="Times New Roman"/>
                <w:b/>
                <w:color w:val="000000"/>
              </w:rPr>
              <w:t xml:space="preserve"> </w:t>
            </w:r>
            <w:r w:rsidRPr="003F3064">
              <w:rPr>
                <w:rFonts w:eastAsia="Times New Roman"/>
                <w:b/>
                <w:color w:val="000000"/>
                <w:sz w:val="28"/>
              </w:rPr>
              <w:t>ОГЭ</w:t>
            </w:r>
          </w:p>
        </w:tc>
      </w:tr>
      <w:tr w:rsidR="009451BC" w:rsidRPr="0019300C" w:rsidTr="009451BC">
        <w:trPr>
          <w:trHeight w:val="920"/>
        </w:trPr>
        <w:tc>
          <w:tcPr>
            <w:tcW w:w="1221" w:type="pct"/>
            <w:vMerge/>
            <w:vAlign w:val="center"/>
            <w:hideMark/>
          </w:tcPr>
          <w:p w:rsidR="000A74EE" w:rsidRPr="00DA26BD" w:rsidRDefault="000A74EE" w:rsidP="009451B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0A74EE" w:rsidRPr="00DA26BD" w:rsidRDefault="000A74EE" w:rsidP="009451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36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641" w:type="pct"/>
          </w:tcPr>
          <w:p w:rsidR="009451BC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Из них, </w:t>
            </w:r>
          </w:p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A26BD">
              <w:rPr>
                <w:rFonts w:eastAsia="Times New Roman"/>
                <w:sz w:val="20"/>
                <w:szCs w:val="20"/>
              </w:rPr>
              <w:t>получившие</w:t>
            </w:r>
            <w:proofErr w:type="gramEnd"/>
            <w:r w:rsidRPr="00DA26BD">
              <w:rPr>
                <w:rFonts w:eastAsia="Times New Roman"/>
                <w:sz w:val="20"/>
                <w:szCs w:val="20"/>
              </w:rPr>
              <w:t xml:space="preserve"> макс</w:t>
            </w:r>
            <w:r w:rsidR="009451BC"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 xml:space="preserve"> балл</w:t>
            </w:r>
          </w:p>
        </w:tc>
      </w:tr>
      <w:tr w:rsidR="009451BC" w:rsidRPr="0019300C" w:rsidTr="009451BC">
        <w:trPr>
          <w:trHeight w:val="679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37,2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25,6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06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63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18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69,2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30,8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74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85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DA26BD" w:rsidRDefault="000A74EE" w:rsidP="009451BC">
            <w:pPr>
              <w:jc w:val="center"/>
              <w:rPr>
                <w:rFonts w:eastAsia="Times New Roman"/>
              </w:rPr>
            </w:pPr>
            <w:r w:rsidRPr="00DA26BD">
              <w:t xml:space="preserve">ООШ пос. </w:t>
            </w:r>
            <w:proofErr w:type="spellStart"/>
            <w:r w:rsidRPr="00DA26BD">
              <w:t>Ильиче</w:t>
            </w:r>
            <w:r w:rsidRPr="00DA26BD">
              <w:t>в</w:t>
            </w:r>
            <w:r w:rsidRPr="00DA26BD">
              <w:t>ский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42,9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03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 w:rsidRPr="008A6D17">
              <w:lastRenderedPageBreak/>
              <w:t>СОШ № 1 «ОЦ»</w:t>
            </w:r>
          </w:p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30,7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44,3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451BC" w:rsidRPr="0019300C" w:rsidTr="009451BC">
        <w:trPr>
          <w:trHeight w:val="759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 w:rsidRPr="008A6D17">
              <w:t>СОШ № 2 «ОЦ»</w:t>
            </w:r>
          </w:p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4,5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34,3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49,3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11,9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87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</w:t>
            </w:r>
            <w:r w:rsidRPr="008A6D17">
              <w:t>у</w:t>
            </w:r>
            <w:r w:rsidRPr="008A6D17">
              <w:t>тулук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42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64,3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7,1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9451BC" w:rsidRPr="0019300C" w:rsidTr="009451BC">
        <w:trPr>
          <w:trHeight w:val="657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9451BC" w:rsidRPr="0019300C" w:rsidTr="009451BC">
        <w:trPr>
          <w:trHeight w:val="553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91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11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 w:rsidRPr="008A6D17">
              <w:t>СОШ № 1</w:t>
            </w:r>
          </w:p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28,9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53,3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17,8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94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 w:rsidRPr="008A6D17">
              <w:t>СОШ № 2</w:t>
            </w:r>
          </w:p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50,8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44,6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4,6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95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 w:rsidRPr="008A6D17">
              <w:t>СОШ № 3</w:t>
            </w:r>
          </w:p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34,7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18,1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15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14,3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98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06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45,5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54,5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89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32,5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52,5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451BC" w:rsidRPr="0019300C" w:rsidTr="009451BC">
        <w:trPr>
          <w:trHeight w:val="713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680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43,4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39,5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17,1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451BC" w:rsidRPr="0019300C" w:rsidTr="009451BC">
        <w:trPr>
          <w:trHeight w:val="704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197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38,1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43,1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16,8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9451BC" w:rsidRPr="0019300C" w:rsidTr="009451BC">
        <w:trPr>
          <w:trHeight w:val="700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268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0,4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36,9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49,6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13,1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451BC" w:rsidRPr="0019300C" w:rsidTr="009451BC">
        <w:trPr>
          <w:trHeight w:val="697"/>
        </w:trPr>
        <w:tc>
          <w:tcPr>
            <w:tcW w:w="1221" w:type="pct"/>
            <w:shd w:val="clear" w:color="auto" w:fill="auto"/>
            <w:noWrap/>
            <w:vAlign w:val="center"/>
          </w:tcPr>
          <w:p w:rsidR="000A74EE" w:rsidRPr="008A6D17" w:rsidRDefault="000A74EE" w:rsidP="009451BC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541</w:t>
            </w:r>
          </w:p>
        </w:tc>
        <w:tc>
          <w:tcPr>
            <w:tcW w:w="311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0,9</w:t>
            </w:r>
          </w:p>
        </w:tc>
        <w:tc>
          <w:tcPr>
            <w:tcW w:w="30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207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38,3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248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45,8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41" w:type="pct"/>
            <w:vAlign w:val="center"/>
          </w:tcPr>
          <w:p w:rsidR="000A74EE" w:rsidRPr="003F3064" w:rsidRDefault="000A74EE" w:rsidP="009451B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</w:tbl>
    <w:p w:rsidR="002D46A7" w:rsidRPr="002D46A7" w:rsidRDefault="002D46A7" w:rsidP="002D46A7">
      <w:pPr>
        <w:ind w:firstLine="567"/>
        <w:jc w:val="both"/>
        <w:rPr>
          <w:szCs w:val="28"/>
        </w:rPr>
      </w:pPr>
    </w:p>
    <w:p w:rsidR="000637B3" w:rsidRPr="004D51E8" w:rsidRDefault="000637B3" w:rsidP="004D51E8">
      <w:pPr>
        <w:spacing w:line="360" w:lineRule="auto"/>
        <w:ind w:firstLine="567"/>
        <w:jc w:val="both"/>
      </w:pPr>
      <w:r w:rsidRPr="004D51E8">
        <w:rPr>
          <w:sz w:val="28"/>
          <w:szCs w:val="28"/>
        </w:rPr>
        <w:t>Результ</w:t>
      </w:r>
      <w:r w:rsidR="00FB7816">
        <w:rPr>
          <w:sz w:val="28"/>
          <w:szCs w:val="28"/>
        </w:rPr>
        <w:t>аты ОГЭ позволяют сделать вывод</w:t>
      </w:r>
      <w:bookmarkStart w:id="7" w:name="_GoBack"/>
      <w:bookmarkEnd w:id="7"/>
      <w:r w:rsidR="009451BC">
        <w:rPr>
          <w:sz w:val="28"/>
          <w:szCs w:val="28"/>
        </w:rPr>
        <w:t>, что уровень</w:t>
      </w:r>
      <w:r w:rsidRPr="004D51E8">
        <w:rPr>
          <w:sz w:val="28"/>
          <w:szCs w:val="28"/>
        </w:rPr>
        <w:t xml:space="preserve"> подготовки в</w:t>
      </w:r>
      <w:r w:rsidRPr="004D51E8">
        <w:rPr>
          <w:sz w:val="28"/>
          <w:szCs w:val="28"/>
        </w:rPr>
        <w:t>ы</w:t>
      </w:r>
      <w:r w:rsidRPr="004D51E8">
        <w:rPr>
          <w:sz w:val="28"/>
          <w:szCs w:val="28"/>
        </w:rPr>
        <w:t>пускников по русскому языку</w:t>
      </w:r>
      <w:r w:rsidR="009451BC">
        <w:rPr>
          <w:sz w:val="28"/>
          <w:szCs w:val="28"/>
        </w:rPr>
        <w:t xml:space="preserve"> в 2025 году практически соответствует уровню 2024 года</w:t>
      </w:r>
      <w:r w:rsidRPr="004D51E8">
        <w:rPr>
          <w:sz w:val="28"/>
          <w:szCs w:val="28"/>
        </w:rPr>
        <w:t>.</w:t>
      </w:r>
    </w:p>
    <w:p w:rsidR="000637B3" w:rsidRDefault="000637B3"/>
    <w:p w:rsidR="00BF286B" w:rsidRDefault="00BF286B"/>
    <w:p w:rsidR="009451BC" w:rsidRDefault="009451BC" w:rsidP="009451BC">
      <w:pPr>
        <w:spacing w:line="276" w:lineRule="auto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 xml:space="preserve">Раздел 3. АНАЛИЗ РЕЗУЛЬТАТОВ ВЫПОЛНЕНИЯ </w:t>
      </w:r>
      <w:r>
        <w:rPr>
          <w:b/>
          <w:bCs/>
          <w:sz w:val="28"/>
          <w:szCs w:val="28"/>
        </w:rPr>
        <w:t>ЗАДАНИЙ КИМ</w:t>
      </w:r>
    </w:p>
    <w:p w:rsidR="009451BC" w:rsidRPr="006D7028" w:rsidRDefault="009451BC" w:rsidP="009451BC"/>
    <w:p w:rsidR="009451BC" w:rsidRPr="005301B7" w:rsidRDefault="009451BC" w:rsidP="00493830">
      <w:pPr>
        <w:pStyle w:val="a3"/>
        <w:keepNext/>
        <w:keepLines/>
        <w:numPr>
          <w:ilvl w:val="0"/>
          <w:numId w:val="5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9451BC" w:rsidRPr="005301B7" w:rsidRDefault="009451BC" w:rsidP="00493830">
      <w:pPr>
        <w:pStyle w:val="3"/>
        <w:numPr>
          <w:ilvl w:val="1"/>
          <w:numId w:val="9"/>
        </w:numPr>
        <w:tabs>
          <w:tab w:val="left" w:pos="0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Анализ выполнения заданий КИМ ОГЭ в </w:t>
      </w:r>
      <w:r>
        <w:rPr>
          <w:rFonts w:ascii="Times New Roman" w:hAnsi="Times New Roman"/>
          <w:color w:val="000000"/>
          <w:sz w:val="28"/>
        </w:rPr>
        <w:t>2025</w:t>
      </w:r>
      <w:r w:rsidRPr="005301B7">
        <w:rPr>
          <w:rFonts w:ascii="Times New Roman" w:hAnsi="Times New Roman"/>
          <w:color w:val="000000"/>
          <w:sz w:val="28"/>
        </w:rPr>
        <w:t xml:space="preserve"> году</w:t>
      </w:r>
      <w:r>
        <w:rPr>
          <w:rFonts w:ascii="Times New Roman" w:hAnsi="Times New Roman"/>
          <w:color w:val="000000"/>
          <w:sz w:val="28"/>
        </w:rPr>
        <w:t>.</w:t>
      </w:r>
    </w:p>
    <w:p w:rsidR="009451BC" w:rsidRDefault="009451BC" w:rsidP="009451BC">
      <w:pPr>
        <w:ind w:firstLine="426"/>
        <w:contextualSpacing/>
        <w:jc w:val="both"/>
        <w:rPr>
          <w:b/>
          <w:i/>
          <w:iCs/>
        </w:rPr>
      </w:pPr>
    </w:p>
    <w:p w:rsidR="009451BC" w:rsidRPr="00842202" w:rsidRDefault="009451BC" w:rsidP="00493830">
      <w:pPr>
        <w:pStyle w:val="3"/>
        <w:numPr>
          <w:ilvl w:val="2"/>
          <w:numId w:val="9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t>Статистический анализ выполнения заданий КИМ в 2025 году.</w:t>
      </w:r>
    </w:p>
    <w:p w:rsidR="009451BC" w:rsidRPr="00842202" w:rsidRDefault="009451BC" w:rsidP="00493830">
      <w:pPr>
        <w:pStyle w:val="3"/>
        <w:numPr>
          <w:ilvl w:val="3"/>
          <w:numId w:val="9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t>Основные статистические характеристики выполнения зад</w:t>
      </w:r>
      <w:r w:rsidRPr="00842202">
        <w:rPr>
          <w:rFonts w:ascii="Times New Roman" w:hAnsi="Times New Roman"/>
          <w:color w:val="000000"/>
          <w:sz w:val="28"/>
        </w:rPr>
        <w:t>а</w:t>
      </w:r>
      <w:r w:rsidRPr="00842202">
        <w:rPr>
          <w:rFonts w:ascii="Times New Roman" w:hAnsi="Times New Roman"/>
          <w:color w:val="000000"/>
          <w:sz w:val="28"/>
        </w:rPr>
        <w:t>ний КИМ в 2025 году.</w:t>
      </w:r>
    </w:p>
    <w:p w:rsidR="009451BC" w:rsidRDefault="009451BC" w:rsidP="009451BC">
      <w:pPr>
        <w:ind w:left="1985"/>
        <w:contextualSpacing/>
        <w:rPr>
          <w:iCs/>
          <w:sz w:val="28"/>
          <w:szCs w:val="28"/>
        </w:rPr>
      </w:pPr>
    </w:p>
    <w:p w:rsidR="009451BC" w:rsidRPr="003A417F" w:rsidRDefault="009451BC" w:rsidP="009451BC">
      <w:pPr>
        <w:spacing w:line="360" w:lineRule="auto"/>
        <w:ind w:left="142" w:firstLine="709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</w:t>
      </w:r>
      <w:proofErr w:type="gramStart"/>
      <w:r w:rsidRPr="003A417F">
        <w:rPr>
          <w:iCs/>
          <w:sz w:val="28"/>
          <w:szCs w:val="28"/>
        </w:rPr>
        <w:t xml:space="preserve"> Т</w:t>
      </w:r>
      <w:proofErr w:type="gramEnd"/>
      <w:r w:rsidRPr="003A417F">
        <w:rPr>
          <w:iCs/>
          <w:sz w:val="28"/>
          <w:szCs w:val="28"/>
        </w:rPr>
        <w:t>аб.</w:t>
      </w:r>
      <w:r>
        <w:rPr>
          <w:iCs/>
          <w:sz w:val="28"/>
          <w:szCs w:val="28"/>
        </w:rPr>
        <w:t xml:space="preserve"> </w:t>
      </w:r>
      <w:r w:rsidRPr="003A417F">
        <w:rPr>
          <w:iCs/>
          <w:sz w:val="28"/>
          <w:szCs w:val="28"/>
        </w:rPr>
        <w:t>2-</w:t>
      </w:r>
      <w:r>
        <w:rPr>
          <w:iCs/>
          <w:sz w:val="28"/>
          <w:szCs w:val="28"/>
        </w:rPr>
        <w:t>9</w:t>
      </w:r>
      <w:r w:rsidRPr="003A417F">
        <w:rPr>
          <w:iCs/>
          <w:sz w:val="28"/>
          <w:szCs w:val="28"/>
        </w:rPr>
        <w:t>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</w:t>
      </w:r>
      <w:r>
        <w:rPr>
          <w:iCs/>
          <w:sz w:val="28"/>
          <w:szCs w:val="28"/>
        </w:rPr>
        <w:t>ния КИМ представлена в та</w:t>
      </w:r>
      <w:r>
        <w:rPr>
          <w:iCs/>
          <w:sz w:val="28"/>
          <w:szCs w:val="28"/>
        </w:rPr>
        <w:t>б</w:t>
      </w:r>
      <w:r>
        <w:rPr>
          <w:iCs/>
          <w:sz w:val="28"/>
          <w:szCs w:val="28"/>
        </w:rPr>
        <w:t>лице.</w:t>
      </w:r>
    </w:p>
    <w:tbl>
      <w:tblPr>
        <w:tblW w:w="524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1252"/>
        <w:gridCol w:w="1442"/>
        <w:gridCol w:w="954"/>
        <w:gridCol w:w="1095"/>
        <w:gridCol w:w="1091"/>
        <w:gridCol w:w="1091"/>
      </w:tblGrid>
      <w:tr w:rsidR="009451BC" w:rsidRPr="005301B7" w:rsidTr="00842202">
        <w:trPr>
          <w:cantSplit/>
          <w:trHeight w:val="649"/>
          <w:tblHeader/>
        </w:trPr>
        <w:tc>
          <w:tcPr>
            <w:tcW w:w="48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Номер</w:t>
            </w:r>
          </w:p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задания </w:t>
            </w:r>
            <w:r w:rsidRPr="005301B7">
              <w:rPr>
                <w:bCs/>
                <w:sz w:val="22"/>
                <w:szCs w:val="20"/>
              </w:rPr>
              <w:br/>
            </w:r>
            <w:proofErr w:type="gramStart"/>
            <w:r w:rsidRPr="005301B7">
              <w:rPr>
                <w:bCs/>
                <w:sz w:val="22"/>
                <w:szCs w:val="20"/>
              </w:rPr>
              <w:t>в</w:t>
            </w:r>
            <w:proofErr w:type="gramEnd"/>
            <w:r w:rsidRPr="005301B7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16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Проверяемые </w:t>
            </w:r>
          </w:p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элементы содержания / умения</w:t>
            </w:r>
          </w:p>
        </w:tc>
        <w:tc>
          <w:tcPr>
            <w:tcW w:w="60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69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842202" w:rsidRDefault="009451BC" w:rsidP="009451BC">
            <w:pPr>
              <w:jc w:val="center"/>
              <w:rPr>
                <w:bCs/>
                <w:sz w:val="22"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Средний </w:t>
            </w:r>
          </w:p>
          <w:p w:rsidR="00842202" w:rsidRDefault="009451BC" w:rsidP="009451BC">
            <w:pPr>
              <w:jc w:val="center"/>
              <w:rPr>
                <w:bCs/>
                <w:sz w:val="22"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процент </w:t>
            </w:r>
          </w:p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выполнения</w:t>
            </w:r>
            <w:r w:rsidRPr="005301B7">
              <w:rPr>
                <w:rStyle w:val="a7"/>
                <w:bCs/>
                <w:sz w:val="22"/>
                <w:szCs w:val="20"/>
              </w:rPr>
              <w:footnoteReference w:id="1"/>
            </w:r>
          </w:p>
        </w:tc>
        <w:tc>
          <w:tcPr>
            <w:tcW w:w="2049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42202" w:rsidRDefault="009451BC" w:rsidP="00842202">
            <w:pPr>
              <w:jc w:val="center"/>
              <w:rPr>
                <w:sz w:val="22"/>
                <w:szCs w:val="20"/>
              </w:rPr>
            </w:pPr>
            <w:r w:rsidRPr="005301B7">
              <w:rPr>
                <w:sz w:val="22"/>
                <w:szCs w:val="20"/>
              </w:rPr>
              <w:t xml:space="preserve">Процент выполнения </w:t>
            </w:r>
            <w:r>
              <w:rPr>
                <w:sz w:val="22"/>
                <w:szCs w:val="20"/>
              </w:rPr>
              <w:t xml:space="preserve">задания </w:t>
            </w:r>
          </w:p>
          <w:p w:rsidR="00842202" w:rsidRDefault="009451BC" w:rsidP="00842202">
            <w:pPr>
              <w:jc w:val="center"/>
              <w:rPr>
                <w:sz w:val="22"/>
                <w:szCs w:val="20"/>
              </w:rPr>
            </w:pPr>
            <w:r w:rsidRPr="005301B7">
              <w:rPr>
                <w:sz w:val="22"/>
                <w:szCs w:val="20"/>
              </w:rPr>
              <w:t>в группах</w:t>
            </w:r>
            <w:r>
              <w:rPr>
                <w:sz w:val="22"/>
                <w:szCs w:val="20"/>
              </w:rPr>
              <w:t xml:space="preserve"> участников экзамена</w:t>
            </w:r>
            <w:r w:rsidRPr="005301B7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 xml:space="preserve"> </w:t>
            </w:r>
            <w:r w:rsidRPr="005301B7">
              <w:rPr>
                <w:sz w:val="22"/>
                <w:szCs w:val="20"/>
              </w:rPr>
              <w:t xml:space="preserve"> </w:t>
            </w:r>
          </w:p>
          <w:p w:rsidR="009451BC" w:rsidRPr="005301B7" w:rsidRDefault="009451BC" w:rsidP="00842202">
            <w:pPr>
              <w:jc w:val="center"/>
              <w:rPr>
                <w:bCs/>
                <w:szCs w:val="20"/>
              </w:rPr>
            </w:pPr>
            <w:proofErr w:type="gramStart"/>
            <w:r w:rsidRPr="005301B7">
              <w:rPr>
                <w:sz w:val="22"/>
                <w:szCs w:val="20"/>
              </w:rPr>
              <w:t>получивших</w:t>
            </w:r>
            <w:proofErr w:type="gramEnd"/>
            <w:r w:rsidRPr="005301B7">
              <w:rPr>
                <w:sz w:val="22"/>
                <w:szCs w:val="20"/>
              </w:rPr>
              <w:t xml:space="preserve"> отметку</w:t>
            </w:r>
          </w:p>
        </w:tc>
      </w:tr>
      <w:tr w:rsidR="009451BC" w:rsidRPr="005301B7" w:rsidTr="00842202">
        <w:trPr>
          <w:cantSplit/>
          <w:trHeight w:val="60"/>
          <w:tblHeader/>
        </w:trPr>
        <w:tc>
          <w:tcPr>
            <w:tcW w:w="48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16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98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2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Синтаксический анализ предложений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50,7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91,4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3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Синтаксический анализ предложений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4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Пунктуационный анализ предложений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58,0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91,4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5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Пунктуационный анализ предложений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hanging="112"/>
              <w:jc w:val="center"/>
              <w:rPr>
                <w:b/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62,5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87,7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6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Орфографический анализ слов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25,8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71,6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7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Орфографический анализ слов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73,1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92,6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8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Основные грамматич</w:t>
            </w:r>
            <w:r w:rsidRPr="00842202">
              <w:rPr>
                <w:sz w:val="20"/>
              </w:rPr>
              <w:t>е</w:t>
            </w:r>
            <w:r w:rsidRPr="00842202">
              <w:rPr>
                <w:sz w:val="20"/>
              </w:rPr>
              <w:t xml:space="preserve">ские (морфологические) нормы современного русского </w:t>
            </w:r>
          </w:p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литературного языка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76,8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92,6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9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Грамматическая синон</w:t>
            </w:r>
            <w:r w:rsidRPr="00842202">
              <w:rPr>
                <w:sz w:val="20"/>
              </w:rPr>
              <w:t>и</w:t>
            </w:r>
            <w:r w:rsidRPr="00842202">
              <w:rPr>
                <w:sz w:val="20"/>
              </w:rPr>
              <w:t>мия словосочетаний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95,1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10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Смысловой анализ текста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86,4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11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202">
              <w:rPr>
                <w:sz w:val="20"/>
              </w:rPr>
              <w:t>Основные выразител</w:t>
            </w:r>
            <w:r w:rsidRPr="00842202">
              <w:rPr>
                <w:sz w:val="20"/>
              </w:rPr>
              <w:t>ь</w:t>
            </w:r>
            <w:r w:rsidRPr="00842202">
              <w:rPr>
                <w:sz w:val="20"/>
              </w:rPr>
              <w:t>ные средства лексики и фразеологии (эпитеты, метафоры, олицетвор</w:t>
            </w:r>
            <w:r w:rsidRPr="00842202">
              <w:rPr>
                <w:sz w:val="20"/>
              </w:rPr>
              <w:t>е</w:t>
            </w:r>
            <w:r w:rsidRPr="00842202">
              <w:rPr>
                <w:sz w:val="20"/>
              </w:rPr>
              <w:t>ния, сравнения, гиперб</w:t>
            </w:r>
            <w:r w:rsidRPr="00842202">
              <w:rPr>
                <w:sz w:val="20"/>
              </w:rPr>
              <w:t>о</w:t>
            </w:r>
            <w:r w:rsidRPr="00842202">
              <w:rPr>
                <w:sz w:val="20"/>
              </w:rPr>
              <w:t>лы и др.)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60,4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84,0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12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Лексический анализ слова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70,0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89,0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98,8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b/>
                <w:sz w:val="20"/>
                <w:szCs w:val="20"/>
              </w:rPr>
            </w:pPr>
            <w:r w:rsidRPr="00842202">
              <w:rPr>
                <w:b/>
                <w:sz w:val="20"/>
                <w:szCs w:val="20"/>
              </w:rPr>
              <w:t>Сжатое изложение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lastRenderedPageBreak/>
              <w:t>ИК</w:t>
            </w:r>
            <w:proofErr w:type="gramStart"/>
            <w:r w:rsidRPr="0084220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Содержание изложения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ИК</w:t>
            </w:r>
            <w:proofErr w:type="gramStart"/>
            <w:r w:rsidRPr="0084220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Сжатие исходного те</w:t>
            </w:r>
            <w:r w:rsidRPr="00842202">
              <w:rPr>
                <w:sz w:val="20"/>
                <w:szCs w:val="20"/>
              </w:rPr>
              <w:t>к</w:t>
            </w:r>
            <w:r w:rsidRPr="00842202">
              <w:rPr>
                <w:sz w:val="20"/>
                <w:szCs w:val="20"/>
              </w:rPr>
              <w:t>ста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344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ИК3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Логичность речи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b/>
                <w:sz w:val="20"/>
                <w:szCs w:val="20"/>
              </w:rPr>
            </w:pPr>
            <w:r w:rsidRPr="00842202">
              <w:rPr>
                <w:b/>
                <w:sz w:val="20"/>
                <w:szCs w:val="20"/>
              </w:rPr>
              <w:t>Сочинение-рассуждение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СК</w:t>
            </w:r>
            <w:proofErr w:type="gramStart"/>
            <w:r w:rsidRPr="0084220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Наличие обоснованного ответа/понимание смы</w:t>
            </w:r>
            <w:r w:rsidRPr="00842202">
              <w:rPr>
                <w:sz w:val="20"/>
                <w:szCs w:val="20"/>
              </w:rPr>
              <w:t>с</w:t>
            </w:r>
            <w:r w:rsidRPr="00842202">
              <w:rPr>
                <w:sz w:val="20"/>
                <w:szCs w:val="20"/>
              </w:rPr>
              <w:t>ла фрагмента те</w:t>
            </w:r>
            <w:r w:rsidRPr="00842202">
              <w:rPr>
                <w:sz w:val="20"/>
                <w:szCs w:val="20"/>
              </w:rPr>
              <w:t>к</w:t>
            </w:r>
            <w:r w:rsidRPr="00842202">
              <w:rPr>
                <w:sz w:val="20"/>
                <w:szCs w:val="20"/>
              </w:rPr>
              <w:t>ста/Определение понятия и его комментарий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Default="009451BC" w:rsidP="009451BC">
            <w:pPr>
              <w:jc w:val="center"/>
              <w:rPr>
                <w:szCs w:val="20"/>
              </w:rPr>
            </w:pPr>
          </w:p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СК</w:t>
            </w:r>
            <w:proofErr w:type="gramStart"/>
            <w:r w:rsidRPr="0084220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Наличие примеров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СК3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Логичность речи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СК</w:t>
            </w:r>
            <w:proofErr w:type="gramStart"/>
            <w:r w:rsidRPr="0084220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Композиционная стро</w:t>
            </w:r>
            <w:r w:rsidRPr="00842202">
              <w:rPr>
                <w:sz w:val="20"/>
                <w:szCs w:val="20"/>
              </w:rPr>
              <w:t>й</w:t>
            </w:r>
            <w:r w:rsidRPr="00842202">
              <w:rPr>
                <w:sz w:val="20"/>
                <w:szCs w:val="20"/>
              </w:rPr>
              <w:t>ность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b/>
                <w:sz w:val="20"/>
                <w:szCs w:val="20"/>
              </w:rPr>
            </w:pPr>
            <w:r w:rsidRPr="00842202">
              <w:rPr>
                <w:b/>
                <w:sz w:val="20"/>
                <w:szCs w:val="20"/>
              </w:rPr>
              <w:t>Грамотность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ГК</w:t>
            </w:r>
            <w:proofErr w:type="gramStart"/>
            <w:r w:rsidRPr="0084220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Соблюдение орфогр</w:t>
            </w:r>
            <w:r w:rsidRPr="00842202">
              <w:rPr>
                <w:sz w:val="20"/>
                <w:szCs w:val="20"/>
              </w:rPr>
              <w:t>а</w:t>
            </w:r>
            <w:r w:rsidRPr="00842202">
              <w:rPr>
                <w:sz w:val="20"/>
                <w:szCs w:val="20"/>
              </w:rPr>
              <w:t>фических норм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ГК</w:t>
            </w:r>
            <w:proofErr w:type="gramStart"/>
            <w:r w:rsidRPr="0084220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Соблюдение пункту</w:t>
            </w:r>
            <w:r w:rsidRPr="00842202">
              <w:rPr>
                <w:sz w:val="20"/>
                <w:szCs w:val="20"/>
              </w:rPr>
              <w:t>а</w:t>
            </w:r>
            <w:r w:rsidRPr="00842202">
              <w:rPr>
                <w:sz w:val="20"/>
                <w:szCs w:val="20"/>
              </w:rPr>
              <w:t>ционных норм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ГК3</w:t>
            </w:r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Соблюдение граммат</w:t>
            </w:r>
            <w:r w:rsidRPr="00842202">
              <w:rPr>
                <w:sz w:val="20"/>
                <w:szCs w:val="20"/>
              </w:rPr>
              <w:t>и</w:t>
            </w:r>
            <w:r w:rsidRPr="00842202">
              <w:rPr>
                <w:sz w:val="20"/>
                <w:szCs w:val="20"/>
              </w:rPr>
              <w:t>ческих норм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ГК</w:t>
            </w:r>
            <w:proofErr w:type="gramStart"/>
            <w:r w:rsidRPr="00842202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Соблюдение речевых норм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9451BC" w:rsidRPr="005301B7" w:rsidTr="00842202">
        <w:trPr>
          <w:trHeight w:val="226"/>
        </w:trPr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ФК</w:t>
            </w:r>
            <w:proofErr w:type="gramStart"/>
            <w:r w:rsidRPr="0084220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842202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Фактическая точность речи</w:t>
            </w:r>
          </w:p>
        </w:tc>
        <w:tc>
          <w:tcPr>
            <w:tcW w:w="6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842202" w:rsidRDefault="009451BC" w:rsidP="009451BC">
            <w:pPr>
              <w:jc w:val="center"/>
              <w:rPr>
                <w:sz w:val="20"/>
                <w:szCs w:val="20"/>
              </w:rPr>
            </w:pPr>
            <w:r w:rsidRPr="00842202">
              <w:rPr>
                <w:sz w:val="20"/>
                <w:szCs w:val="20"/>
              </w:rPr>
              <w:t>базовый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</w:tbl>
    <w:p w:rsidR="009451BC" w:rsidRDefault="009451BC" w:rsidP="009451BC">
      <w:pPr>
        <w:ind w:firstLine="426"/>
        <w:jc w:val="both"/>
        <w:rPr>
          <w:i/>
        </w:rPr>
      </w:pPr>
    </w:p>
    <w:p w:rsidR="009451BC" w:rsidRPr="00AD3663" w:rsidRDefault="009451BC" w:rsidP="009451BC">
      <w:pPr>
        <w:pStyle w:val="af1"/>
        <w:keepNext/>
        <w:jc w:val="right"/>
        <w:rPr>
          <w:iCs w:val="0"/>
        </w:rPr>
      </w:pPr>
    </w:p>
    <w:tbl>
      <w:tblPr>
        <w:tblW w:w="5159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1986"/>
        <w:gridCol w:w="1419"/>
        <w:gridCol w:w="1513"/>
        <w:gridCol w:w="1515"/>
        <w:gridCol w:w="1606"/>
      </w:tblGrid>
      <w:tr w:rsidR="009451BC" w:rsidRPr="005301B7" w:rsidTr="00842202">
        <w:trPr>
          <w:cantSplit/>
          <w:trHeight w:val="649"/>
          <w:tblHeader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CC3194" w:rsidRDefault="009451BC" w:rsidP="009451B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:rsidR="00842202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 xml:space="preserve">/критерия </w:t>
            </w:r>
          </w:p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оценивания</w:t>
            </w:r>
            <w:r w:rsidRPr="00CC319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CC3194">
              <w:rPr>
                <w:bCs/>
                <w:sz w:val="22"/>
                <w:szCs w:val="20"/>
              </w:rPr>
              <w:t>в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97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</w:t>
            </w:r>
            <w:r>
              <w:rPr>
                <w:bCs/>
                <w:sz w:val="22"/>
                <w:szCs w:val="20"/>
              </w:rPr>
              <w:t>у</w:t>
            </w:r>
            <w:r>
              <w:rPr>
                <w:bCs/>
                <w:sz w:val="22"/>
                <w:szCs w:val="20"/>
              </w:rPr>
              <w:t>ченных перви</w:t>
            </w:r>
            <w:r>
              <w:rPr>
                <w:bCs/>
                <w:sz w:val="22"/>
                <w:szCs w:val="20"/>
              </w:rPr>
              <w:t>ч</w:t>
            </w:r>
            <w:r>
              <w:rPr>
                <w:bCs/>
                <w:sz w:val="22"/>
                <w:szCs w:val="20"/>
              </w:rPr>
              <w:t>ных баллов</w:t>
            </w:r>
          </w:p>
        </w:tc>
        <w:tc>
          <w:tcPr>
            <w:tcW w:w="2977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842202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>участников экзамена, получивших соответству</w:t>
            </w:r>
            <w:r>
              <w:rPr>
                <w:sz w:val="22"/>
                <w:szCs w:val="20"/>
              </w:rPr>
              <w:t>ю</w:t>
            </w:r>
            <w:r>
              <w:rPr>
                <w:sz w:val="22"/>
                <w:szCs w:val="20"/>
              </w:rPr>
              <w:t xml:space="preserve">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>
              <w:rPr>
                <w:sz w:val="22"/>
                <w:szCs w:val="20"/>
              </w:rPr>
              <w:t>в группах участников экзамен, получивших отметку</w:t>
            </w:r>
          </w:p>
        </w:tc>
      </w:tr>
      <w:tr w:rsidR="009451BC" w:rsidRPr="005301B7" w:rsidTr="00842202">
        <w:trPr>
          <w:cantSplit/>
          <w:trHeight w:val="60"/>
          <w:tblHeader/>
        </w:trPr>
        <w:tc>
          <w:tcPr>
            <w:tcW w:w="1046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977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12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98,8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1360AE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1360AE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1360AE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ИК</w:t>
            </w:r>
            <w:proofErr w:type="gramStart"/>
            <w:r>
              <w:rPr>
                <w:sz w:val="22"/>
                <w:szCs w:val="20"/>
              </w:rPr>
              <w:t>2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ИК3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93,8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СК</w:t>
            </w:r>
            <w:proofErr w:type="gramStart"/>
            <w:r>
              <w:rPr>
                <w:sz w:val="22"/>
                <w:szCs w:val="20"/>
              </w:rPr>
              <w:t>2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3,3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2,5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83,2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97,5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СК3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3,7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96,3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СК</w:t>
            </w:r>
            <w:proofErr w:type="gramStart"/>
            <w:r>
              <w:rPr>
                <w:sz w:val="22"/>
                <w:szCs w:val="20"/>
              </w:rPr>
              <w:t>4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13,5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36,7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ГК</w:t>
            </w:r>
            <w:proofErr w:type="gramStart"/>
            <w:r>
              <w:rPr>
                <w:sz w:val="22"/>
                <w:szCs w:val="20"/>
              </w:rPr>
              <w:t>2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50,6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ГК3</w:t>
            </w: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11,1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87,7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ГК</w:t>
            </w:r>
            <w:proofErr w:type="gramStart"/>
            <w:r>
              <w:rPr>
                <w:sz w:val="22"/>
                <w:szCs w:val="20"/>
              </w:rPr>
              <w:t>4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9451BC" w:rsidRPr="005301B7" w:rsidTr="00842202">
        <w:trPr>
          <w:trHeight w:val="226"/>
        </w:trPr>
        <w:tc>
          <w:tcPr>
            <w:tcW w:w="104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1BC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51BC" w:rsidRPr="005301B7" w:rsidRDefault="009451BC" w:rsidP="009451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</w:tbl>
    <w:p w:rsidR="009451BC" w:rsidRDefault="009451BC" w:rsidP="009451BC">
      <w:pPr>
        <w:ind w:firstLine="426"/>
        <w:jc w:val="both"/>
        <w:rPr>
          <w:i/>
        </w:rPr>
      </w:pPr>
    </w:p>
    <w:p w:rsidR="009451BC" w:rsidRPr="00842202" w:rsidRDefault="009451BC" w:rsidP="00493830">
      <w:pPr>
        <w:pStyle w:val="3"/>
        <w:numPr>
          <w:ilvl w:val="3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t xml:space="preserve"> Выявление сложных для участников ОГЭ заданий  </w:t>
      </w:r>
    </w:p>
    <w:p w:rsidR="009451BC" w:rsidRDefault="009451BC" w:rsidP="009451BC">
      <w:pPr>
        <w:ind w:firstLine="426"/>
        <w:jc w:val="both"/>
        <w:rPr>
          <w:b/>
          <w:i/>
        </w:rPr>
      </w:pPr>
    </w:p>
    <w:p w:rsidR="009451BC" w:rsidRPr="004C7A3E" w:rsidRDefault="009451BC" w:rsidP="009451BC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r w:rsidRPr="008921E1">
        <w:rPr>
          <w:bCs/>
          <w:iCs/>
          <w:sz w:val="28"/>
          <w:szCs w:val="28"/>
        </w:rPr>
        <w:t xml:space="preserve">Перечислим задания, которые показывают </w:t>
      </w:r>
      <w:r w:rsidRPr="008921E1">
        <w:rPr>
          <w:bCs/>
          <w:i/>
          <w:iCs/>
          <w:sz w:val="28"/>
          <w:szCs w:val="28"/>
        </w:rPr>
        <w:t>наименьший процент выпо</w:t>
      </w:r>
      <w:r w:rsidRPr="008921E1">
        <w:rPr>
          <w:bCs/>
          <w:i/>
          <w:iCs/>
          <w:sz w:val="28"/>
          <w:szCs w:val="28"/>
        </w:rPr>
        <w:t>л</w:t>
      </w:r>
      <w:r w:rsidRPr="008921E1">
        <w:rPr>
          <w:bCs/>
          <w:i/>
          <w:iCs/>
          <w:sz w:val="28"/>
          <w:szCs w:val="28"/>
        </w:rPr>
        <w:t>нения</w:t>
      </w:r>
      <w:r w:rsidRPr="008921E1">
        <w:rPr>
          <w:bCs/>
          <w:iCs/>
          <w:sz w:val="28"/>
          <w:szCs w:val="28"/>
        </w:rPr>
        <w:t xml:space="preserve"> (результат менее – 50%). Среди них необходимо выделить такие, которые традиционно вызывают трудности у отдельных групп учащихся: </w:t>
      </w:r>
      <w:r w:rsidRPr="004C7A3E">
        <w:rPr>
          <w:bCs/>
          <w:iCs/>
          <w:sz w:val="28"/>
          <w:szCs w:val="28"/>
        </w:rPr>
        <w:t>синт</w:t>
      </w:r>
      <w:r>
        <w:rPr>
          <w:bCs/>
          <w:iCs/>
          <w:sz w:val="28"/>
          <w:szCs w:val="28"/>
        </w:rPr>
        <w:t>аксич</w:t>
      </w:r>
      <w:r>
        <w:rPr>
          <w:bCs/>
          <w:iCs/>
          <w:sz w:val="28"/>
          <w:szCs w:val="28"/>
        </w:rPr>
        <w:t>е</w:t>
      </w:r>
      <w:r>
        <w:rPr>
          <w:bCs/>
          <w:iCs/>
          <w:sz w:val="28"/>
          <w:szCs w:val="28"/>
        </w:rPr>
        <w:lastRenderedPageBreak/>
        <w:t>ский анализ предложений</w:t>
      </w:r>
      <w:r w:rsidRPr="004C7A3E">
        <w:rPr>
          <w:bCs/>
          <w:iCs/>
          <w:sz w:val="28"/>
          <w:szCs w:val="28"/>
        </w:rPr>
        <w:t xml:space="preserve"> (задани</w:t>
      </w:r>
      <w:r>
        <w:rPr>
          <w:bCs/>
          <w:iCs/>
          <w:sz w:val="28"/>
          <w:szCs w:val="28"/>
        </w:rPr>
        <w:t xml:space="preserve">я </w:t>
      </w:r>
      <w:r w:rsidRPr="004C7A3E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 xml:space="preserve">), </w:t>
      </w:r>
      <w:r w:rsidRPr="004C7A3E">
        <w:rPr>
          <w:bCs/>
          <w:iCs/>
          <w:sz w:val="28"/>
          <w:szCs w:val="28"/>
        </w:rPr>
        <w:t xml:space="preserve"> орфографический анализ слова (задание 6), соблюдение норм пунктуации в сочинении (ГК</w:t>
      </w:r>
      <w:proofErr w:type="gramStart"/>
      <w:r w:rsidRPr="004C7A3E">
        <w:rPr>
          <w:bCs/>
          <w:iCs/>
          <w:sz w:val="28"/>
          <w:szCs w:val="28"/>
        </w:rPr>
        <w:t>2</w:t>
      </w:r>
      <w:proofErr w:type="gramEnd"/>
      <w:r w:rsidRPr="004C7A3E">
        <w:rPr>
          <w:bCs/>
          <w:iCs/>
          <w:sz w:val="28"/>
          <w:szCs w:val="28"/>
        </w:rPr>
        <w:t>).</w:t>
      </w:r>
    </w:p>
    <w:p w:rsidR="009451BC" w:rsidRDefault="009451BC" w:rsidP="009451BC">
      <w:pPr>
        <w:spacing w:line="360" w:lineRule="auto"/>
        <w:ind w:firstLine="708"/>
        <w:jc w:val="both"/>
        <w:rPr>
          <w:bCs/>
          <w:iCs/>
          <w:sz w:val="28"/>
          <w:szCs w:val="28"/>
        </w:rPr>
      </w:pPr>
      <w:proofErr w:type="gramStart"/>
      <w:r w:rsidRPr="008921E1">
        <w:rPr>
          <w:bCs/>
          <w:iCs/>
          <w:sz w:val="28"/>
          <w:szCs w:val="28"/>
        </w:rPr>
        <w:t xml:space="preserve">Учащиеся в группах, получивших отметки «3» и «4», при решении  </w:t>
      </w:r>
      <w:r w:rsidRPr="00DF2F58">
        <w:rPr>
          <w:bCs/>
          <w:iCs/>
          <w:sz w:val="28"/>
          <w:szCs w:val="28"/>
          <w:u w:val="single"/>
        </w:rPr>
        <w:t>зад</w:t>
      </w:r>
      <w:r w:rsidRPr="00DF2F58">
        <w:rPr>
          <w:bCs/>
          <w:iCs/>
          <w:sz w:val="28"/>
          <w:szCs w:val="28"/>
          <w:u w:val="single"/>
        </w:rPr>
        <w:t>а</w:t>
      </w:r>
      <w:r w:rsidRPr="00DF2F58">
        <w:rPr>
          <w:bCs/>
          <w:iCs/>
          <w:sz w:val="28"/>
          <w:szCs w:val="28"/>
          <w:u w:val="single"/>
        </w:rPr>
        <w:t>ния 3</w:t>
      </w:r>
      <w:r>
        <w:rPr>
          <w:bCs/>
          <w:iCs/>
          <w:sz w:val="28"/>
          <w:szCs w:val="28"/>
        </w:rPr>
        <w:t xml:space="preserve"> выполнили его</w:t>
      </w:r>
      <w:r w:rsidRPr="008921E1">
        <w:rPr>
          <w:bCs/>
          <w:iCs/>
          <w:sz w:val="28"/>
          <w:szCs w:val="28"/>
        </w:rPr>
        <w:t xml:space="preserve"> менее чем на 50%, а в группе учащихся, получивших о</w:t>
      </w:r>
      <w:r w:rsidRPr="008921E1">
        <w:rPr>
          <w:bCs/>
          <w:iCs/>
          <w:sz w:val="28"/>
          <w:szCs w:val="28"/>
        </w:rPr>
        <w:t>т</w:t>
      </w:r>
      <w:r w:rsidRPr="008921E1">
        <w:rPr>
          <w:bCs/>
          <w:iCs/>
          <w:sz w:val="28"/>
          <w:szCs w:val="28"/>
        </w:rPr>
        <w:t xml:space="preserve">метку «2», средний процент выполнения указанных заданий составляет </w:t>
      </w:r>
      <w:r>
        <w:rPr>
          <w:bCs/>
          <w:iCs/>
          <w:sz w:val="28"/>
          <w:szCs w:val="28"/>
        </w:rPr>
        <w:t>5</w:t>
      </w:r>
      <w:r w:rsidRPr="008921E1">
        <w:rPr>
          <w:bCs/>
          <w:iCs/>
          <w:sz w:val="28"/>
          <w:szCs w:val="28"/>
        </w:rPr>
        <w:t xml:space="preserve">%. Среди обучающихся, получивших отметку «5», средний процент выполнения указанных заданий составляет </w:t>
      </w:r>
      <w:r>
        <w:rPr>
          <w:bCs/>
          <w:iCs/>
          <w:sz w:val="28"/>
          <w:szCs w:val="28"/>
        </w:rPr>
        <w:t>90</w:t>
      </w:r>
      <w:r w:rsidRPr="008921E1">
        <w:rPr>
          <w:bCs/>
          <w:iCs/>
          <w:sz w:val="28"/>
          <w:szCs w:val="28"/>
        </w:rPr>
        <w:t>%</w:t>
      </w:r>
      <w:r>
        <w:rPr>
          <w:bCs/>
          <w:iCs/>
          <w:sz w:val="28"/>
          <w:szCs w:val="28"/>
        </w:rPr>
        <w:t>.</w:t>
      </w:r>
      <w:proofErr w:type="gramEnd"/>
    </w:p>
    <w:p w:rsidR="009451BC" w:rsidRDefault="009451BC" w:rsidP="009451BC">
      <w:pPr>
        <w:spacing w:line="360" w:lineRule="auto"/>
        <w:jc w:val="both"/>
        <w:rPr>
          <w:bCs/>
          <w:iCs/>
          <w:sz w:val="28"/>
          <w:szCs w:val="28"/>
        </w:rPr>
      </w:pPr>
      <w:proofErr w:type="gramStart"/>
      <w:r w:rsidRPr="008921E1">
        <w:rPr>
          <w:bCs/>
          <w:iCs/>
          <w:sz w:val="28"/>
          <w:szCs w:val="28"/>
        </w:rPr>
        <w:t xml:space="preserve">Учащиеся в группах, получивших отметки «3» и «4», при решении  </w:t>
      </w:r>
      <w:r w:rsidRPr="00DF2F58">
        <w:rPr>
          <w:bCs/>
          <w:iCs/>
          <w:sz w:val="28"/>
          <w:szCs w:val="28"/>
          <w:u w:val="single"/>
        </w:rPr>
        <w:t>задани</w:t>
      </w:r>
      <w:r>
        <w:rPr>
          <w:bCs/>
          <w:iCs/>
          <w:sz w:val="28"/>
          <w:szCs w:val="28"/>
          <w:u w:val="single"/>
        </w:rPr>
        <w:t>я 6</w:t>
      </w:r>
      <w:r>
        <w:rPr>
          <w:bCs/>
          <w:iCs/>
          <w:sz w:val="28"/>
          <w:szCs w:val="28"/>
        </w:rPr>
        <w:t xml:space="preserve"> выполнили его на 31,1</w:t>
      </w:r>
      <w:r w:rsidRPr="008921E1">
        <w:rPr>
          <w:bCs/>
          <w:iCs/>
          <w:sz w:val="28"/>
          <w:szCs w:val="28"/>
        </w:rPr>
        <w:t>%, а в группе учащихся, получивших отметку «2», сре</w:t>
      </w:r>
      <w:r w:rsidRPr="008921E1">
        <w:rPr>
          <w:bCs/>
          <w:iCs/>
          <w:sz w:val="28"/>
          <w:szCs w:val="28"/>
        </w:rPr>
        <w:t>д</w:t>
      </w:r>
      <w:r w:rsidRPr="008921E1">
        <w:rPr>
          <w:bCs/>
          <w:iCs/>
          <w:sz w:val="28"/>
          <w:szCs w:val="28"/>
        </w:rPr>
        <w:t xml:space="preserve">ний процент выполнения указанных заданий составляет </w:t>
      </w:r>
      <w:r>
        <w:rPr>
          <w:bCs/>
          <w:iCs/>
          <w:sz w:val="28"/>
          <w:szCs w:val="28"/>
        </w:rPr>
        <w:t>5</w:t>
      </w:r>
      <w:r w:rsidRPr="008921E1">
        <w:rPr>
          <w:bCs/>
          <w:iCs/>
          <w:sz w:val="28"/>
          <w:szCs w:val="28"/>
        </w:rPr>
        <w:t>%. Среди обуча</w:t>
      </w:r>
      <w:r w:rsidRPr="008921E1">
        <w:rPr>
          <w:bCs/>
          <w:iCs/>
          <w:sz w:val="28"/>
          <w:szCs w:val="28"/>
        </w:rPr>
        <w:t>ю</w:t>
      </w:r>
      <w:r w:rsidRPr="008921E1">
        <w:rPr>
          <w:bCs/>
          <w:iCs/>
          <w:sz w:val="28"/>
          <w:szCs w:val="28"/>
        </w:rPr>
        <w:t>щихся, получивших отметку «5», средний процент выполнения указанных з</w:t>
      </w:r>
      <w:r w:rsidRPr="008921E1">
        <w:rPr>
          <w:bCs/>
          <w:iCs/>
          <w:sz w:val="28"/>
          <w:szCs w:val="28"/>
        </w:rPr>
        <w:t>а</w:t>
      </w:r>
      <w:r w:rsidRPr="008921E1">
        <w:rPr>
          <w:bCs/>
          <w:iCs/>
          <w:sz w:val="28"/>
          <w:szCs w:val="28"/>
        </w:rPr>
        <w:t xml:space="preserve">даний составляет </w:t>
      </w:r>
      <w:r>
        <w:rPr>
          <w:bCs/>
          <w:iCs/>
          <w:sz w:val="28"/>
          <w:szCs w:val="28"/>
        </w:rPr>
        <w:t>71,6</w:t>
      </w:r>
      <w:r w:rsidRPr="008921E1">
        <w:rPr>
          <w:bCs/>
          <w:iCs/>
          <w:sz w:val="28"/>
          <w:szCs w:val="28"/>
        </w:rPr>
        <w:t>%</w:t>
      </w:r>
      <w:r>
        <w:rPr>
          <w:bCs/>
          <w:iCs/>
          <w:sz w:val="28"/>
          <w:szCs w:val="28"/>
        </w:rPr>
        <w:t>.</w:t>
      </w:r>
      <w:proofErr w:type="gramEnd"/>
    </w:p>
    <w:p w:rsidR="009451BC" w:rsidRDefault="009451BC" w:rsidP="009451B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Выполнение </w:t>
      </w:r>
      <w:r w:rsidRPr="008921E1">
        <w:rPr>
          <w:bCs/>
          <w:iCs/>
          <w:sz w:val="28"/>
          <w:szCs w:val="28"/>
        </w:rPr>
        <w:t xml:space="preserve"> </w:t>
      </w:r>
      <w:r w:rsidRPr="003A57FF">
        <w:rPr>
          <w:bCs/>
          <w:iCs/>
          <w:sz w:val="28"/>
          <w:szCs w:val="28"/>
          <w:u w:val="single"/>
        </w:rPr>
        <w:t>критерия ГК</w:t>
      </w:r>
      <w:proofErr w:type="gramStart"/>
      <w:r w:rsidRPr="003A57FF">
        <w:rPr>
          <w:bCs/>
          <w:iCs/>
          <w:sz w:val="28"/>
          <w:szCs w:val="28"/>
          <w:u w:val="single"/>
        </w:rPr>
        <w:t>2</w:t>
      </w:r>
      <w:proofErr w:type="gramEnd"/>
      <w:r w:rsidRPr="008921E1">
        <w:rPr>
          <w:bCs/>
          <w:iCs/>
          <w:sz w:val="28"/>
          <w:szCs w:val="28"/>
        </w:rPr>
        <w:t xml:space="preserve"> в сочинении и изложении составляет </w:t>
      </w:r>
      <w:r>
        <w:rPr>
          <w:bCs/>
          <w:iCs/>
          <w:sz w:val="28"/>
          <w:szCs w:val="28"/>
        </w:rPr>
        <w:t>41%</w:t>
      </w:r>
      <w:r w:rsidRPr="008921E1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 </w:t>
      </w:r>
      <w:r w:rsidRPr="008921E1">
        <w:rPr>
          <w:bCs/>
          <w:iCs/>
          <w:sz w:val="28"/>
          <w:szCs w:val="28"/>
        </w:rPr>
        <w:t>в группе учащихся, получивших от</w:t>
      </w:r>
      <w:r>
        <w:rPr>
          <w:bCs/>
          <w:iCs/>
          <w:sz w:val="28"/>
          <w:szCs w:val="28"/>
        </w:rPr>
        <w:t>метку «2», всего 5%, «3» и «4» - 34,5%, среди «5» - 80%.</w:t>
      </w:r>
    </w:p>
    <w:p w:rsidR="009451BC" w:rsidRDefault="009451BC" w:rsidP="009451BC">
      <w:pPr>
        <w:tabs>
          <w:tab w:val="left" w:pos="284"/>
        </w:tabs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835B1E">
        <w:rPr>
          <w:iCs/>
          <w:sz w:val="28"/>
          <w:szCs w:val="28"/>
        </w:rPr>
        <w:t>Помимо заданий</w:t>
      </w:r>
      <w:r>
        <w:rPr>
          <w:iCs/>
          <w:sz w:val="28"/>
          <w:szCs w:val="28"/>
        </w:rPr>
        <w:t xml:space="preserve"> с </w:t>
      </w:r>
      <w:r w:rsidRPr="00835B1E">
        <w:rPr>
          <w:iCs/>
          <w:sz w:val="28"/>
          <w:szCs w:val="28"/>
        </w:rPr>
        <w:t xml:space="preserve"> указанными выше характеристиками, </w:t>
      </w:r>
      <w:r>
        <w:rPr>
          <w:iCs/>
          <w:sz w:val="28"/>
          <w:szCs w:val="28"/>
        </w:rPr>
        <w:t>следует выделить задания, средний процент выполнения которых составляет от 50 до 51%. Это задание 2 (с</w:t>
      </w:r>
      <w:r w:rsidRPr="00835B1E">
        <w:rPr>
          <w:iCs/>
          <w:sz w:val="28"/>
          <w:szCs w:val="28"/>
        </w:rPr>
        <w:t>интаксический анализ предложений</w:t>
      </w:r>
      <w:r>
        <w:rPr>
          <w:iCs/>
          <w:sz w:val="28"/>
          <w:szCs w:val="28"/>
        </w:rPr>
        <w:t>) - 50,7%  и задание 4 (п</w:t>
      </w:r>
      <w:r w:rsidRPr="00835B1E">
        <w:rPr>
          <w:iCs/>
          <w:sz w:val="28"/>
          <w:szCs w:val="28"/>
        </w:rPr>
        <w:t>ункту</w:t>
      </w:r>
      <w:r w:rsidRPr="00835B1E">
        <w:rPr>
          <w:iCs/>
          <w:sz w:val="28"/>
          <w:szCs w:val="28"/>
        </w:rPr>
        <w:t>а</w:t>
      </w:r>
      <w:r w:rsidRPr="00835B1E">
        <w:rPr>
          <w:iCs/>
          <w:sz w:val="28"/>
          <w:szCs w:val="28"/>
        </w:rPr>
        <w:t>ционный анализ предложений</w:t>
      </w:r>
      <w:r>
        <w:rPr>
          <w:iCs/>
          <w:sz w:val="28"/>
          <w:szCs w:val="28"/>
        </w:rPr>
        <w:t>) – 51%.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bCs/>
          <w:iCs/>
          <w:sz w:val="28"/>
          <w:szCs w:val="28"/>
        </w:rPr>
        <w:t xml:space="preserve">Перечислим элементы содержания, которые являются </w:t>
      </w:r>
      <w:r w:rsidRPr="003A57FF">
        <w:rPr>
          <w:bCs/>
          <w:i/>
          <w:iCs/>
          <w:sz w:val="28"/>
          <w:szCs w:val="28"/>
          <w:u w:val="single"/>
        </w:rPr>
        <w:t>успешно усвоенн</w:t>
      </w:r>
      <w:r w:rsidRPr="003A57FF">
        <w:rPr>
          <w:bCs/>
          <w:i/>
          <w:iCs/>
          <w:sz w:val="28"/>
          <w:szCs w:val="28"/>
          <w:u w:val="single"/>
        </w:rPr>
        <w:t>ы</w:t>
      </w:r>
      <w:r w:rsidRPr="003A57FF">
        <w:rPr>
          <w:bCs/>
          <w:i/>
          <w:iCs/>
          <w:sz w:val="28"/>
          <w:szCs w:val="28"/>
          <w:u w:val="single"/>
        </w:rPr>
        <w:t>ми учащимися</w:t>
      </w:r>
      <w:r w:rsidRPr="008921E1">
        <w:rPr>
          <w:bCs/>
          <w:iCs/>
          <w:sz w:val="28"/>
          <w:szCs w:val="28"/>
        </w:rPr>
        <w:t xml:space="preserve"> и показывают высокий уровень владения материалом (результат – более 80%). При анализе выполнения отдельных заданий КИМ наиболее успешно усвоенными можно считать следующие умения и навыки: 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выделять тему, основную мысль, ключевые слова, опред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 xml:space="preserve">лять </w:t>
      </w:r>
      <w:proofErr w:type="spellStart"/>
      <w:r w:rsidRPr="008921E1">
        <w:rPr>
          <w:sz w:val="28"/>
          <w:szCs w:val="28"/>
        </w:rPr>
        <w:t>микротемы</w:t>
      </w:r>
      <w:proofErr w:type="spellEnd"/>
      <w:r w:rsidRPr="008921E1">
        <w:rPr>
          <w:sz w:val="28"/>
          <w:szCs w:val="28"/>
        </w:rPr>
        <w:t xml:space="preserve"> текста (94%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 xml:space="preserve">умение использовать </w:t>
      </w:r>
      <w:proofErr w:type="spellStart"/>
      <w:r w:rsidRPr="008921E1">
        <w:rPr>
          <w:sz w:val="28"/>
          <w:szCs w:val="28"/>
        </w:rPr>
        <w:t>приемы</w:t>
      </w:r>
      <w:proofErr w:type="spellEnd"/>
      <w:r w:rsidRPr="008921E1">
        <w:rPr>
          <w:sz w:val="28"/>
          <w:szCs w:val="28"/>
        </w:rPr>
        <w:t xml:space="preserve"> сжатия текста (9</w:t>
      </w:r>
      <w:r>
        <w:rPr>
          <w:sz w:val="28"/>
          <w:szCs w:val="28"/>
        </w:rPr>
        <w:t>2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разбивать текст на абзацы, определять композиционные элементы текста, характеризовать его с точки зрения единства темы, смысловой цельности, речевой связности и п</w:t>
      </w:r>
      <w:r>
        <w:rPr>
          <w:sz w:val="28"/>
          <w:szCs w:val="28"/>
        </w:rPr>
        <w:t>оследовательности изложения (81</w:t>
      </w:r>
      <w:r w:rsidRPr="008921E1">
        <w:rPr>
          <w:sz w:val="28"/>
          <w:szCs w:val="28"/>
        </w:rPr>
        <w:t>% выполн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>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8921E1">
        <w:rPr>
          <w:sz w:val="28"/>
          <w:szCs w:val="28"/>
        </w:rPr>
        <w:lastRenderedPageBreak/>
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</w:t>
      </w:r>
      <w:r w:rsidRPr="008921E1">
        <w:rPr>
          <w:sz w:val="28"/>
          <w:szCs w:val="28"/>
        </w:rPr>
        <w:t>и</w:t>
      </w:r>
      <w:r w:rsidRPr="008921E1">
        <w:rPr>
          <w:sz w:val="28"/>
          <w:szCs w:val="28"/>
        </w:rPr>
        <w:t>тельных; словообразование имён прилагательных и имён числительных (</w:t>
      </w:r>
      <w:r>
        <w:rPr>
          <w:sz w:val="28"/>
          <w:szCs w:val="28"/>
        </w:rPr>
        <w:t>83</w:t>
      </w:r>
      <w:r w:rsidRPr="008921E1">
        <w:rPr>
          <w:sz w:val="28"/>
          <w:szCs w:val="28"/>
        </w:rPr>
        <w:t>% выполнения);</w:t>
      </w:r>
      <w:proofErr w:type="gramEnd"/>
    </w:p>
    <w:p w:rsidR="009451BC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проводить синтаксический анализ словосочетания; умение выделять словосочетание в составе предложения; определение главного и зав</w:t>
      </w:r>
      <w:r w:rsidRPr="008921E1">
        <w:rPr>
          <w:sz w:val="28"/>
          <w:szCs w:val="28"/>
        </w:rPr>
        <w:t>и</w:t>
      </w:r>
      <w:r w:rsidRPr="008921E1">
        <w:rPr>
          <w:sz w:val="28"/>
          <w:szCs w:val="28"/>
        </w:rPr>
        <w:t>си</w:t>
      </w:r>
      <w:r>
        <w:rPr>
          <w:sz w:val="28"/>
          <w:szCs w:val="28"/>
        </w:rPr>
        <w:t>мого слова в словосочетании (85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проводить лексический</w:t>
      </w:r>
      <w:r w:rsidRPr="008921E1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 xml:space="preserve"> слова (81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создавать различные текстовые высказывания в соотве</w:t>
      </w:r>
      <w:r w:rsidRPr="008921E1">
        <w:rPr>
          <w:sz w:val="28"/>
          <w:szCs w:val="28"/>
        </w:rPr>
        <w:t>т</w:t>
      </w:r>
      <w:r w:rsidRPr="008921E1">
        <w:rPr>
          <w:sz w:val="28"/>
          <w:szCs w:val="28"/>
        </w:rPr>
        <w:t>ствии с поставленной целью и сферой общения (</w:t>
      </w:r>
      <w:r>
        <w:rPr>
          <w:sz w:val="28"/>
          <w:szCs w:val="28"/>
        </w:rPr>
        <w:t>96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умение приводить примеры в подтверждение своей точки зрения текстов (85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создавать тексты, характеризующиеся логичностью речи (смысловая  цельность, речевая связность и последовательность</w:t>
      </w:r>
      <w:r w:rsidRPr="008921E1">
        <w:rPr>
          <w:sz w:val="28"/>
          <w:szCs w:val="28"/>
        </w:rPr>
        <w:t xml:space="preserve"> изложения</w:t>
      </w:r>
      <w:r>
        <w:rPr>
          <w:sz w:val="28"/>
          <w:szCs w:val="28"/>
        </w:rPr>
        <w:t>) (85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</w:t>
      </w:r>
      <w:r>
        <w:rPr>
          <w:sz w:val="28"/>
          <w:szCs w:val="28"/>
        </w:rPr>
        <w:t xml:space="preserve"> создавать тексты, характеризующиеся композиционной</w:t>
      </w:r>
      <w:r w:rsidRPr="008921E1">
        <w:rPr>
          <w:sz w:val="28"/>
          <w:szCs w:val="28"/>
        </w:rPr>
        <w:t xml:space="preserve"> стройность</w:t>
      </w:r>
      <w:r>
        <w:rPr>
          <w:sz w:val="28"/>
          <w:szCs w:val="28"/>
        </w:rPr>
        <w:t>ю (92</w:t>
      </w:r>
      <w:r w:rsidRPr="008921E1">
        <w:rPr>
          <w:sz w:val="28"/>
          <w:szCs w:val="28"/>
        </w:rPr>
        <w:t>% выполнения);</w:t>
      </w:r>
    </w:p>
    <w:p w:rsidR="009451BC" w:rsidRPr="008921E1" w:rsidRDefault="009451BC" w:rsidP="00493830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соблюдать на письме нормы современного русского лит</w:t>
      </w:r>
      <w:r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турного языка: </w:t>
      </w:r>
      <w:r w:rsidRPr="008921E1">
        <w:rPr>
          <w:sz w:val="28"/>
          <w:szCs w:val="28"/>
        </w:rPr>
        <w:t xml:space="preserve">фактическую точность письменной речи </w:t>
      </w:r>
      <w:r w:rsidRPr="008921E1">
        <w:rPr>
          <w:bCs/>
          <w:iCs/>
          <w:sz w:val="28"/>
          <w:szCs w:val="28"/>
        </w:rPr>
        <w:t>–</w:t>
      </w:r>
      <w:r w:rsidRPr="008921E1">
        <w:rPr>
          <w:sz w:val="28"/>
          <w:szCs w:val="28"/>
        </w:rPr>
        <w:t xml:space="preserve"> 9</w:t>
      </w:r>
      <w:r>
        <w:rPr>
          <w:sz w:val="28"/>
          <w:szCs w:val="28"/>
        </w:rPr>
        <w:t>2</w:t>
      </w:r>
      <w:r w:rsidRPr="008921E1">
        <w:rPr>
          <w:sz w:val="28"/>
          <w:szCs w:val="28"/>
        </w:rPr>
        <w:t>%.</w:t>
      </w:r>
    </w:p>
    <w:p w:rsidR="009451BC" w:rsidRPr="008921E1" w:rsidRDefault="009451BC" w:rsidP="00842202">
      <w:pPr>
        <w:spacing w:line="360" w:lineRule="auto"/>
        <w:ind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В остальных заданиях трудностей у выпускников не возникло.</w:t>
      </w:r>
    </w:p>
    <w:p w:rsidR="009451BC" w:rsidRDefault="009451BC" w:rsidP="00842202">
      <w:pPr>
        <w:spacing w:line="360" w:lineRule="auto"/>
        <w:ind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 xml:space="preserve">В целом учащиеся успешно справились с заданиями </w:t>
      </w:r>
      <w:proofErr w:type="spellStart"/>
      <w:r w:rsidRPr="008921E1">
        <w:rPr>
          <w:sz w:val="28"/>
          <w:szCs w:val="28"/>
        </w:rPr>
        <w:t>КИМов</w:t>
      </w:r>
      <w:proofErr w:type="spellEnd"/>
      <w:r w:rsidRPr="008921E1">
        <w:rPr>
          <w:sz w:val="28"/>
          <w:szCs w:val="28"/>
        </w:rPr>
        <w:t xml:space="preserve"> по русскому языку. </w:t>
      </w:r>
    </w:p>
    <w:p w:rsidR="009451BC" w:rsidRPr="000369D8" w:rsidRDefault="009451BC" w:rsidP="0049383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</w:rPr>
      </w:pPr>
      <w:r w:rsidRPr="000369D8">
        <w:rPr>
          <w:rFonts w:ascii="Times New Roman" w:hAnsi="Times New Roman"/>
          <w:i/>
          <w:sz w:val="28"/>
        </w:rPr>
        <w:t>Задания повышенного и высокого уровня (с процентом выполнения ниже 15)</w:t>
      </w:r>
    </w:p>
    <w:p w:rsidR="009451BC" w:rsidRPr="006D5D2A" w:rsidRDefault="009451BC" w:rsidP="009451BC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8921E1">
        <w:rPr>
          <w:bCs/>
          <w:iCs/>
          <w:sz w:val="28"/>
          <w:szCs w:val="28"/>
        </w:rPr>
        <w:t xml:space="preserve">Все задания экзаменационной работы по русскому языку </w:t>
      </w:r>
      <w:r w:rsidRPr="006D5D2A">
        <w:rPr>
          <w:bCs/>
          <w:iCs/>
          <w:sz w:val="28"/>
          <w:szCs w:val="28"/>
        </w:rPr>
        <w:t xml:space="preserve">относятся к </w:t>
      </w:r>
      <w:r w:rsidRPr="006D5D2A">
        <w:rPr>
          <w:bCs/>
          <w:i/>
          <w:iCs/>
          <w:sz w:val="28"/>
          <w:szCs w:val="28"/>
        </w:rPr>
        <w:t>б</w:t>
      </w:r>
      <w:r w:rsidRPr="006D5D2A">
        <w:rPr>
          <w:bCs/>
          <w:i/>
          <w:iCs/>
          <w:sz w:val="28"/>
          <w:szCs w:val="28"/>
        </w:rPr>
        <w:t>а</w:t>
      </w:r>
      <w:r w:rsidRPr="006D5D2A">
        <w:rPr>
          <w:bCs/>
          <w:i/>
          <w:iCs/>
          <w:sz w:val="28"/>
          <w:szCs w:val="28"/>
        </w:rPr>
        <w:t>зовому уровню сложности</w:t>
      </w:r>
      <w:r w:rsidRPr="006D5D2A">
        <w:rPr>
          <w:bCs/>
          <w:iCs/>
          <w:sz w:val="28"/>
          <w:szCs w:val="28"/>
        </w:rPr>
        <w:t xml:space="preserve">. </w:t>
      </w:r>
    </w:p>
    <w:p w:rsidR="009451BC" w:rsidRDefault="009451BC" w:rsidP="009451BC">
      <w:pPr>
        <w:spacing w:line="360" w:lineRule="auto"/>
        <w:jc w:val="both"/>
        <w:rPr>
          <w:iCs/>
        </w:rPr>
      </w:pPr>
    </w:p>
    <w:p w:rsidR="00472A34" w:rsidRDefault="00472A34" w:rsidP="009451BC">
      <w:pPr>
        <w:spacing w:line="360" w:lineRule="auto"/>
        <w:jc w:val="both"/>
        <w:rPr>
          <w:iCs/>
        </w:rPr>
      </w:pPr>
    </w:p>
    <w:p w:rsidR="00472A34" w:rsidRPr="000C2578" w:rsidRDefault="00472A34" w:rsidP="009451BC">
      <w:pPr>
        <w:spacing w:line="360" w:lineRule="auto"/>
        <w:jc w:val="both"/>
        <w:rPr>
          <w:iCs/>
        </w:rPr>
      </w:pPr>
    </w:p>
    <w:p w:rsidR="009451BC" w:rsidRPr="00842202" w:rsidRDefault="009451BC" w:rsidP="00493830">
      <w:pPr>
        <w:pStyle w:val="3"/>
        <w:numPr>
          <w:ilvl w:val="2"/>
          <w:numId w:val="9"/>
        </w:numPr>
        <w:tabs>
          <w:tab w:val="left" w:pos="142"/>
        </w:tabs>
        <w:ind w:left="0" w:firstLine="567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lastRenderedPageBreak/>
        <w:t>Содержательный анализ выполнения заданий КИМ ОГЭ</w:t>
      </w:r>
    </w:p>
    <w:p w:rsidR="009451BC" w:rsidRDefault="009451BC" w:rsidP="009451BC">
      <w:pPr>
        <w:spacing w:line="360" w:lineRule="auto"/>
        <w:jc w:val="both"/>
      </w:pP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Экзаменационная работа по русскому языку состоит из трёх частей. Все задания базового уровня сложности.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Первая часть работы</w:t>
      </w:r>
      <w:r w:rsidRPr="008921E1">
        <w:rPr>
          <w:sz w:val="28"/>
        </w:rPr>
        <w:t xml:space="preserve"> – это написание сжатого изложения по прослуша</w:t>
      </w:r>
      <w:r w:rsidRPr="008921E1">
        <w:rPr>
          <w:sz w:val="28"/>
        </w:rPr>
        <w:t>н</w:t>
      </w:r>
      <w:r w:rsidRPr="008921E1">
        <w:rPr>
          <w:sz w:val="28"/>
        </w:rPr>
        <w:t xml:space="preserve">ному тексту. Такая форма работы проверяет умение воспринимать содержание текста, выделять в нём </w:t>
      </w:r>
      <w:proofErr w:type="spellStart"/>
      <w:r w:rsidRPr="008921E1">
        <w:rPr>
          <w:sz w:val="28"/>
        </w:rPr>
        <w:t>микротемы</w:t>
      </w:r>
      <w:proofErr w:type="spellEnd"/>
      <w:r w:rsidRPr="008921E1">
        <w:rPr>
          <w:sz w:val="28"/>
        </w:rPr>
        <w:t>, определять в них главное, существенное, отсекать второстепенное. Таким образом, сжатое изложение побуждает в</w:t>
      </w:r>
      <w:r w:rsidRPr="008921E1">
        <w:rPr>
          <w:sz w:val="28"/>
        </w:rPr>
        <w:t>ы</w:t>
      </w:r>
      <w:r w:rsidRPr="008921E1">
        <w:rPr>
          <w:sz w:val="28"/>
        </w:rPr>
        <w:t xml:space="preserve">пускника выполнить информационную обработку текста.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Из таблицы видно, что участники ОГЭ хорошо подготовлены к напис</w:t>
      </w:r>
      <w:r w:rsidRPr="008921E1">
        <w:rPr>
          <w:sz w:val="28"/>
        </w:rPr>
        <w:t>а</w:t>
      </w:r>
      <w:r w:rsidRPr="008921E1">
        <w:rPr>
          <w:sz w:val="28"/>
        </w:rPr>
        <w:t>нию сжатого изложения (критерии ИК</w:t>
      </w:r>
      <w:proofErr w:type="gramStart"/>
      <w:r w:rsidRPr="008921E1">
        <w:rPr>
          <w:sz w:val="28"/>
        </w:rPr>
        <w:t>1</w:t>
      </w:r>
      <w:proofErr w:type="gramEnd"/>
      <w:r w:rsidRPr="008921E1">
        <w:rPr>
          <w:sz w:val="28"/>
        </w:rPr>
        <w:t xml:space="preserve"> – ИК3), процент выполнения этого з</w:t>
      </w:r>
      <w:r w:rsidRPr="008921E1">
        <w:rPr>
          <w:sz w:val="28"/>
        </w:rPr>
        <w:t>а</w:t>
      </w:r>
      <w:r w:rsidRPr="008921E1">
        <w:rPr>
          <w:sz w:val="28"/>
        </w:rPr>
        <w:t xml:space="preserve">дания высокий. Данная форма работы является важной, так как демонстрирует, в том числе, </w:t>
      </w:r>
      <w:proofErr w:type="spellStart"/>
      <w:r w:rsidRPr="008921E1">
        <w:rPr>
          <w:sz w:val="28"/>
        </w:rPr>
        <w:t>сформированность</w:t>
      </w:r>
      <w:proofErr w:type="spellEnd"/>
      <w:r w:rsidRPr="008921E1">
        <w:rPr>
          <w:sz w:val="28"/>
        </w:rPr>
        <w:t xml:space="preserve"> </w:t>
      </w:r>
      <w:proofErr w:type="spellStart"/>
      <w:r w:rsidRPr="008921E1">
        <w:rPr>
          <w:sz w:val="28"/>
        </w:rPr>
        <w:t>метапредметных</w:t>
      </w:r>
      <w:proofErr w:type="spellEnd"/>
      <w:r w:rsidRPr="008921E1">
        <w:rPr>
          <w:sz w:val="28"/>
        </w:rPr>
        <w:t xml:space="preserve"> умений. Освоение умения о</w:t>
      </w:r>
      <w:r w:rsidRPr="008921E1">
        <w:rPr>
          <w:sz w:val="28"/>
        </w:rPr>
        <w:t>б</w:t>
      </w:r>
      <w:r w:rsidRPr="008921E1">
        <w:rPr>
          <w:sz w:val="28"/>
        </w:rPr>
        <w:t xml:space="preserve">рабатывать информацию, воспринятую на слух, становится необходимостью, поскольку готовит </w:t>
      </w:r>
      <w:proofErr w:type="gramStart"/>
      <w:r w:rsidRPr="008921E1">
        <w:rPr>
          <w:sz w:val="28"/>
        </w:rPr>
        <w:t>обучающихся</w:t>
      </w:r>
      <w:proofErr w:type="gramEnd"/>
      <w:r w:rsidRPr="008921E1">
        <w:rPr>
          <w:sz w:val="28"/>
        </w:rPr>
        <w:t xml:space="preserve"> к дальнейшей учебной деятельности.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 xml:space="preserve">Большинство экзаменуемых умеет после двукратного слушания текста передать без искажений его содержание (даже в группе участников экзамена, получивших отметку «2», </w:t>
      </w:r>
      <w:r>
        <w:rPr>
          <w:sz w:val="28"/>
        </w:rPr>
        <w:t>80</w:t>
      </w:r>
      <w:r w:rsidRPr="008921E1">
        <w:rPr>
          <w:sz w:val="28"/>
        </w:rPr>
        <w:t>% выполнения). Для достижения такого высокого процента выполнения задания педагогами проводится систематическая работа на протяжении всего обучения в основной школе. Кроме того, предложенный на экзамене текст был понятен и интересен выпускникам и учитывал их псих</w:t>
      </w:r>
      <w:r w:rsidRPr="008921E1">
        <w:rPr>
          <w:sz w:val="28"/>
        </w:rPr>
        <w:t>о</w:t>
      </w:r>
      <w:r w:rsidRPr="008921E1">
        <w:rPr>
          <w:sz w:val="28"/>
        </w:rPr>
        <w:t>лого-возрастные особенности. Не стоит также забывать о том, что тексты изл</w:t>
      </w:r>
      <w:r w:rsidRPr="008921E1">
        <w:rPr>
          <w:sz w:val="28"/>
        </w:rPr>
        <w:t>о</w:t>
      </w:r>
      <w:r w:rsidRPr="008921E1">
        <w:rPr>
          <w:sz w:val="28"/>
        </w:rPr>
        <w:t>жений находятся в открытом доступе на сайте ФИПИ (</w:t>
      </w:r>
      <w:hyperlink r:id="rId12" w:history="1">
        <w:r w:rsidRPr="008921E1">
          <w:rPr>
            <w:sz w:val="28"/>
            <w:u w:val="single"/>
          </w:rPr>
          <w:t>https://fipi.ru/</w:t>
        </w:r>
      </w:hyperlink>
      <w:r w:rsidRPr="008921E1">
        <w:rPr>
          <w:sz w:val="28"/>
        </w:rPr>
        <w:t>), что о</w:t>
      </w:r>
      <w:r w:rsidRPr="008921E1">
        <w:rPr>
          <w:sz w:val="28"/>
        </w:rPr>
        <w:t>б</w:t>
      </w:r>
      <w:r w:rsidRPr="008921E1">
        <w:rPr>
          <w:sz w:val="28"/>
        </w:rPr>
        <w:t>легчает подготовку к экзамену.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В целом выпускники показали высокий уровень умения сжимать исхо</w:t>
      </w:r>
      <w:r w:rsidRPr="008921E1">
        <w:rPr>
          <w:sz w:val="28"/>
        </w:rPr>
        <w:t>д</w:t>
      </w:r>
      <w:r w:rsidRPr="008921E1">
        <w:rPr>
          <w:sz w:val="28"/>
        </w:rPr>
        <w:t>ный текст (критерий ИК</w:t>
      </w:r>
      <w:proofErr w:type="gramStart"/>
      <w:r w:rsidRPr="008921E1">
        <w:rPr>
          <w:sz w:val="28"/>
        </w:rPr>
        <w:t>2</w:t>
      </w:r>
      <w:proofErr w:type="gramEnd"/>
      <w:r w:rsidRPr="008921E1">
        <w:rPr>
          <w:sz w:val="28"/>
        </w:rPr>
        <w:t>):</w:t>
      </w:r>
      <w:r w:rsidRPr="008921E1">
        <w:t xml:space="preserve"> </w:t>
      </w:r>
      <w:r>
        <w:rPr>
          <w:sz w:val="28"/>
        </w:rPr>
        <w:t>75</w:t>
      </w:r>
      <w:r w:rsidRPr="008921E1">
        <w:rPr>
          <w:sz w:val="28"/>
        </w:rPr>
        <w:t xml:space="preserve">% </w:t>
      </w:r>
      <w:r w:rsidRPr="008921E1">
        <w:rPr>
          <w:bCs/>
          <w:iCs/>
          <w:sz w:val="28"/>
        </w:rPr>
        <w:t>–</w:t>
      </w:r>
      <w:r w:rsidRPr="008921E1">
        <w:rPr>
          <w:sz w:val="28"/>
        </w:rPr>
        <w:t xml:space="preserve"> выполнение в группе участников, получи</w:t>
      </w:r>
      <w:r w:rsidRPr="008921E1">
        <w:rPr>
          <w:sz w:val="28"/>
        </w:rPr>
        <w:t>в</w:t>
      </w:r>
      <w:r w:rsidRPr="008921E1">
        <w:rPr>
          <w:sz w:val="28"/>
        </w:rPr>
        <w:t>ших «2»,</w:t>
      </w:r>
      <w:r w:rsidRPr="008921E1">
        <w:rPr>
          <w:sz w:val="22"/>
          <w:szCs w:val="20"/>
        </w:rPr>
        <w:t xml:space="preserve"> </w:t>
      </w:r>
      <w:r>
        <w:rPr>
          <w:sz w:val="28"/>
        </w:rPr>
        <w:t>100</w:t>
      </w:r>
      <w:r w:rsidRPr="008921E1">
        <w:rPr>
          <w:sz w:val="28"/>
        </w:rPr>
        <w:t xml:space="preserve">% </w:t>
      </w:r>
      <w:r w:rsidRPr="008921E1">
        <w:rPr>
          <w:bCs/>
          <w:iCs/>
          <w:sz w:val="28"/>
        </w:rPr>
        <w:t>–</w:t>
      </w:r>
      <w:r w:rsidRPr="008921E1">
        <w:rPr>
          <w:sz w:val="28"/>
        </w:rPr>
        <w:t xml:space="preserve"> в группе, получивших отметку «5». </w:t>
      </w:r>
      <w:proofErr w:type="spellStart"/>
      <w:r w:rsidRPr="008921E1">
        <w:rPr>
          <w:sz w:val="28"/>
        </w:rPr>
        <w:t>Распространенные</w:t>
      </w:r>
      <w:proofErr w:type="spellEnd"/>
      <w:r w:rsidRPr="008921E1">
        <w:rPr>
          <w:sz w:val="28"/>
        </w:rPr>
        <w:t xml:space="preserve"> ошибки учащихся: писали подробное изложение или, сокращая текст, удаляли главную информацию, оставляя второстепенную.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критерию «Логичность речи</w:t>
      </w:r>
      <w:r w:rsidRPr="008921E1">
        <w:rPr>
          <w:sz w:val="28"/>
        </w:rPr>
        <w:t xml:space="preserve">» </w:t>
      </w:r>
      <w:r>
        <w:rPr>
          <w:sz w:val="28"/>
        </w:rPr>
        <w:t>только 19</w:t>
      </w:r>
      <w:r w:rsidRPr="008921E1">
        <w:rPr>
          <w:sz w:val="28"/>
        </w:rPr>
        <w:t xml:space="preserve">% экзаменуемых </w:t>
      </w:r>
      <w:r>
        <w:rPr>
          <w:sz w:val="28"/>
        </w:rPr>
        <w:t>набрали 0 баллов, допустив более 2</w:t>
      </w:r>
      <w:r w:rsidRPr="008921E1">
        <w:rPr>
          <w:sz w:val="28"/>
        </w:rPr>
        <w:t xml:space="preserve"> логич</w:t>
      </w:r>
      <w:r>
        <w:rPr>
          <w:sz w:val="28"/>
        </w:rPr>
        <w:t>еских ошибок</w:t>
      </w:r>
      <w:r w:rsidRPr="008921E1">
        <w:rPr>
          <w:sz w:val="28"/>
        </w:rPr>
        <w:t xml:space="preserve">. </w:t>
      </w:r>
    </w:p>
    <w:p w:rsidR="009451BC" w:rsidRPr="004C7A3E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lastRenderedPageBreak/>
        <w:t>Вторая часть работы связана с совершенствованием видов речевой де</w:t>
      </w:r>
      <w:r w:rsidRPr="004C7A3E">
        <w:rPr>
          <w:sz w:val="28"/>
        </w:rPr>
        <w:t>я</w:t>
      </w:r>
      <w:r w:rsidRPr="004C7A3E">
        <w:rPr>
          <w:sz w:val="28"/>
        </w:rPr>
        <w:t>тельности, проверкой навыков проведения различных видов анализа языкового материала, многоаспектным анализом текста, а также овладением основными нормами литературного языка.</w:t>
      </w:r>
    </w:p>
    <w:p w:rsidR="009451BC" w:rsidRPr="004C7A3E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Задания 2</w:t>
      </w:r>
      <w:r w:rsidRPr="004C7A3E">
        <w:rPr>
          <w:sz w:val="28"/>
          <w:szCs w:val="28"/>
        </w:rPr>
        <w:t>–</w:t>
      </w:r>
      <w:r w:rsidRPr="004C7A3E">
        <w:rPr>
          <w:sz w:val="28"/>
        </w:rPr>
        <w:t>12 с кратким ответом проверяют комплекс умений, определ</w:t>
      </w:r>
      <w:r w:rsidRPr="004C7A3E">
        <w:rPr>
          <w:sz w:val="28"/>
        </w:rPr>
        <w:t>я</w:t>
      </w:r>
      <w:r w:rsidRPr="004C7A3E">
        <w:rPr>
          <w:sz w:val="28"/>
        </w:rPr>
        <w:t>ющих уровень лингвистической компетенции выпускников. Все задания имеют практическую направленность и составляют необходимую лингвистическую базу владения синтаксическими, орфографическими, пунктуационными и грамматическими нормами.</w:t>
      </w:r>
    </w:p>
    <w:p w:rsidR="009451BC" w:rsidRPr="004C7A3E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  <w:u w:val="single"/>
        </w:rPr>
        <w:t xml:space="preserve">Самыми трудными </w:t>
      </w:r>
      <w:r w:rsidRPr="004C7A3E">
        <w:rPr>
          <w:sz w:val="28"/>
        </w:rPr>
        <w:t>для учащихся оказались зад</w:t>
      </w:r>
      <w:r>
        <w:rPr>
          <w:sz w:val="28"/>
        </w:rPr>
        <w:t xml:space="preserve">ания </w:t>
      </w:r>
      <w:r w:rsidRPr="004C7A3E">
        <w:rPr>
          <w:sz w:val="28"/>
        </w:rPr>
        <w:t>3</w:t>
      </w:r>
      <w:r>
        <w:rPr>
          <w:sz w:val="28"/>
        </w:rPr>
        <w:t xml:space="preserve"> и 6</w:t>
      </w:r>
      <w:r w:rsidRPr="004C7A3E">
        <w:rPr>
          <w:sz w:val="28"/>
        </w:rPr>
        <w:t>. Рассмотрим их.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Задани</w:t>
      </w:r>
      <w:r>
        <w:rPr>
          <w:sz w:val="28"/>
        </w:rPr>
        <w:t xml:space="preserve">е </w:t>
      </w:r>
      <w:r w:rsidRPr="004C7A3E">
        <w:rPr>
          <w:sz w:val="28"/>
        </w:rPr>
        <w:t>3 проверя</w:t>
      </w:r>
      <w:r>
        <w:rPr>
          <w:sz w:val="28"/>
        </w:rPr>
        <w:t>е</w:t>
      </w:r>
      <w:r w:rsidRPr="004C7A3E">
        <w:rPr>
          <w:sz w:val="28"/>
        </w:rPr>
        <w:t xml:space="preserve">т уровень </w:t>
      </w:r>
      <w:proofErr w:type="spellStart"/>
      <w:r w:rsidRPr="004C7A3E">
        <w:rPr>
          <w:sz w:val="28"/>
        </w:rPr>
        <w:t>сформированности</w:t>
      </w:r>
      <w:proofErr w:type="spellEnd"/>
      <w:r w:rsidRPr="004C7A3E">
        <w:rPr>
          <w:sz w:val="28"/>
        </w:rPr>
        <w:t xml:space="preserve"> навыков проведения синтаксического</w:t>
      </w:r>
      <w:r w:rsidRPr="008921E1">
        <w:rPr>
          <w:sz w:val="28"/>
        </w:rPr>
        <w:t xml:space="preserve"> анализа простых и сложных предложений, а также навык мн</w:t>
      </w:r>
      <w:r w:rsidRPr="008921E1">
        <w:rPr>
          <w:sz w:val="28"/>
        </w:rPr>
        <w:t>о</w:t>
      </w:r>
      <w:r w:rsidRPr="008921E1">
        <w:rPr>
          <w:sz w:val="28"/>
        </w:rPr>
        <w:t xml:space="preserve">гоаспектного анализа текста. </w:t>
      </w:r>
      <w:r>
        <w:rPr>
          <w:sz w:val="28"/>
        </w:rPr>
        <w:t xml:space="preserve">Оно выполняется по </w:t>
      </w:r>
      <w:r w:rsidRPr="008921E1">
        <w:rPr>
          <w:sz w:val="28"/>
        </w:rPr>
        <w:t>микротексту. Процент в</w:t>
      </w:r>
      <w:r w:rsidRPr="008921E1">
        <w:rPr>
          <w:sz w:val="28"/>
        </w:rPr>
        <w:t>ы</w:t>
      </w:r>
      <w:r w:rsidRPr="008921E1">
        <w:rPr>
          <w:sz w:val="28"/>
        </w:rPr>
        <w:t xml:space="preserve">полнения </w:t>
      </w:r>
      <w:r w:rsidRPr="004C7A3E">
        <w:rPr>
          <w:sz w:val="28"/>
        </w:rPr>
        <w:t>задания</w:t>
      </w:r>
      <w:r>
        <w:rPr>
          <w:sz w:val="28"/>
        </w:rPr>
        <w:t xml:space="preserve"> 3</w:t>
      </w:r>
      <w:r w:rsidRPr="004C7A3E">
        <w:rPr>
          <w:sz w:val="28"/>
        </w:rPr>
        <w:t xml:space="preserve"> –</w:t>
      </w:r>
      <w:r w:rsidRPr="008921E1">
        <w:rPr>
          <w:sz w:val="28"/>
        </w:rPr>
        <w:t xml:space="preserve"> 4</w:t>
      </w:r>
      <w:r>
        <w:rPr>
          <w:sz w:val="28"/>
        </w:rPr>
        <w:t>9</w:t>
      </w:r>
      <w:r w:rsidRPr="008921E1">
        <w:rPr>
          <w:sz w:val="28"/>
        </w:rPr>
        <w:t>%, в группе, получивших отметку «2», –</w:t>
      </w:r>
      <w:r>
        <w:rPr>
          <w:sz w:val="28"/>
        </w:rPr>
        <w:t>5</w:t>
      </w:r>
      <w:r w:rsidRPr="008921E1">
        <w:rPr>
          <w:sz w:val="28"/>
        </w:rPr>
        <w:t xml:space="preserve">%.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Учащимся необходимо проанализировать  характеристики предложений и выбрать верные</w:t>
      </w:r>
      <w:r>
        <w:rPr>
          <w:sz w:val="28"/>
        </w:rPr>
        <w:t xml:space="preserve"> (примеры заданий из демоверсии 2025г)</w:t>
      </w:r>
      <w:r w:rsidRPr="008921E1">
        <w:rPr>
          <w:sz w:val="28"/>
        </w:rPr>
        <w:t xml:space="preserve">: </w:t>
      </w:r>
    </w:p>
    <w:p w:rsidR="009451BC" w:rsidRPr="00F20D42" w:rsidRDefault="009451BC" w:rsidP="009451BC">
      <w:pPr>
        <w:spacing w:line="360" w:lineRule="auto"/>
        <w:ind w:firstLine="709"/>
        <w:jc w:val="both"/>
        <w:rPr>
          <w:b/>
          <w:sz w:val="28"/>
        </w:rPr>
      </w:pPr>
      <w:r w:rsidRPr="00F20D42">
        <w:rPr>
          <w:b/>
          <w:sz w:val="28"/>
        </w:rPr>
        <w:t>Укажите варианты ответов, в которых даны верные характеристики предложений текста. Запишите номера ответов.</w:t>
      </w:r>
    </w:p>
    <w:p w:rsidR="009451BC" w:rsidRPr="00F20D42" w:rsidRDefault="009451BC" w:rsidP="009451BC">
      <w:pPr>
        <w:spacing w:line="360" w:lineRule="auto"/>
        <w:ind w:firstLine="709"/>
        <w:jc w:val="both"/>
        <w:rPr>
          <w:sz w:val="28"/>
        </w:rPr>
      </w:pPr>
      <w:r w:rsidRPr="00F20D42">
        <w:rPr>
          <w:sz w:val="28"/>
        </w:rPr>
        <w:t>1) Предложение 1 содержит цитирование.</w:t>
      </w:r>
    </w:p>
    <w:p w:rsidR="009451BC" w:rsidRPr="00F20D42" w:rsidRDefault="009451BC" w:rsidP="009451BC">
      <w:pPr>
        <w:spacing w:line="360" w:lineRule="auto"/>
        <w:ind w:firstLine="709"/>
        <w:jc w:val="both"/>
        <w:rPr>
          <w:sz w:val="28"/>
        </w:rPr>
      </w:pPr>
      <w:r w:rsidRPr="00F20D42">
        <w:rPr>
          <w:sz w:val="28"/>
        </w:rPr>
        <w:t>2) В первой части сложного пре</w:t>
      </w:r>
      <w:r>
        <w:rPr>
          <w:sz w:val="28"/>
        </w:rPr>
        <w:t xml:space="preserve">дложения 2 содержится сказуемое </w:t>
      </w:r>
      <w:r w:rsidRPr="00F20D42">
        <w:rPr>
          <w:sz w:val="28"/>
        </w:rPr>
        <w:t>соста</w:t>
      </w:r>
      <w:r w:rsidRPr="00F20D42">
        <w:rPr>
          <w:sz w:val="28"/>
        </w:rPr>
        <w:t>в</w:t>
      </w:r>
      <w:r w:rsidRPr="00F20D42">
        <w:rPr>
          <w:sz w:val="28"/>
        </w:rPr>
        <w:t>ное именное.</w:t>
      </w:r>
    </w:p>
    <w:p w:rsidR="009451BC" w:rsidRPr="00F20D42" w:rsidRDefault="009451BC" w:rsidP="009451BC">
      <w:pPr>
        <w:spacing w:line="360" w:lineRule="auto"/>
        <w:ind w:firstLine="709"/>
        <w:jc w:val="both"/>
        <w:rPr>
          <w:sz w:val="28"/>
        </w:rPr>
      </w:pPr>
      <w:r w:rsidRPr="00F20D42">
        <w:rPr>
          <w:sz w:val="28"/>
        </w:rPr>
        <w:t>3) Предложение 3 сложносочинённое.</w:t>
      </w:r>
    </w:p>
    <w:p w:rsidR="009451BC" w:rsidRPr="00F20D42" w:rsidRDefault="009451BC" w:rsidP="009451BC">
      <w:pPr>
        <w:spacing w:line="360" w:lineRule="auto"/>
        <w:ind w:firstLine="709"/>
        <w:jc w:val="both"/>
        <w:rPr>
          <w:sz w:val="28"/>
        </w:rPr>
      </w:pPr>
      <w:r w:rsidRPr="00F20D42">
        <w:rPr>
          <w:sz w:val="28"/>
        </w:rPr>
        <w:t>4) Предложение 4 простое, распространённое.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F20D42">
        <w:rPr>
          <w:sz w:val="28"/>
        </w:rPr>
        <w:t>5) Предложение 5 осложнено одно</w:t>
      </w:r>
      <w:r>
        <w:rPr>
          <w:sz w:val="28"/>
        </w:rPr>
        <w:t xml:space="preserve">родными и обособленными членами </w:t>
      </w:r>
      <w:r w:rsidRPr="00F20D42">
        <w:rPr>
          <w:sz w:val="28"/>
        </w:rPr>
        <w:t>предложения.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Правильный ответ: 1,5</w:t>
      </w:r>
      <w:r w:rsidRPr="008921E1">
        <w:rPr>
          <w:sz w:val="28"/>
        </w:rPr>
        <w:t xml:space="preserve">. 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 xml:space="preserve">При выполнении </w:t>
      </w:r>
      <w:r>
        <w:rPr>
          <w:sz w:val="28"/>
        </w:rPr>
        <w:t xml:space="preserve"> </w:t>
      </w:r>
      <w:r w:rsidRPr="008921E1">
        <w:rPr>
          <w:sz w:val="28"/>
        </w:rPr>
        <w:t>3 задани</w:t>
      </w:r>
      <w:r>
        <w:rPr>
          <w:sz w:val="28"/>
        </w:rPr>
        <w:t xml:space="preserve">я </w:t>
      </w:r>
      <w:r w:rsidRPr="008921E1">
        <w:rPr>
          <w:sz w:val="28"/>
        </w:rPr>
        <w:t xml:space="preserve"> необходимо помнить, что определение гра</w:t>
      </w:r>
      <w:r w:rsidRPr="008921E1">
        <w:rPr>
          <w:sz w:val="28"/>
        </w:rPr>
        <w:t>м</w:t>
      </w:r>
      <w:r w:rsidRPr="008921E1">
        <w:rPr>
          <w:sz w:val="28"/>
        </w:rPr>
        <w:t xml:space="preserve">матической основы – это самое важное умение при анализе предложения. При изучении раздела «Синтаксис» следует обращать внимание учащихся на то, чем может быть выражена предикативная часть. 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lastRenderedPageBreak/>
        <w:t>Совершенно ясно, что неумение проводить синтаксический анализ слов</w:t>
      </w:r>
      <w:r w:rsidRPr="008921E1">
        <w:rPr>
          <w:sz w:val="28"/>
        </w:rPr>
        <w:t>о</w:t>
      </w:r>
      <w:r w:rsidRPr="008921E1">
        <w:rPr>
          <w:sz w:val="28"/>
        </w:rPr>
        <w:t xml:space="preserve">сочетания и предложения, опознавать </w:t>
      </w:r>
      <w:proofErr w:type="spellStart"/>
      <w:r w:rsidRPr="008921E1">
        <w:rPr>
          <w:sz w:val="28"/>
        </w:rPr>
        <w:t>определенные</w:t>
      </w:r>
      <w:proofErr w:type="spellEnd"/>
      <w:r w:rsidRPr="008921E1">
        <w:rPr>
          <w:sz w:val="28"/>
        </w:rPr>
        <w:t xml:space="preserve"> грамматические констру</w:t>
      </w:r>
      <w:r w:rsidRPr="008921E1">
        <w:rPr>
          <w:sz w:val="28"/>
        </w:rPr>
        <w:t>к</w:t>
      </w:r>
      <w:r w:rsidRPr="008921E1">
        <w:rPr>
          <w:sz w:val="28"/>
        </w:rPr>
        <w:t xml:space="preserve">ции, выполнять пунктуационный анализ сложного предложения затрудняют понимание текста. Это может также свидетельствовать о </w:t>
      </w:r>
      <w:proofErr w:type="gramStart"/>
      <w:r w:rsidRPr="008921E1">
        <w:rPr>
          <w:sz w:val="28"/>
        </w:rPr>
        <w:t>недостаточной</w:t>
      </w:r>
      <w:proofErr w:type="gramEnd"/>
      <w:r w:rsidRPr="008921E1">
        <w:rPr>
          <w:sz w:val="28"/>
        </w:rPr>
        <w:t xml:space="preserve"> </w:t>
      </w:r>
      <w:proofErr w:type="spellStart"/>
      <w:r w:rsidRPr="008921E1">
        <w:rPr>
          <w:sz w:val="28"/>
        </w:rPr>
        <w:t>сфо</w:t>
      </w:r>
      <w:r w:rsidRPr="008921E1">
        <w:rPr>
          <w:sz w:val="28"/>
        </w:rPr>
        <w:t>р</w:t>
      </w:r>
      <w:r w:rsidRPr="008921E1">
        <w:rPr>
          <w:sz w:val="28"/>
        </w:rPr>
        <w:t>мированности</w:t>
      </w:r>
      <w:proofErr w:type="spellEnd"/>
      <w:r w:rsidRPr="008921E1">
        <w:rPr>
          <w:sz w:val="28"/>
        </w:rPr>
        <w:t xml:space="preserve"> умений проводить многоаспектный анализ текста. Именно п</w:t>
      </w:r>
      <w:r w:rsidRPr="008921E1">
        <w:rPr>
          <w:sz w:val="28"/>
        </w:rPr>
        <w:t>о</w:t>
      </w:r>
      <w:r w:rsidRPr="008921E1">
        <w:rPr>
          <w:sz w:val="28"/>
        </w:rPr>
        <w:t>этому необходимо с 5 класса формировать у учащихся умение графически в</w:t>
      </w:r>
      <w:r w:rsidRPr="008921E1">
        <w:rPr>
          <w:sz w:val="28"/>
        </w:rPr>
        <w:t>ы</w:t>
      </w:r>
      <w:r w:rsidRPr="008921E1">
        <w:rPr>
          <w:sz w:val="28"/>
        </w:rPr>
        <w:t>делять грамматическую основу и проводить синтаксический разбор предлож</w:t>
      </w:r>
      <w:r w:rsidRPr="008921E1">
        <w:rPr>
          <w:sz w:val="28"/>
        </w:rPr>
        <w:t>е</w:t>
      </w:r>
      <w:r w:rsidRPr="008921E1">
        <w:rPr>
          <w:sz w:val="28"/>
        </w:rPr>
        <w:t>ния.</w:t>
      </w:r>
    </w:p>
    <w:p w:rsidR="009451BC" w:rsidRDefault="009451BC" w:rsidP="009451BC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Следует отметить, что на умении выполнять синтаксический и пункту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ционный анализ основаны задания 2 и 4, средний процент выполнения которых от 50 до 51%.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Задани</w:t>
      </w:r>
      <w:r>
        <w:rPr>
          <w:sz w:val="28"/>
        </w:rPr>
        <w:t>е</w:t>
      </w:r>
      <w:r w:rsidRPr="004C7A3E">
        <w:rPr>
          <w:sz w:val="28"/>
        </w:rPr>
        <w:t xml:space="preserve"> 2</w:t>
      </w:r>
      <w:r>
        <w:rPr>
          <w:sz w:val="28"/>
        </w:rPr>
        <w:t xml:space="preserve"> </w:t>
      </w:r>
      <w:r w:rsidRPr="004C7A3E">
        <w:rPr>
          <w:sz w:val="28"/>
        </w:rPr>
        <w:t xml:space="preserve"> проверя</w:t>
      </w:r>
      <w:r>
        <w:rPr>
          <w:sz w:val="28"/>
        </w:rPr>
        <w:t>е</w:t>
      </w:r>
      <w:r w:rsidRPr="004C7A3E">
        <w:rPr>
          <w:sz w:val="28"/>
        </w:rPr>
        <w:t xml:space="preserve">т уровень </w:t>
      </w:r>
      <w:proofErr w:type="spellStart"/>
      <w:r w:rsidRPr="004C7A3E">
        <w:rPr>
          <w:sz w:val="28"/>
        </w:rPr>
        <w:t>сформированности</w:t>
      </w:r>
      <w:proofErr w:type="spellEnd"/>
      <w:r w:rsidRPr="004C7A3E">
        <w:rPr>
          <w:sz w:val="28"/>
        </w:rPr>
        <w:t xml:space="preserve"> навыков проведения синтаксического</w:t>
      </w:r>
      <w:r w:rsidRPr="008921E1">
        <w:rPr>
          <w:sz w:val="28"/>
        </w:rPr>
        <w:t xml:space="preserve"> анализа простых и сложных предложений, умения определять синтаксическую роль самостоятельных частей речи в предложении, а также навык многоаспектного анализа текста. </w:t>
      </w:r>
      <w:r>
        <w:rPr>
          <w:sz w:val="28"/>
        </w:rPr>
        <w:t>Оно выполняе</w:t>
      </w:r>
      <w:r w:rsidRPr="008921E1">
        <w:rPr>
          <w:sz w:val="28"/>
        </w:rPr>
        <w:t>тся по одному и тому же микротексту</w:t>
      </w:r>
      <w:r>
        <w:rPr>
          <w:sz w:val="28"/>
        </w:rPr>
        <w:t>, что и задание 3</w:t>
      </w:r>
      <w:r w:rsidRPr="008921E1">
        <w:rPr>
          <w:sz w:val="28"/>
        </w:rPr>
        <w:t xml:space="preserve">. Процент выполнения </w:t>
      </w:r>
      <w:r w:rsidRPr="004C7A3E">
        <w:rPr>
          <w:sz w:val="28"/>
        </w:rPr>
        <w:t>задания 2 –</w:t>
      </w:r>
      <w:r>
        <w:rPr>
          <w:sz w:val="28"/>
        </w:rPr>
        <w:t xml:space="preserve"> 50,7</w:t>
      </w:r>
      <w:r w:rsidRPr="008921E1">
        <w:rPr>
          <w:sz w:val="28"/>
        </w:rPr>
        <w:t>%, в группе, получивших отметку «2», –1</w:t>
      </w:r>
      <w:r>
        <w:rPr>
          <w:sz w:val="28"/>
        </w:rPr>
        <w:t>5</w:t>
      </w:r>
      <w:r w:rsidRPr="008921E1">
        <w:rPr>
          <w:sz w:val="28"/>
        </w:rPr>
        <w:t xml:space="preserve">%.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 xml:space="preserve">В задании было необходимо определить верные грамматические основы предложения. 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Задание 4 – новое в тестовой части (средний</w:t>
      </w:r>
      <w:r w:rsidRPr="008921E1">
        <w:rPr>
          <w:sz w:val="28"/>
        </w:rPr>
        <w:t xml:space="preserve"> процент выполнения – </w:t>
      </w:r>
      <w:r>
        <w:rPr>
          <w:sz w:val="28"/>
        </w:rPr>
        <w:t>51</w:t>
      </w:r>
      <w:r w:rsidRPr="008921E1">
        <w:rPr>
          <w:sz w:val="28"/>
        </w:rPr>
        <w:t>%). Задание проверяет умение устанавливать соответствие между пунктуационн</w:t>
      </w:r>
      <w:r w:rsidRPr="008921E1">
        <w:rPr>
          <w:sz w:val="28"/>
        </w:rPr>
        <w:t>ы</w:t>
      </w:r>
      <w:r w:rsidRPr="008921E1">
        <w:rPr>
          <w:sz w:val="28"/>
        </w:rPr>
        <w:t>ми правилами и предложениями, которые могут служить примерами для пр</w:t>
      </w:r>
      <w:r w:rsidRPr="008921E1">
        <w:rPr>
          <w:sz w:val="28"/>
        </w:rPr>
        <w:t>и</w:t>
      </w:r>
      <w:r w:rsidRPr="008921E1">
        <w:rPr>
          <w:sz w:val="28"/>
        </w:rPr>
        <w:t>ведённых пунктуационных правил. Рассмотрим пример задания.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 xml:space="preserve">Установите соответствие </w:t>
      </w:r>
      <w:r>
        <w:rPr>
          <w:sz w:val="28"/>
        </w:rPr>
        <w:t xml:space="preserve">между пунктуационными правилами </w:t>
      </w:r>
      <w:r w:rsidRPr="00D4697D">
        <w:rPr>
          <w:sz w:val="28"/>
        </w:rPr>
        <w:t>и предл</w:t>
      </w:r>
      <w:r w:rsidRPr="00D4697D">
        <w:rPr>
          <w:sz w:val="28"/>
        </w:rPr>
        <w:t>о</w:t>
      </w:r>
      <w:r w:rsidRPr="00D4697D">
        <w:rPr>
          <w:sz w:val="28"/>
        </w:rPr>
        <w:t>жениями, которые могут сл</w:t>
      </w:r>
      <w:r>
        <w:rPr>
          <w:sz w:val="28"/>
        </w:rPr>
        <w:t xml:space="preserve">ужить примерами для приведённых </w:t>
      </w:r>
      <w:r w:rsidRPr="00D4697D">
        <w:rPr>
          <w:sz w:val="28"/>
        </w:rPr>
        <w:t>пунктуацио</w:t>
      </w:r>
      <w:r w:rsidRPr="00D4697D">
        <w:rPr>
          <w:sz w:val="28"/>
        </w:rPr>
        <w:t>н</w:t>
      </w:r>
      <w:r w:rsidRPr="00D4697D">
        <w:rPr>
          <w:sz w:val="28"/>
        </w:rPr>
        <w:t>ных правил. К каждой по</w:t>
      </w:r>
      <w:r>
        <w:rPr>
          <w:sz w:val="28"/>
        </w:rPr>
        <w:t xml:space="preserve">зиции первого столбца подберите </w:t>
      </w:r>
      <w:r w:rsidRPr="00D4697D">
        <w:rPr>
          <w:sz w:val="28"/>
        </w:rPr>
        <w:t>соответству</w:t>
      </w:r>
      <w:r>
        <w:rPr>
          <w:sz w:val="28"/>
        </w:rPr>
        <w:t>ющую позицию из второго столбца</w:t>
      </w:r>
      <w:r w:rsidRPr="00D4697D">
        <w:rPr>
          <w:sz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4759"/>
      </w:tblGrid>
      <w:tr w:rsidR="009451BC" w:rsidRPr="00FC65AB" w:rsidTr="009451BC">
        <w:tc>
          <w:tcPr>
            <w:tcW w:w="7251" w:type="dxa"/>
            <w:shd w:val="clear" w:color="auto" w:fill="auto"/>
          </w:tcPr>
          <w:p w:rsidR="009451BC" w:rsidRDefault="009451BC" w:rsidP="00842202">
            <w:pPr>
              <w:spacing w:line="360" w:lineRule="auto"/>
              <w:jc w:val="center"/>
              <w:rPr>
                <w:sz w:val="28"/>
              </w:rPr>
            </w:pPr>
            <w:r w:rsidRPr="00FC65AB">
              <w:rPr>
                <w:sz w:val="28"/>
              </w:rPr>
              <w:t>ПУНКТУАЦИОННЫЕ ПРАВИЛА</w:t>
            </w:r>
          </w:p>
          <w:p w:rsidR="00842202" w:rsidRPr="00842202" w:rsidRDefault="00842202" w:rsidP="00842202">
            <w:pPr>
              <w:jc w:val="center"/>
              <w:rPr>
                <w:sz w:val="22"/>
              </w:rPr>
            </w:pPr>
          </w:p>
        </w:tc>
        <w:tc>
          <w:tcPr>
            <w:tcW w:w="7252" w:type="dxa"/>
            <w:shd w:val="clear" w:color="auto" w:fill="auto"/>
          </w:tcPr>
          <w:p w:rsidR="009451BC" w:rsidRPr="00FC65AB" w:rsidRDefault="009451BC" w:rsidP="00842202">
            <w:pPr>
              <w:spacing w:line="360" w:lineRule="auto"/>
              <w:jc w:val="center"/>
              <w:rPr>
                <w:sz w:val="28"/>
              </w:rPr>
            </w:pPr>
            <w:r w:rsidRPr="00FC65AB">
              <w:rPr>
                <w:sz w:val="28"/>
              </w:rPr>
              <w:t>ПРЕДЛОЖЕНИЯ</w:t>
            </w:r>
          </w:p>
        </w:tc>
      </w:tr>
    </w:tbl>
    <w:p w:rsidR="009451BC" w:rsidRPr="00FC65AB" w:rsidRDefault="009451BC" w:rsidP="00842202">
      <w:pPr>
        <w:rPr>
          <w:vanish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9451BC" w:rsidRPr="00FC65AB" w:rsidTr="00842202">
        <w:tc>
          <w:tcPr>
            <w:tcW w:w="4644" w:type="dxa"/>
            <w:shd w:val="clear" w:color="auto" w:fill="auto"/>
          </w:tcPr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А) Определение, выраженное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причастным оборотом, стоящим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после определяемого слова,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lastRenderedPageBreak/>
              <w:t>обособляется.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Б) Между подлежащим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 xml:space="preserve">и сказуемым, </w:t>
            </w:r>
            <w:proofErr w:type="gramStart"/>
            <w:r w:rsidRPr="00FC65AB">
              <w:rPr>
                <w:sz w:val="28"/>
              </w:rPr>
              <w:t>выраженными</w:t>
            </w:r>
            <w:proofErr w:type="gramEnd"/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именами существительными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 xml:space="preserve">в именительном падеже, </w:t>
            </w:r>
            <w:proofErr w:type="gramStart"/>
            <w:r w:rsidRPr="00FC65AB">
              <w:rPr>
                <w:sz w:val="28"/>
              </w:rPr>
              <w:t>при</w:t>
            </w:r>
            <w:proofErr w:type="gramEnd"/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нулевой связке ставится тире.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 xml:space="preserve">В) Между частями </w:t>
            </w:r>
            <w:proofErr w:type="gramStart"/>
            <w:r w:rsidRPr="00FC65AB">
              <w:rPr>
                <w:sz w:val="28"/>
              </w:rPr>
              <w:t>сложного</w:t>
            </w:r>
            <w:proofErr w:type="gramEnd"/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бессоюзного предложения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ставится двоеточие, если вторая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  <w:r w:rsidRPr="00FC65AB">
              <w:rPr>
                <w:sz w:val="28"/>
              </w:rPr>
              <w:t>часть дополняет первую.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lastRenderedPageBreak/>
              <w:t>1) Язык – это зеркало, которое стоит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между нами и миром, отражая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общие представления всех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proofErr w:type="gramStart"/>
            <w:r w:rsidRPr="00FC65AB">
              <w:rPr>
                <w:sz w:val="28"/>
              </w:rPr>
              <w:lastRenderedPageBreak/>
              <w:t>говорящих</w:t>
            </w:r>
            <w:proofErr w:type="gramEnd"/>
            <w:r w:rsidRPr="00FC65AB">
              <w:rPr>
                <w:sz w:val="28"/>
              </w:rPr>
              <w:t xml:space="preserve"> на нём.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2) Причём зеркало языка отражает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 xml:space="preserve">не все свойства </w:t>
            </w:r>
            <w:proofErr w:type="gramStart"/>
            <w:r w:rsidRPr="00FC65AB">
              <w:rPr>
                <w:sz w:val="28"/>
              </w:rPr>
              <w:t>окружающей</w:t>
            </w:r>
            <w:proofErr w:type="gramEnd"/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действительности, а только те,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которые казались особенно важными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предкам – носителям этого языка.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3) Так, в языках некоторых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северных народов: эскимосов,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чукчей, коряков ‒ существует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множество названий снега.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4) Люди понимают: снег занимает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в их жизни заметное место, его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количество, состояние, цвет очень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важны.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5) Каждый язык отражает картину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мира и через грамматику, поэтому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существуют языки, имеющие более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тридцати падежей, которые служат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способом указать точное положение</w:t>
            </w:r>
          </w:p>
          <w:p w:rsidR="009451BC" w:rsidRPr="00FC65AB" w:rsidRDefault="009451BC" w:rsidP="00842202">
            <w:pPr>
              <w:spacing w:line="360" w:lineRule="auto"/>
              <w:ind w:firstLine="437"/>
              <w:jc w:val="both"/>
              <w:rPr>
                <w:sz w:val="28"/>
              </w:rPr>
            </w:pPr>
            <w:r w:rsidRPr="00FC65AB">
              <w:rPr>
                <w:sz w:val="28"/>
              </w:rPr>
              <w:t>предмета в пространстве</w:t>
            </w:r>
          </w:p>
          <w:p w:rsidR="009451BC" w:rsidRPr="00FC65AB" w:rsidRDefault="009451BC" w:rsidP="00842202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Ответ: 514</w:t>
      </w:r>
      <w:r w:rsidRPr="008921E1">
        <w:rPr>
          <w:sz w:val="28"/>
        </w:rPr>
        <w:t>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proofErr w:type="gramStart"/>
      <w:r w:rsidRPr="008921E1">
        <w:rPr>
          <w:sz w:val="28"/>
        </w:rPr>
        <w:t>Умение проводить пунктуационный анализ тесно связано со знанием синтаксической теории: знаки препинания в простом и сложном предложениях,</w:t>
      </w:r>
      <w:r w:rsidRPr="008921E1">
        <w:rPr>
          <w:rFonts w:ascii="TimesNewRomanPSMT" w:hAnsi="TimesNewRomanPSMT" w:cs="TimesNewRomanPSMT"/>
          <w:sz w:val="18"/>
          <w:szCs w:val="18"/>
        </w:rPr>
        <w:t xml:space="preserve"> </w:t>
      </w:r>
      <w:r w:rsidRPr="008921E1">
        <w:rPr>
          <w:sz w:val="28"/>
        </w:rPr>
        <w:t>знаки препинания в сложном предложении с разными видами связи между ч</w:t>
      </w:r>
      <w:r w:rsidRPr="008921E1">
        <w:rPr>
          <w:sz w:val="28"/>
        </w:rPr>
        <w:t>а</w:t>
      </w:r>
      <w:r w:rsidRPr="008921E1">
        <w:rPr>
          <w:sz w:val="28"/>
        </w:rPr>
        <w:t>стями, знаки препинания при второстепенных членах предложения, обособл</w:t>
      </w:r>
      <w:r w:rsidRPr="008921E1">
        <w:rPr>
          <w:sz w:val="28"/>
        </w:rPr>
        <w:t>е</w:t>
      </w:r>
      <w:r w:rsidRPr="008921E1">
        <w:rPr>
          <w:sz w:val="28"/>
        </w:rPr>
        <w:t>ниях, однородных членах предложения, вводных словах, обращениях, прямой речи, цитировании и др. В задании может быть использовано любое пункту</w:t>
      </w:r>
      <w:r w:rsidRPr="008921E1">
        <w:rPr>
          <w:sz w:val="28"/>
        </w:rPr>
        <w:t>а</w:t>
      </w:r>
      <w:r w:rsidRPr="008921E1">
        <w:rPr>
          <w:sz w:val="28"/>
        </w:rPr>
        <w:t>ционное правило, которое изучалось в 5 – 9 классах</w:t>
      </w:r>
      <w:proofErr w:type="gramEnd"/>
      <w:r w:rsidRPr="008921E1">
        <w:rPr>
          <w:sz w:val="28"/>
        </w:rPr>
        <w:t xml:space="preserve"> (см. Кодификатор провер</w:t>
      </w:r>
      <w:r w:rsidRPr="008921E1">
        <w:rPr>
          <w:sz w:val="28"/>
        </w:rPr>
        <w:t>я</w:t>
      </w:r>
      <w:r w:rsidRPr="008921E1">
        <w:rPr>
          <w:sz w:val="28"/>
        </w:rPr>
        <w:t>емых требований к результатам освоения основной образовательной програ</w:t>
      </w:r>
      <w:r w:rsidRPr="008921E1">
        <w:rPr>
          <w:sz w:val="28"/>
        </w:rPr>
        <w:t>м</w:t>
      </w:r>
      <w:r w:rsidRPr="008921E1">
        <w:rPr>
          <w:sz w:val="28"/>
        </w:rPr>
        <w:t>мы основного общего образования). Сложности при выполнении подобных з</w:t>
      </w:r>
      <w:r w:rsidRPr="008921E1">
        <w:rPr>
          <w:sz w:val="28"/>
        </w:rPr>
        <w:t>а</w:t>
      </w:r>
      <w:r w:rsidRPr="008921E1">
        <w:rPr>
          <w:sz w:val="28"/>
        </w:rPr>
        <w:lastRenderedPageBreak/>
        <w:t xml:space="preserve">даний, как правило, связаны с неумением </w:t>
      </w:r>
      <w:proofErr w:type="gramStart"/>
      <w:r w:rsidRPr="008921E1">
        <w:rPr>
          <w:sz w:val="28"/>
        </w:rPr>
        <w:t>выделить</w:t>
      </w:r>
      <w:proofErr w:type="gramEnd"/>
      <w:r w:rsidRPr="008921E1">
        <w:rPr>
          <w:sz w:val="28"/>
        </w:rPr>
        <w:t xml:space="preserve"> искомую конструкцию и сопоставить её с указанным правилом.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Для успешного выполнения этого задания у обучающегося также должно быть сформировано умение пользоваться знаками препинания в соответствии с пунктуационными правилами.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  <w:u w:val="single"/>
        </w:rPr>
        <w:t>Самым сложным</w:t>
      </w:r>
      <w:r w:rsidRPr="004C7A3E">
        <w:rPr>
          <w:sz w:val="28"/>
        </w:rPr>
        <w:t xml:space="preserve"> для выпускников остаётся по-прежнему задание на о</w:t>
      </w:r>
      <w:r w:rsidRPr="004C7A3E">
        <w:rPr>
          <w:sz w:val="28"/>
        </w:rPr>
        <w:t>р</w:t>
      </w:r>
      <w:r w:rsidRPr="004C7A3E">
        <w:rPr>
          <w:sz w:val="28"/>
        </w:rPr>
        <w:t>фографический анализ (задание 6): 3</w:t>
      </w:r>
      <w:r>
        <w:rPr>
          <w:sz w:val="28"/>
        </w:rPr>
        <w:t>7</w:t>
      </w:r>
      <w:r w:rsidRPr="004C7A3E">
        <w:rPr>
          <w:sz w:val="28"/>
        </w:rPr>
        <w:t xml:space="preserve">% – средний процент выполнения, в группе, получивших отметку «2», – </w:t>
      </w:r>
      <w:r>
        <w:rPr>
          <w:sz w:val="28"/>
        </w:rPr>
        <w:t>5</w:t>
      </w:r>
      <w:r w:rsidRPr="004C7A3E">
        <w:rPr>
          <w:sz w:val="28"/>
        </w:rPr>
        <w:t>%. Даже среди тех групп учащихся, кот</w:t>
      </w:r>
      <w:r w:rsidRPr="004C7A3E">
        <w:rPr>
          <w:sz w:val="28"/>
        </w:rPr>
        <w:t>о</w:t>
      </w:r>
      <w:r w:rsidRPr="004C7A3E">
        <w:rPr>
          <w:sz w:val="28"/>
        </w:rPr>
        <w:t xml:space="preserve">рые получили «3» и «4», процент выполнения задания очень низок – </w:t>
      </w:r>
      <w:r>
        <w:rPr>
          <w:sz w:val="28"/>
        </w:rPr>
        <w:t>25,8% и 36,4</w:t>
      </w:r>
      <w:r w:rsidRPr="008921E1">
        <w:rPr>
          <w:sz w:val="28"/>
        </w:rPr>
        <w:t xml:space="preserve">% соответственно. </w:t>
      </w:r>
      <w:r>
        <w:rPr>
          <w:sz w:val="28"/>
        </w:rPr>
        <w:t>Р</w:t>
      </w:r>
      <w:r w:rsidRPr="008921E1">
        <w:rPr>
          <w:sz w:val="28"/>
        </w:rPr>
        <w:t>езультат в группе, получивших отметку «5</w:t>
      </w:r>
      <w:r>
        <w:rPr>
          <w:sz w:val="28"/>
        </w:rPr>
        <w:t>», - 71,6%</w:t>
      </w:r>
      <w:r w:rsidRPr="008921E1">
        <w:rPr>
          <w:sz w:val="28"/>
        </w:rPr>
        <w:t xml:space="preserve">. Рассмотрим задание. </w:t>
      </w:r>
    </w:p>
    <w:p w:rsidR="009451BC" w:rsidRPr="00D4697D" w:rsidRDefault="009451BC" w:rsidP="009451BC">
      <w:pPr>
        <w:spacing w:line="360" w:lineRule="auto"/>
        <w:ind w:firstLine="709"/>
        <w:jc w:val="both"/>
        <w:rPr>
          <w:b/>
          <w:sz w:val="28"/>
        </w:rPr>
      </w:pPr>
      <w:r w:rsidRPr="00D4697D">
        <w:rPr>
          <w:b/>
          <w:sz w:val="28"/>
        </w:rPr>
        <w:t>Укажите варианты ответов, в которых дано верное объяснение нап</w:t>
      </w:r>
      <w:r w:rsidRPr="00D4697D">
        <w:rPr>
          <w:b/>
          <w:sz w:val="28"/>
        </w:rPr>
        <w:t>и</w:t>
      </w:r>
      <w:r w:rsidRPr="00D4697D">
        <w:rPr>
          <w:b/>
          <w:sz w:val="28"/>
        </w:rPr>
        <w:t>сания выделенного слова. Запишите номера ответов.</w:t>
      </w:r>
    </w:p>
    <w:p w:rsidR="009451BC" w:rsidRPr="00D4697D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>1) ПРЕУСПЕВАТЬ – написание прист</w:t>
      </w:r>
      <w:r>
        <w:rPr>
          <w:sz w:val="28"/>
        </w:rPr>
        <w:t xml:space="preserve">авки определяется её значением, </w:t>
      </w:r>
      <w:r w:rsidRPr="00D4697D">
        <w:rPr>
          <w:sz w:val="28"/>
        </w:rPr>
        <w:t xml:space="preserve">близким к значению приставки </w:t>
      </w:r>
      <w:proofErr w:type="gramStart"/>
      <w:r w:rsidRPr="00D4697D">
        <w:rPr>
          <w:sz w:val="28"/>
        </w:rPr>
        <w:t>пере</w:t>
      </w:r>
      <w:proofErr w:type="gramEnd"/>
      <w:r w:rsidRPr="00D4697D">
        <w:rPr>
          <w:sz w:val="28"/>
        </w:rPr>
        <w:t>-.</w:t>
      </w:r>
    </w:p>
    <w:p w:rsidR="009451BC" w:rsidRPr="00D4697D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>2) РАСТАЯТЬ – в корне слова с череду</w:t>
      </w:r>
      <w:r>
        <w:rPr>
          <w:sz w:val="28"/>
        </w:rPr>
        <w:t xml:space="preserve">ющейся безударной гласной перед </w:t>
      </w:r>
      <w:proofErr w:type="gramStart"/>
      <w:r w:rsidRPr="00D4697D">
        <w:rPr>
          <w:sz w:val="28"/>
        </w:rPr>
        <w:t>-С</w:t>
      </w:r>
      <w:proofErr w:type="gramEnd"/>
      <w:r w:rsidRPr="00D4697D">
        <w:rPr>
          <w:sz w:val="28"/>
        </w:rPr>
        <w:t>Т- пишется буква А.</w:t>
      </w:r>
    </w:p>
    <w:p w:rsidR="009451BC" w:rsidRPr="00D4697D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 xml:space="preserve">3) ПОЛ-ОСТРОВА – слово пишется через дефис, потому что после </w:t>
      </w:r>
      <w:proofErr w:type="spellStart"/>
      <w:r w:rsidRPr="00D4697D">
        <w:rPr>
          <w:sz w:val="28"/>
        </w:rPr>
        <w:t>ПО</w:t>
      </w:r>
      <w:r w:rsidRPr="00D4697D">
        <w:rPr>
          <w:sz w:val="28"/>
        </w:rPr>
        <w:t>Л</w:t>
      </w:r>
      <w:r w:rsidRPr="00D4697D">
        <w:rPr>
          <w:sz w:val="28"/>
        </w:rPr>
        <w:t>стоит</w:t>
      </w:r>
      <w:proofErr w:type="spellEnd"/>
      <w:r w:rsidRPr="00D4697D">
        <w:rPr>
          <w:sz w:val="28"/>
        </w:rPr>
        <w:t xml:space="preserve"> гласная буква.</w:t>
      </w:r>
    </w:p>
    <w:p w:rsidR="009451BC" w:rsidRPr="00D4697D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>4) БЕЗВРЕДНЫЙ – на конце приставки перед буквой, обозначающей</w:t>
      </w:r>
      <w:r>
        <w:rPr>
          <w:sz w:val="28"/>
        </w:rPr>
        <w:t xml:space="preserve"> </w:t>
      </w:r>
      <w:r w:rsidRPr="00D4697D">
        <w:rPr>
          <w:sz w:val="28"/>
        </w:rPr>
        <w:t>глухой согласный звук, пишется буква З.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D4697D">
        <w:rPr>
          <w:sz w:val="28"/>
        </w:rPr>
        <w:t>5) ГОРЕЧЬ – в имени существительно</w:t>
      </w:r>
      <w:r>
        <w:rPr>
          <w:sz w:val="28"/>
        </w:rPr>
        <w:t xml:space="preserve">м 3-го склонения после шипящего </w:t>
      </w:r>
      <w:r w:rsidRPr="00D4697D">
        <w:rPr>
          <w:sz w:val="28"/>
        </w:rPr>
        <w:t>согласного пишется буква Ь.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Верные утвержд</w:t>
      </w:r>
      <w:r>
        <w:rPr>
          <w:sz w:val="28"/>
        </w:rPr>
        <w:t>ения представлены в номерах 3</w:t>
      </w:r>
      <w:r w:rsidRPr="008921E1">
        <w:rPr>
          <w:sz w:val="28"/>
        </w:rPr>
        <w:t xml:space="preserve"> и 5.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Необходимо обратить внимание на то, что при анализе ответов требуется провести не только собственно орфографический, но и морфологический, мо</w:t>
      </w:r>
      <w:r w:rsidRPr="008921E1">
        <w:rPr>
          <w:sz w:val="28"/>
        </w:rPr>
        <w:t>р</w:t>
      </w:r>
      <w:r w:rsidRPr="008921E1">
        <w:rPr>
          <w:sz w:val="28"/>
        </w:rPr>
        <w:t xml:space="preserve">фемный, словообразовательный, фонетический, лексический анализ.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proofErr w:type="gramStart"/>
      <w:r w:rsidRPr="008921E1">
        <w:rPr>
          <w:sz w:val="28"/>
        </w:rPr>
        <w:t xml:space="preserve">Таким образом, чтобы выполнить это задание, у обучающихся должны быть сформированы не только предметные знания и умения, но и </w:t>
      </w:r>
      <w:proofErr w:type="spellStart"/>
      <w:r w:rsidRPr="008921E1">
        <w:rPr>
          <w:sz w:val="28"/>
        </w:rPr>
        <w:t>метапредме</w:t>
      </w:r>
      <w:r w:rsidRPr="008921E1">
        <w:rPr>
          <w:sz w:val="28"/>
        </w:rPr>
        <w:t>т</w:t>
      </w:r>
      <w:r w:rsidRPr="008921E1">
        <w:rPr>
          <w:sz w:val="28"/>
        </w:rPr>
        <w:t>ные</w:t>
      </w:r>
      <w:proofErr w:type="spellEnd"/>
      <w:r w:rsidRPr="008921E1">
        <w:rPr>
          <w:sz w:val="28"/>
        </w:rPr>
        <w:t>: аналитические умения и навыки, связанные с усвоением опознавательных признаков частей речи, знанием фонетической характеристики слова.</w:t>
      </w:r>
      <w:proofErr w:type="gramEnd"/>
      <w:r w:rsidRPr="008921E1">
        <w:rPr>
          <w:sz w:val="28"/>
        </w:rPr>
        <w:t xml:space="preserve"> Выпус</w:t>
      </w:r>
      <w:r w:rsidRPr="008921E1">
        <w:rPr>
          <w:sz w:val="28"/>
        </w:rPr>
        <w:t>к</w:t>
      </w:r>
      <w:r w:rsidRPr="008921E1">
        <w:rPr>
          <w:sz w:val="28"/>
        </w:rPr>
        <w:lastRenderedPageBreak/>
        <w:t>ники должны уметь делить слова на морфемы на основе смыслового, грамм</w:t>
      </w:r>
      <w:r w:rsidRPr="008921E1">
        <w:rPr>
          <w:sz w:val="28"/>
        </w:rPr>
        <w:t>а</w:t>
      </w:r>
      <w:r w:rsidRPr="008921E1">
        <w:rPr>
          <w:sz w:val="28"/>
        </w:rPr>
        <w:t>тического и словообразовательного анализа слова,</w:t>
      </w:r>
      <w:r w:rsidRPr="008921E1">
        <w:t xml:space="preserve"> </w:t>
      </w:r>
      <w:r w:rsidRPr="008921E1">
        <w:rPr>
          <w:sz w:val="28"/>
        </w:rPr>
        <w:t>различать словообразов</w:t>
      </w:r>
      <w:r w:rsidRPr="008921E1">
        <w:rPr>
          <w:sz w:val="28"/>
        </w:rPr>
        <w:t>а</w:t>
      </w:r>
      <w:r w:rsidRPr="008921E1">
        <w:rPr>
          <w:sz w:val="28"/>
        </w:rPr>
        <w:t>тельные и формообразующие морфемы, способы словообразования. Необход</w:t>
      </w:r>
      <w:r w:rsidRPr="008921E1">
        <w:rPr>
          <w:sz w:val="28"/>
        </w:rPr>
        <w:t>и</w:t>
      </w:r>
      <w:r w:rsidRPr="008921E1">
        <w:rPr>
          <w:sz w:val="28"/>
        </w:rPr>
        <w:t>мо на каждом уроке формировать у обучающихся умение находить орфогра</w:t>
      </w:r>
      <w:r w:rsidRPr="008921E1">
        <w:rPr>
          <w:sz w:val="28"/>
        </w:rPr>
        <w:t>м</w:t>
      </w:r>
      <w:r w:rsidRPr="008921E1">
        <w:rPr>
          <w:sz w:val="28"/>
        </w:rPr>
        <w:t>мы и применять правила написания слов с орфограммами. Особенно много внимания учителю стоит уделить отглагольным прилагательным и причастиям: научить учащихся определять, какой частью речи являются приведённые слова, какие грамматическое и лексическое значения они имеют, какая у них структ</w:t>
      </w:r>
      <w:r w:rsidRPr="008921E1">
        <w:rPr>
          <w:sz w:val="28"/>
        </w:rPr>
        <w:t>у</w:t>
      </w:r>
      <w:r w:rsidRPr="008921E1">
        <w:rPr>
          <w:sz w:val="28"/>
        </w:rPr>
        <w:t>ра.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Незнание морфологических признаков слова, неумение определять часть речи, неумение различать созвучные словоформы могут привести не только к неверному ответу в задани</w:t>
      </w:r>
      <w:r>
        <w:rPr>
          <w:sz w:val="28"/>
        </w:rPr>
        <w:t>и</w:t>
      </w:r>
      <w:r w:rsidRPr="008921E1">
        <w:rPr>
          <w:sz w:val="28"/>
        </w:rPr>
        <w:t xml:space="preserve"> 6</w:t>
      </w:r>
      <w:r>
        <w:rPr>
          <w:sz w:val="28"/>
        </w:rPr>
        <w:t>,</w:t>
      </w:r>
      <w:r w:rsidRPr="008921E1">
        <w:rPr>
          <w:sz w:val="28"/>
        </w:rPr>
        <w:t xml:space="preserve"> но и к ошибкам в письменной речи, что отраж</w:t>
      </w:r>
      <w:r w:rsidRPr="008921E1">
        <w:rPr>
          <w:sz w:val="28"/>
        </w:rPr>
        <w:t>а</w:t>
      </w:r>
      <w:r w:rsidRPr="008921E1">
        <w:rPr>
          <w:sz w:val="28"/>
        </w:rPr>
        <w:t>ется в текстах изложения и сочинения (ГК</w:t>
      </w:r>
      <w:proofErr w:type="gramStart"/>
      <w:r w:rsidRPr="008921E1">
        <w:rPr>
          <w:sz w:val="28"/>
        </w:rPr>
        <w:t>1</w:t>
      </w:r>
      <w:proofErr w:type="gramEnd"/>
      <w:r w:rsidRPr="008921E1">
        <w:rPr>
          <w:sz w:val="28"/>
        </w:rPr>
        <w:t>).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proofErr w:type="gramStart"/>
      <w:r w:rsidRPr="004C7A3E">
        <w:rPr>
          <w:sz w:val="28"/>
        </w:rPr>
        <w:t>Третья часть работы содержит творческое задание (13.1, 13.2, 13.3), кот</w:t>
      </w:r>
      <w:r w:rsidRPr="004C7A3E">
        <w:rPr>
          <w:sz w:val="28"/>
        </w:rPr>
        <w:t>о</w:t>
      </w:r>
      <w:r w:rsidRPr="004C7A3E">
        <w:rPr>
          <w:sz w:val="28"/>
        </w:rPr>
        <w:t>рое проверяет коммуник</w:t>
      </w:r>
      <w:r>
        <w:rPr>
          <w:sz w:val="28"/>
        </w:rPr>
        <w:t xml:space="preserve">ативные компетенции школьников: </w:t>
      </w:r>
      <w:r w:rsidRPr="004C7A3E">
        <w:rPr>
          <w:sz w:val="28"/>
        </w:rPr>
        <w:t>умение создавать тексты различных стилей и жанров</w:t>
      </w:r>
      <w:r w:rsidRPr="008921E1">
        <w:rPr>
          <w:sz w:val="28"/>
        </w:rPr>
        <w:t>, осуществлять выбор и организацию язык</w:t>
      </w:r>
      <w:r w:rsidRPr="008921E1">
        <w:rPr>
          <w:sz w:val="28"/>
        </w:rPr>
        <w:t>о</w:t>
      </w:r>
      <w:r w:rsidRPr="008921E1">
        <w:rPr>
          <w:sz w:val="28"/>
        </w:rPr>
        <w:t>вых средств в соответствии с темой, целями, сферой и ситуацией общения, св</w:t>
      </w:r>
      <w:r w:rsidRPr="008921E1">
        <w:rPr>
          <w:sz w:val="28"/>
        </w:rPr>
        <w:t>о</w:t>
      </w:r>
      <w:r w:rsidRPr="008921E1">
        <w:rPr>
          <w:sz w:val="28"/>
        </w:rPr>
        <w:t>бодно и правильно излагать свои мысли в письменной форме, соблюдая нормы построения текста и основные правила орфографии и пунктуации, грамматич</w:t>
      </w:r>
      <w:r w:rsidRPr="008921E1">
        <w:rPr>
          <w:sz w:val="28"/>
        </w:rPr>
        <w:t>е</w:t>
      </w:r>
      <w:r w:rsidRPr="008921E1">
        <w:rPr>
          <w:sz w:val="28"/>
        </w:rPr>
        <w:t>ские и речевые нормы.</w:t>
      </w:r>
      <w:proofErr w:type="gramEnd"/>
    </w:p>
    <w:p w:rsidR="009451BC" w:rsidRPr="008921E1" w:rsidRDefault="009451BC" w:rsidP="009451BC">
      <w:pPr>
        <w:spacing w:line="360" w:lineRule="auto"/>
        <w:ind w:firstLine="709"/>
        <w:jc w:val="both"/>
        <w:rPr>
          <w:b/>
          <w:sz w:val="28"/>
        </w:rPr>
      </w:pPr>
      <w:proofErr w:type="gramStart"/>
      <w:r w:rsidRPr="008921E1">
        <w:rPr>
          <w:sz w:val="28"/>
        </w:rPr>
        <w:t>Обучающемуся</w:t>
      </w:r>
      <w:proofErr w:type="gramEnd"/>
      <w:r w:rsidRPr="008921E1">
        <w:rPr>
          <w:sz w:val="28"/>
        </w:rPr>
        <w:t xml:space="preserve"> предлагаются три варианта сочинения. В каждом вариа</w:t>
      </w:r>
      <w:r w:rsidRPr="008921E1">
        <w:rPr>
          <w:sz w:val="28"/>
        </w:rPr>
        <w:t>н</w:t>
      </w:r>
      <w:r w:rsidRPr="008921E1">
        <w:rPr>
          <w:sz w:val="28"/>
        </w:rPr>
        <w:t>те может быть реализована разная установка (исследовательская, аналитич</w:t>
      </w:r>
      <w:r w:rsidRPr="008921E1">
        <w:rPr>
          <w:sz w:val="28"/>
        </w:rPr>
        <w:t>е</w:t>
      </w:r>
      <w:r w:rsidRPr="008921E1">
        <w:rPr>
          <w:sz w:val="28"/>
        </w:rPr>
        <w:t>ская, ценностная), которая соответствует как разным видам восприятия текста, так и разным формам личностной направленности выпускника. Наличие разных вариантов сочинения способствует развитию компетенции ответственного в</w:t>
      </w:r>
      <w:r w:rsidRPr="008921E1">
        <w:rPr>
          <w:sz w:val="28"/>
        </w:rPr>
        <w:t>ы</w:t>
      </w:r>
      <w:r w:rsidRPr="008921E1">
        <w:rPr>
          <w:sz w:val="28"/>
        </w:rPr>
        <w:t>бора учащегося, позволяет учителю при подготовке к экзамену реализовать все многообразие учебных средств, направленных на развитие речи. При этом н</w:t>
      </w:r>
      <w:r w:rsidRPr="008921E1">
        <w:rPr>
          <w:sz w:val="28"/>
        </w:rPr>
        <w:t>е</w:t>
      </w:r>
      <w:r w:rsidRPr="008921E1">
        <w:rPr>
          <w:sz w:val="28"/>
        </w:rPr>
        <w:t>случайно особое внимание уделяется умению аргументировать положения св</w:t>
      </w:r>
      <w:r w:rsidRPr="008921E1">
        <w:rPr>
          <w:sz w:val="28"/>
        </w:rPr>
        <w:t>о</w:t>
      </w:r>
      <w:r w:rsidRPr="008921E1">
        <w:rPr>
          <w:sz w:val="28"/>
        </w:rPr>
        <w:t>ей работы, используя прочитанный текст: воспитание культуры доказательного аргументированного рассуждения выступает важнейшей задачей современной школы. Важно отметить и то, что аргументация является интегрированным п</w:t>
      </w:r>
      <w:r w:rsidRPr="008921E1">
        <w:rPr>
          <w:sz w:val="28"/>
        </w:rPr>
        <w:t>о</w:t>
      </w:r>
      <w:r w:rsidRPr="008921E1">
        <w:rPr>
          <w:sz w:val="28"/>
        </w:rPr>
        <w:lastRenderedPageBreak/>
        <w:t>казателем глубины и точности понимания исходного текста и умения функци</w:t>
      </w:r>
      <w:r w:rsidRPr="008921E1">
        <w:rPr>
          <w:sz w:val="28"/>
        </w:rPr>
        <w:t>о</w:t>
      </w:r>
      <w:r w:rsidRPr="008921E1">
        <w:rPr>
          <w:sz w:val="28"/>
        </w:rPr>
        <w:t xml:space="preserve">нально использовать </w:t>
      </w:r>
      <w:proofErr w:type="spellStart"/>
      <w:r w:rsidRPr="008921E1">
        <w:rPr>
          <w:sz w:val="28"/>
        </w:rPr>
        <w:t>извлеченную</w:t>
      </w:r>
      <w:proofErr w:type="spellEnd"/>
      <w:r w:rsidRPr="008921E1">
        <w:rPr>
          <w:sz w:val="28"/>
        </w:rPr>
        <w:t xml:space="preserve"> информацию для решения тех и или иных коммуникативных целей.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proofErr w:type="gramStart"/>
      <w:r w:rsidRPr="008921E1">
        <w:rPr>
          <w:sz w:val="28"/>
        </w:rPr>
        <w:t>Анализируя данные, приведённые в таблице, можно сделать вывод о том, что в целом учащиеся демонстрируют хорошие навыки создания собственного текста с опорой на предложенный: по всем критериям оценивания</w:t>
      </w:r>
      <w:r>
        <w:rPr>
          <w:sz w:val="28"/>
        </w:rPr>
        <w:t xml:space="preserve"> этого зад</w:t>
      </w:r>
      <w:r>
        <w:rPr>
          <w:sz w:val="28"/>
        </w:rPr>
        <w:t>а</w:t>
      </w:r>
      <w:r>
        <w:rPr>
          <w:sz w:val="28"/>
        </w:rPr>
        <w:t>ния показатели выше 85</w:t>
      </w:r>
      <w:r w:rsidRPr="008921E1">
        <w:rPr>
          <w:sz w:val="28"/>
        </w:rPr>
        <w:t>%. В целом в творческих работах присутствуют обо</w:t>
      </w:r>
      <w:r w:rsidRPr="008921E1">
        <w:rPr>
          <w:sz w:val="28"/>
        </w:rPr>
        <w:t>с</w:t>
      </w:r>
      <w:r w:rsidRPr="008921E1">
        <w:rPr>
          <w:sz w:val="28"/>
        </w:rPr>
        <w:t>нованный ответ, примеры–иллюстрации, сочинение отличается смысловой цельностью, речевой связностью и последовательностью изложения, композ</w:t>
      </w:r>
      <w:r w:rsidRPr="008921E1">
        <w:rPr>
          <w:sz w:val="28"/>
        </w:rPr>
        <w:t>и</w:t>
      </w:r>
      <w:r w:rsidRPr="008921E1">
        <w:rPr>
          <w:sz w:val="28"/>
        </w:rPr>
        <w:t>ционно выстроено и оформлено.</w:t>
      </w:r>
      <w:proofErr w:type="gramEnd"/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proofErr w:type="gramStart"/>
      <w:r w:rsidRPr="008921E1">
        <w:rPr>
          <w:sz w:val="28"/>
        </w:rPr>
        <w:t>В качестве типичных ошибок в работах выпускников этого года можно отметить следующие: отсутствие или нарушение абзацного членения, наруш</w:t>
      </w:r>
      <w:r w:rsidRPr="008921E1">
        <w:rPr>
          <w:sz w:val="28"/>
        </w:rPr>
        <w:t>е</w:t>
      </w:r>
      <w:r w:rsidRPr="008921E1">
        <w:rPr>
          <w:sz w:val="28"/>
        </w:rPr>
        <w:t>ние логических связей между предложениями и абзацами.</w:t>
      </w:r>
      <w:proofErr w:type="gramEnd"/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8921E1">
        <w:rPr>
          <w:sz w:val="28"/>
        </w:rPr>
        <w:t>Таким образом, можно сделать вывод о корреляции результатов по орф</w:t>
      </w:r>
      <w:r w:rsidRPr="008921E1">
        <w:rPr>
          <w:sz w:val="28"/>
        </w:rPr>
        <w:t>о</w:t>
      </w:r>
      <w:r w:rsidRPr="008921E1">
        <w:rPr>
          <w:sz w:val="28"/>
        </w:rPr>
        <w:t>графии и пунктуации в тестовой части и в творческих работах. Ошибки, доп</w:t>
      </w:r>
      <w:r w:rsidRPr="008921E1">
        <w:rPr>
          <w:sz w:val="28"/>
        </w:rPr>
        <w:t>у</w:t>
      </w:r>
      <w:r w:rsidRPr="008921E1">
        <w:rPr>
          <w:sz w:val="28"/>
        </w:rPr>
        <w:t xml:space="preserve">щенные выпускниками, традиционны: безударные гласные в </w:t>
      </w:r>
      <w:proofErr w:type="gramStart"/>
      <w:r w:rsidRPr="008921E1">
        <w:rPr>
          <w:sz w:val="28"/>
        </w:rPr>
        <w:t>корне слова</w:t>
      </w:r>
      <w:proofErr w:type="gramEnd"/>
      <w:r w:rsidRPr="008921E1">
        <w:rPr>
          <w:sz w:val="28"/>
        </w:rPr>
        <w:t>, пр</w:t>
      </w:r>
      <w:r w:rsidRPr="008921E1">
        <w:rPr>
          <w:sz w:val="28"/>
        </w:rPr>
        <w:t>а</w:t>
      </w:r>
      <w:r w:rsidRPr="008921E1">
        <w:rPr>
          <w:sz w:val="28"/>
        </w:rPr>
        <w:t>вописание суффиксов причастий, ошибки в окончаниях глаголов, неверное написание НЕ с разными частями речи; не выделены вводные слова и обосо</w:t>
      </w:r>
      <w:r w:rsidRPr="008921E1">
        <w:rPr>
          <w:sz w:val="28"/>
        </w:rPr>
        <w:t>б</w:t>
      </w:r>
      <w:r w:rsidRPr="008921E1">
        <w:rPr>
          <w:sz w:val="28"/>
        </w:rPr>
        <w:t xml:space="preserve">ленные члены предложения, неверно употребляются знаки препинания в </w:t>
      </w:r>
      <w:proofErr w:type="spellStart"/>
      <w:r w:rsidRPr="008921E1">
        <w:rPr>
          <w:sz w:val="28"/>
        </w:rPr>
        <w:t>сло</w:t>
      </w:r>
      <w:r w:rsidRPr="008921E1">
        <w:rPr>
          <w:sz w:val="28"/>
        </w:rPr>
        <w:t>ж</w:t>
      </w:r>
      <w:r w:rsidRPr="008921E1">
        <w:rPr>
          <w:sz w:val="28"/>
        </w:rPr>
        <w:t>носочиненных</w:t>
      </w:r>
      <w:proofErr w:type="spellEnd"/>
      <w:r w:rsidRPr="008921E1">
        <w:rPr>
          <w:sz w:val="28"/>
        </w:rPr>
        <w:t xml:space="preserve"> и сложноподчинённых предложениях, ошибки в предложениях с однородными членами предложения, неправильно оформлены цитаты.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</w:rPr>
      </w:pPr>
      <w:r w:rsidRPr="004C7A3E">
        <w:rPr>
          <w:sz w:val="28"/>
        </w:rPr>
        <w:t>Результаты по остальным критериям (ГК3, ГК</w:t>
      </w:r>
      <w:proofErr w:type="gramStart"/>
      <w:r w:rsidRPr="004C7A3E">
        <w:rPr>
          <w:sz w:val="28"/>
        </w:rPr>
        <w:t>4</w:t>
      </w:r>
      <w:proofErr w:type="gramEnd"/>
      <w:r w:rsidRPr="004C7A3E">
        <w:rPr>
          <w:sz w:val="28"/>
        </w:rPr>
        <w:t>, ФК1) удовлетворител</w:t>
      </w:r>
      <w:r w:rsidRPr="004C7A3E">
        <w:rPr>
          <w:sz w:val="28"/>
        </w:rPr>
        <w:t>ь</w:t>
      </w:r>
      <w:r w:rsidRPr="004C7A3E">
        <w:rPr>
          <w:sz w:val="28"/>
        </w:rPr>
        <w:t>ные</w:t>
      </w:r>
      <w:r w:rsidRPr="008921E1">
        <w:rPr>
          <w:sz w:val="28"/>
        </w:rPr>
        <w:t xml:space="preserve">. </w:t>
      </w:r>
      <w:proofErr w:type="spellStart"/>
      <w:r w:rsidRPr="008921E1">
        <w:rPr>
          <w:sz w:val="28"/>
        </w:rPr>
        <w:t>Серьезных</w:t>
      </w:r>
      <w:proofErr w:type="spellEnd"/>
      <w:r w:rsidRPr="008921E1">
        <w:rPr>
          <w:sz w:val="28"/>
        </w:rPr>
        <w:t xml:space="preserve"> затруднений у учащихся по соблюдению грамматических и р</w:t>
      </w:r>
      <w:r w:rsidRPr="008921E1">
        <w:rPr>
          <w:sz w:val="28"/>
        </w:rPr>
        <w:t>е</w:t>
      </w:r>
      <w:r w:rsidRPr="008921E1">
        <w:rPr>
          <w:sz w:val="28"/>
        </w:rPr>
        <w:t>чевых норм, а также при соблюдении фактической точности изложения и соч</w:t>
      </w:r>
      <w:r w:rsidRPr="008921E1">
        <w:rPr>
          <w:sz w:val="28"/>
        </w:rPr>
        <w:t>и</w:t>
      </w:r>
      <w:r w:rsidRPr="008921E1">
        <w:rPr>
          <w:sz w:val="28"/>
        </w:rPr>
        <w:t xml:space="preserve">нения-рассуждения нет. </w:t>
      </w:r>
    </w:p>
    <w:p w:rsidR="009451BC" w:rsidRPr="00842202" w:rsidRDefault="009451BC" w:rsidP="00493830">
      <w:pPr>
        <w:pStyle w:val="3"/>
        <w:numPr>
          <w:ilvl w:val="2"/>
          <w:numId w:val="9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84220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42202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КИМ.</w:t>
      </w:r>
    </w:p>
    <w:p w:rsidR="009451BC" w:rsidRDefault="009451BC" w:rsidP="009451BC">
      <w:pPr>
        <w:ind w:firstLine="709"/>
        <w:contextualSpacing/>
        <w:jc w:val="both"/>
        <w:rPr>
          <w:i/>
          <w:iCs/>
        </w:rPr>
      </w:pP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3, 6, </w:t>
      </w:r>
      <w:r w:rsidRPr="004C7A3E">
        <w:rPr>
          <w:sz w:val="28"/>
          <w:szCs w:val="28"/>
        </w:rPr>
        <w:t xml:space="preserve"> выполнены</w:t>
      </w:r>
      <w:r w:rsidRPr="008921E1">
        <w:rPr>
          <w:sz w:val="28"/>
          <w:szCs w:val="28"/>
        </w:rPr>
        <w:t xml:space="preserve"> со средним процентом выполнения ниже 50%. Низкий средний процент выполнения характеризует и критерий </w:t>
      </w:r>
      <w:r>
        <w:rPr>
          <w:sz w:val="28"/>
          <w:szCs w:val="28"/>
        </w:rPr>
        <w:t>ГК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8921E1">
        <w:rPr>
          <w:sz w:val="28"/>
          <w:szCs w:val="28"/>
        </w:rPr>
        <w:t>«Собл</w:t>
      </w:r>
      <w:r w:rsidRPr="008921E1">
        <w:rPr>
          <w:sz w:val="28"/>
          <w:szCs w:val="28"/>
        </w:rPr>
        <w:t>ю</w:t>
      </w:r>
      <w:r w:rsidRPr="008921E1">
        <w:rPr>
          <w:sz w:val="28"/>
          <w:szCs w:val="28"/>
        </w:rPr>
        <w:t>дение пунктуационных норм» к заданиям 1 и 13 (изложение и сочинение соо</w:t>
      </w:r>
      <w:r w:rsidRPr="008921E1">
        <w:rPr>
          <w:sz w:val="28"/>
          <w:szCs w:val="28"/>
        </w:rPr>
        <w:t>т</w:t>
      </w:r>
      <w:r w:rsidRPr="008921E1">
        <w:rPr>
          <w:sz w:val="28"/>
          <w:szCs w:val="28"/>
        </w:rPr>
        <w:t>ветственно) – 4</w:t>
      </w:r>
      <w:r>
        <w:rPr>
          <w:sz w:val="28"/>
          <w:szCs w:val="28"/>
        </w:rPr>
        <w:t>1</w:t>
      </w:r>
      <w:r w:rsidRPr="008921E1">
        <w:rPr>
          <w:sz w:val="28"/>
          <w:szCs w:val="28"/>
        </w:rPr>
        <w:t xml:space="preserve">%.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  <w:szCs w:val="28"/>
        </w:rPr>
        <w:lastRenderedPageBreak/>
        <w:t>Эти задания предполагают проведение синтаксического, пунктуационн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 xml:space="preserve">го и орфографического анализа. </w:t>
      </w:r>
      <w:proofErr w:type="gramStart"/>
      <w:r w:rsidRPr="008921E1">
        <w:rPr>
          <w:sz w:val="28"/>
          <w:szCs w:val="28"/>
        </w:rPr>
        <w:t>Выпускник должен рассмотреть данные слова и предложения и выбрать (из указ</w:t>
      </w:r>
      <w:r>
        <w:rPr>
          <w:sz w:val="28"/>
          <w:szCs w:val="28"/>
        </w:rPr>
        <w:t>анных) их верные характеристики</w:t>
      </w:r>
      <w:r w:rsidRPr="008921E1">
        <w:rPr>
          <w:sz w:val="28"/>
          <w:szCs w:val="28"/>
        </w:rPr>
        <w:t>.</w:t>
      </w:r>
      <w:proofErr w:type="gramEnd"/>
      <w:r w:rsidRPr="008921E1">
        <w:rPr>
          <w:sz w:val="28"/>
          <w:szCs w:val="28"/>
        </w:rPr>
        <w:t xml:space="preserve"> Кроме конкретных предметных знаний, обучающийся в данных заданиях должен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демонстрировать также умение</w:t>
      </w:r>
      <w:r w:rsidRPr="008921E1">
        <w:rPr>
          <w:sz w:val="28"/>
          <w:szCs w:val="28"/>
        </w:rPr>
        <w:t xml:space="preserve"> понимать взаимосвязи между языковыми явл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 xml:space="preserve">ниями, категориями, уровнями языка, определять лингвистические понятия, строить </w:t>
      </w:r>
      <w:proofErr w:type="gramStart"/>
      <w:r w:rsidRPr="008921E1">
        <w:rPr>
          <w:sz w:val="28"/>
          <w:szCs w:val="28"/>
        </w:rPr>
        <w:t>логическое рассуждение</w:t>
      </w:r>
      <w:proofErr w:type="gramEnd"/>
      <w:r w:rsidRPr="008921E1">
        <w:rPr>
          <w:sz w:val="28"/>
          <w:szCs w:val="28"/>
        </w:rPr>
        <w:t xml:space="preserve">, умозаключение и делать выводы. 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21E1">
        <w:rPr>
          <w:sz w:val="28"/>
          <w:szCs w:val="28"/>
        </w:rPr>
        <w:t xml:space="preserve">Таким образом, с точки зрения </w:t>
      </w:r>
      <w:proofErr w:type="spellStart"/>
      <w:r w:rsidRPr="008921E1">
        <w:rPr>
          <w:sz w:val="28"/>
          <w:szCs w:val="28"/>
        </w:rPr>
        <w:t>метапредметных</w:t>
      </w:r>
      <w:proofErr w:type="spellEnd"/>
      <w:r w:rsidRPr="008921E1">
        <w:rPr>
          <w:sz w:val="28"/>
          <w:szCs w:val="28"/>
        </w:rPr>
        <w:t xml:space="preserve"> результатов низкий ур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вень выполнения перечисленных выше тестовых заданий может свидетельств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 xml:space="preserve">вать о недостаточном овладении универсальными учебными </w:t>
      </w:r>
      <w:r w:rsidRPr="004C7A3E">
        <w:rPr>
          <w:sz w:val="28"/>
          <w:szCs w:val="28"/>
        </w:rPr>
        <w:t>познавательными действиями</w:t>
      </w:r>
      <w:r w:rsidRPr="008921E1">
        <w:rPr>
          <w:b/>
          <w:sz w:val="28"/>
          <w:szCs w:val="28"/>
        </w:rPr>
        <w:t xml:space="preserve"> </w:t>
      </w:r>
      <w:r w:rsidRPr="008921E1">
        <w:rPr>
          <w:i/>
          <w:sz w:val="28"/>
          <w:szCs w:val="28"/>
        </w:rPr>
        <w:t>в части базовых логических действий:</w:t>
      </w:r>
    </w:p>
    <w:p w:rsidR="009451BC" w:rsidRPr="008921E1" w:rsidRDefault="009451BC" w:rsidP="0049383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выявлять и характеризовать существенные признаки объектов (я</w:t>
      </w:r>
      <w:r w:rsidRPr="008921E1">
        <w:rPr>
          <w:sz w:val="28"/>
          <w:szCs w:val="28"/>
        </w:rPr>
        <w:t>в</w:t>
      </w:r>
      <w:r w:rsidRPr="008921E1">
        <w:rPr>
          <w:sz w:val="28"/>
          <w:szCs w:val="28"/>
        </w:rPr>
        <w:t>лений);</w:t>
      </w:r>
    </w:p>
    <w:p w:rsidR="009451BC" w:rsidRPr="008921E1" w:rsidRDefault="009451BC" w:rsidP="0049383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451BC" w:rsidRPr="008921E1" w:rsidRDefault="009451BC" w:rsidP="0049383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с учётом предложенной задачи выявлять закономерности и прот</w:t>
      </w:r>
      <w:r w:rsidRPr="008921E1">
        <w:rPr>
          <w:sz w:val="28"/>
          <w:szCs w:val="28"/>
        </w:rPr>
        <w:t>и</w:t>
      </w:r>
      <w:r w:rsidRPr="008921E1">
        <w:rPr>
          <w:sz w:val="28"/>
          <w:szCs w:val="28"/>
        </w:rPr>
        <w:t>воречия в рассматриваемых фактах, данных и наблюдениях;</w:t>
      </w:r>
    </w:p>
    <w:p w:rsidR="009451BC" w:rsidRPr="008921E1" w:rsidRDefault="009451BC" w:rsidP="00493830">
      <w:pPr>
        <w:numPr>
          <w:ilvl w:val="0"/>
          <w:numId w:val="1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выявлять причинно-следственные связи при изучении явлений и процессов,</w:t>
      </w:r>
    </w:p>
    <w:p w:rsidR="009451BC" w:rsidRPr="008921E1" w:rsidRDefault="009451BC" w:rsidP="00842202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8921E1">
        <w:rPr>
          <w:i/>
          <w:sz w:val="28"/>
          <w:szCs w:val="28"/>
        </w:rPr>
        <w:t>в части базовых исследовательских действий:</w:t>
      </w:r>
    </w:p>
    <w:p w:rsidR="009451BC" w:rsidRPr="008921E1" w:rsidRDefault="009451BC" w:rsidP="00493830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проводить по самостоятельно составленному плану опыт, несло</w:t>
      </w:r>
      <w:r w:rsidRPr="008921E1">
        <w:rPr>
          <w:sz w:val="28"/>
          <w:szCs w:val="28"/>
        </w:rPr>
        <w:t>ж</w:t>
      </w:r>
      <w:r w:rsidRPr="008921E1">
        <w:rPr>
          <w:sz w:val="28"/>
          <w:szCs w:val="28"/>
        </w:rPr>
        <w:t>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собой,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21E1">
        <w:rPr>
          <w:i/>
          <w:sz w:val="28"/>
          <w:szCs w:val="28"/>
        </w:rPr>
        <w:t>в части работы с информацией:</w:t>
      </w:r>
    </w:p>
    <w:p w:rsidR="009451BC" w:rsidRPr="008921E1" w:rsidRDefault="009451BC" w:rsidP="00493830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8921E1">
        <w:rPr>
          <w:spacing w:val="-4"/>
          <w:sz w:val="28"/>
          <w:szCs w:val="28"/>
        </w:rPr>
        <w:t>Специфика заданий предполагает умение удерживать задачу, учитывать каждое условие задания, проверять себя и данный материал, выбирать способ р</w:t>
      </w:r>
      <w:r w:rsidRPr="008921E1">
        <w:rPr>
          <w:spacing w:val="-4"/>
          <w:sz w:val="28"/>
          <w:szCs w:val="28"/>
        </w:rPr>
        <w:t>е</w:t>
      </w:r>
      <w:r w:rsidRPr="008921E1">
        <w:rPr>
          <w:spacing w:val="-4"/>
          <w:sz w:val="28"/>
          <w:szCs w:val="28"/>
        </w:rPr>
        <w:t>шения учебной задачи с учётом имеющихся ресурсов и собственных возможн</w:t>
      </w:r>
      <w:r w:rsidRPr="008921E1">
        <w:rPr>
          <w:spacing w:val="-4"/>
          <w:sz w:val="28"/>
          <w:szCs w:val="28"/>
        </w:rPr>
        <w:t>о</w:t>
      </w:r>
      <w:r w:rsidRPr="008921E1">
        <w:rPr>
          <w:spacing w:val="-4"/>
          <w:sz w:val="28"/>
          <w:szCs w:val="28"/>
        </w:rPr>
        <w:t xml:space="preserve">стей, аргументировать предлагаемые варианты решений. То есть низкий процент </w:t>
      </w:r>
      <w:r w:rsidRPr="008921E1">
        <w:rPr>
          <w:spacing w:val="-4"/>
          <w:sz w:val="28"/>
          <w:szCs w:val="28"/>
        </w:rPr>
        <w:lastRenderedPageBreak/>
        <w:t>выполнения заданий может быть связан с недостаточным овладением униве</w:t>
      </w:r>
      <w:r w:rsidRPr="008921E1">
        <w:rPr>
          <w:spacing w:val="-4"/>
          <w:sz w:val="28"/>
          <w:szCs w:val="28"/>
        </w:rPr>
        <w:t>р</w:t>
      </w:r>
      <w:r w:rsidRPr="008921E1">
        <w:rPr>
          <w:spacing w:val="-4"/>
          <w:sz w:val="28"/>
          <w:szCs w:val="28"/>
        </w:rPr>
        <w:t xml:space="preserve">сальными учебными </w:t>
      </w:r>
      <w:r w:rsidRPr="004C7A3E">
        <w:rPr>
          <w:spacing w:val="-4"/>
          <w:sz w:val="28"/>
          <w:szCs w:val="28"/>
        </w:rPr>
        <w:t>регулятивными действиями</w:t>
      </w:r>
      <w:r w:rsidRPr="008921E1">
        <w:rPr>
          <w:b/>
          <w:spacing w:val="-4"/>
          <w:sz w:val="28"/>
          <w:szCs w:val="28"/>
        </w:rPr>
        <w:t xml:space="preserve"> </w:t>
      </w:r>
      <w:r w:rsidRPr="008921E1">
        <w:rPr>
          <w:spacing w:val="-4"/>
          <w:sz w:val="28"/>
          <w:szCs w:val="28"/>
        </w:rPr>
        <w:t xml:space="preserve">в части </w:t>
      </w:r>
      <w:r w:rsidRPr="008921E1">
        <w:rPr>
          <w:i/>
          <w:spacing w:val="-4"/>
          <w:sz w:val="28"/>
          <w:szCs w:val="28"/>
        </w:rPr>
        <w:t>самоорганизации</w:t>
      </w:r>
      <w:r w:rsidRPr="008921E1">
        <w:rPr>
          <w:spacing w:val="-4"/>
          <w:sz w:val="28"/>
          <w:szCs w:val="28"/>
        </w:rPr>
        <w:t>:</w:t>
      </w:r>
    </w:p>
    <w:p w:rsidR="009451BC" w:rsidRPr="008921E1" w:rsidRDefault="009451BC" w:rsidP="00493830">
      <w:pPr>
        <w:numPr>
          <w:ilvl w:val="0"/>
          <w:numId w:val="1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</w:t>
      </w:r>
      <w:r w:rsidRPr="008921E1">
        <w:rPr>
          <w:sz w:val="28"/>
          <w:szCs w:val="28"/>
        </w:rPr>
        <w:t>р</w:t>
      </w:r>
      <w:r w:rsidRPr="008921E1">
        <w:rPr>
          <w:sz w:val="28"/>
          <w:szCs w:val="28"/>
        </w:rPr>
        <w:t>сов и собственных возможностей,</w:t>
      </w:r>
    </w:p>
    <w:p w:rsidR="009451BC" w:rsidRPr="008921E1" w:rsidRDefault="009451BC" w:rsidP="00842202">
      <w:pPr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8921E1">
        <w:rPr>
          <w:i/>
          <w:spacing w:val="-4"/>
          <w:sz w:val="28"/>
          <w:szCs w:val="28"/>
        </w:rPr>
        <w:t>самоконтроля</w:t>
      </w:r>
      <w:r w:rsidRPr="008921E1">
        <w:rPr>
          <w:spacing w:val="-4"/>
          <w:sz w:val="28"/>
          <w:szCs w:val="28"/>
        </w:rPr>
        <w:t xml:space="preserve">: </w:t>
      </w:r>
    </w:p>
    <w:p w:rsidR="009451BC" w:rsidRPr="008921E1" w:rsidRDefault="009451BC" w:rsidP="00493830">
      <w:pPr>
        <w:numPr>
          <w:ilvl w:val="0"/>
          <w:numId w:val="12"/>
        </w:numPr>
        <w:spacing w:line="360" w:lineRule="auto"/>
        <w:ind w:left="0" w:firstLine="567"/>
        <w:rPr>
          <w:sz w:val="28"/>
          <w:szCs w:val="28"/>
        </w:rPr>
      </w:pPr>
      <w:r w:rsidRPr="008921E1">
        <w:rPr>
          <w:sz w:val="28"/>
          <w:szCs w:val="28"/>
        </w:rPr>
        <w:t xml:space="preserve">владеть способами самоконтроля, </w:t>
      </w:r>
      <w:proofErr w:type="spellStart"/>
      <w:r w:rsidRPr="008921E1">
        <w:rPr>
          <w:sz w:val="28"/>
          <w:szCs w:val="28"/>
        </w:rPr>
        <w:t>самомотивации</w:t>
      </w:r>
      <w:proofErr w:type="spellEnd"/>
      <w:r w:rsidRPr="008921E1">
        <w:rPr>
          <w:sz w:val="28"/>
          <w:szCs w:val="28"/>
        </w:rPr>
        <w:t xml:space="preserve"> и рефлексии.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Значительную часть (10 проверяемых элементов содержания из 23) экз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менационной работы по русскому языку составляет работа с текстом: излож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>ние его содержания, выделений основной информации, понимание прочитанн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го текста, формулирование тезиса по поставленному вопросу, подбор аргуме</w:t>
      </w:r>
      <w:r w:rsidRPr="008921E1">
        <w:rPr>
          <w:sz w:val="28"/>
          <w:szCs w:val="28"/>
        </w:rPr>
        <w:t>н</w:t>
      </w:r>
      <w:r w:rsidRPr="008921E1">
        <w:rPr>
          <w:sz w:val="28"/>
          <w:szCs w:val="28"/>
        </w:rPr>
        <w:t>тов по тексту и из собственного опыта, формулировка вывода. Средний пр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цент выполнения заданий, связанных с работой с текстом (ИК 1-3, 10, 12, СК 1-4, ФК</w:t>
      </w:r>
      <w:proofErr w:type="gramStart"/>
      <w:r w:rsidRPr="008921E1">
        <w:rPr>
          <w:sz w:val="28"/>
          <w:szCs w:val="28"/>
        </w:rPr>
        <w:t>1</w:t>
      </w:r>
      <w:proofErr w:type="gramEnd"/>
      <w:r w:rsidRPr="008921E1">
        <w:rPr>
          <w:sz w:val="28"/>
          <w:szCs w:val="28"/>
        </w:rPr>
        <w:t>), пр</w:t>
      </w:r>
      <w:r>
        <w:rPr>
          <w:sz w:val="28"/>
          <w:szCs w:val="28"/>
        </w:rPr>
        <w:t>имерно равен 85</w:t>
      </w:r>
      <w:r w:rsidRPr="008921E1">
        <w:rPr>
          <w:sz w:val="28"/>
          <w:szCs w:val="28"/>
        </w:rPr>
        <w:t>%.</w:t>
      </w:r>
    </w:p>
    <w:p w:rsidR="009451BC" w:rsidRPr="00842202" w:rsidRDefault="009451BC" w:rsidP="00493830">
      <w:pPr>
        <w:pStyle w:val="3"/>
        <w:numPr>
          <w:ilvl w:val="2"/>
          <w:numId w:val="9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842202">
        <w:rPr>
          <w:rFonts w:ascii="Times New Roman" w:hAnsi="Times New Roman"/>
          <w:color w:val="000000"/>
          <w:sz w:val="28"/>
        </w:rPr>
        <w:t xml:space="preserve">Выводы об итогах анализа выполнения заданий, групп заданий </w:t>
      </w:r>
    </w:p>
    <w:p w:rsidR="009451BC" w:rsidRPr="00FA5C08" w:rsidRDefault="009451BC" w:rsidP="009451BC"/>
    <w:p w:rsidR="009451BC" w:rsidRPr="005165E0" w:rsidRDefault="009451BC" w:rsidP="009451BC">
      <w:pPr>
        <w:spacing w:line="360" w:lineRule="auto"/>
        <w:rPr>
          <w:rFonts w:eastAsia="Times New Roman"/>
          <w:bCs/>
          <w:i/>
          <w:iCs/>
          <w:sz w:val="28"/>
          <w:szCs w:val="28"/>
        </w:rPr>
      </w:pPr>
      <w:r w:rsidRPr="005165E0">
        <w:rPr>
          <w:rFonts w:eastAsia="Times New Roman"/>
          <w:bCs/>
          <w:i/>
          <w:iCs/>
          <w:sz w:val="28"/>
          <w:szCs w:val="28"/>
        </w:rPr>
        <w:t>Перечень элементов содержания / умений, навыков, видов познавательной д</w:t>
      </w:r>
      <w:r w:rsidRPr="005165E0">
        <w:rPr>
          <w:rFonts w:eastAsia="Times New Roman"/>
          <w:bCs/>
          <w:i/>
          <w:iCs/>
          <w:sz w:val="28"/>
          <w:szCs w:val="28"/>
        </w:rPr>
        <w:t>е</w:t>
      </w:r>
      <w:r w:rsidRPr="005165E0">
        <w:rPr>
          <w:rFonts w:eastAsia="Times New Roman"/>
          <w:bCs/>
          <w:i/>
          <w:iCs/>
          <w:sz w:val="28"/>
          <w:szCs w:val="28"/>
        </w:rPr>
        <w:t>ятельности, освоение которых всеми школьниками региона в целом можно считать достаточным</w:t>
      </w:r>
      <w:r>
        <w:rPr>
          <w:rFonts w:eastAsia="Times New Roman"/>
          <w:bCs/>
          <w:i/>
          <w:iCs/>
          <w:sz w:val="28"/>
          <w:szCs w:val="28"/>
        </w:rPr>
        <w:t>.</w:t>
      </w:r>
    </w:p>
    <w:p w:rsidR="009451BC" w:rsidRPr="008921E1" w:rsidRDefault="009451BC" w:rsidP="009451BC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921E1">
        <w:rPr>
          <w:sz w:val="28"/>
          <w:szCs w:val="28"/>
        </w:rPr>
        <w:t>На основании проведённого анализа основных результатов ОГЭ по ру</w:t>
      </w:r>
      <w:r w:rsidRPr="008921E1">
        <w:rPr>
          <w:sz w:val="28"/>
          <w:szCs w:val="28"/>
        </w:rPr>
        <w:t>с</w:t>
      </w:r>
      <w:r w:rsidRPr="008921E1">
        <w:rPr>
          <w:sz w:val="28"/>
          <w:szCs w:val="28"/>
        </w:rPr>
        <w:t>скому языку можно выделить перечень элементов содержания, умений, видов деятельности, освоение ко</w:t>
      </w:r>
      <w:r>
        <w:rPr>
          <w:sz w:val="28"/>
          <w:szCs w:val="28"/>
        </w:rPr>
        <w:t>торых всеми выпускниками ЮВУ</w:t>
      </w:r>
      <w:r w:rsidRPr="008921E1">
        <w:rPr>
          <w:sz w:val="28"/>
          <w:szCs w:val="28"/>
        </w:rPr>
        <w:t xml:space="preserve"> в целом можно считать </w:t>
      </w:r>
      <w:r w:rsidRPr="008921E1">
        <w:rPr>
          <w:b/>
          <w:sz w:val="28"/>
          <w:szCs w:val="28"/>
        </w:rPr>
        <w:t>достаточным</w:t>
      </w:r>
      <w:r w:rsidRPr="008921E1">
        <w:rPr>
          <w:sz w:val="28"/>
          <w:szCs w:val="28"/>
        </w:rPr>
        <w:t xml:space="preserve">. </w:t>
      </w:r>
      <w:r w:rsidRPr="008921E1">
        <w:rPr>
          <w:b/>
          <w:sz w:val="28"/>
          <w:szCs w:val="28"/>
        </w:rPr>
        <w:t xml:space="preserve">Это умения, </w:t>
      </w:r>
      <w:proofErr w:type="spellStart"/>
      <w:r w:rsidRPr="008921E1">
        <w:rPr>
          <w:b/>
          <w:sz w:val="28"/>
          <w:szCs w:val="28"/>
        </w:rPr>
        <w:t>сформированност</w:t>
      </w:r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 xml:space="preserve"> которых проверяют задания 1, 8</w:t>
      </w:r>
      <w:r w:rsidRPr="008921E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9, 12, </w:t>
      </w:r>
      <w:r w:rsidRPr="008921E1">
        <w:rPr>
          <w:b/>
          <w:sz w:val="28"/>
          <w:szCs w:val="28"/>
        </w:rPr>
        <w:t>13: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умения адекватно воспринимать информацию, содержащуюся в пр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слушанном тексте;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умения обрабатывать воспринятую информацию, выделяя в ней гла</w:t>
      </w:r>
      <w:r w:rsidRPr="008921E1">
        <w:rPr>
          <w:sz w:val="28"/>
          <w:szCs w:val="28"/>
        </w:rPr>
        <w:t>в</w:t>
      </w:r>
      <w:r w:rsidRPr="008921E1">
        <w:rPr>
          <w:sz w:val="28"/>
          <w:szCs w:val="28"/>
        </w:rPr>
        <w:t>ное;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умения письменно передавать обработанную информацию;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умения характеризовать текст с точки зрения единства темы, смысл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вой цельности, последовательности изложения;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lastRenderedPageBreak/>
        <w:t>умения создавать собственное связное высказывание на заданную т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 xml:space="preserve">му на основе прочитанного текста; 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создавать тексты различных функционально-смысловых типов речи (повествование, описание, рассуждение) с опорой на жизненный и чит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тельский опыт;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распознавать основные виды выразительных средств лексики;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овладение основными грамматическими нормами;</w:t>
      </w:r>
    </w:p>
    <w:p w:rsidR="009451BC" w:rsidRPr="008921E1" w:rsidRDefault="009451BC" w:rsidP="00493830">
      <w:pPr>
        <w:numPr>
          <w:ilvl w:val="0"/>
          <w:numId w:val="1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умение проводить синтаксический анализ словосочетания.</w:t>
      </w:r>
    </w:p>
    <w:p w:rsidR="009451BC" w:rsidRPr="008921E1" w:rsidRDefault="009451BC" w:rsidP="009451BC">
      <w:pPr>
        <w:spacing w:line="360" w:lineRule="auto"/>
        <w:ind w:firstLine="709"/>
        <w:jc w:val="both"/>
      </w:pPr>
      <w:r w:rsidRPr="008921E1">
        <w:rPr>
          <w:sz w:val="28"/>
          <w:szCs w:val="28"/>
        </w:rPr>
        <w:t xml:space="preserve">Результат выполнения заданий, которые проверяют данные умения, более 80%. Приведённые данные позволяют сделать вывод о том, что уровень </w:t>
      </w:r>
      <w:r w:rsidRPr="008921E1">
        <w:rPr>
          <w:b/>
          <w:sz w:val="28"/>
          <w:szCs w:val="28"/>
        </w:rPr>
        <w:t>ко</w:t>
      </w:r>
      <w:r w:rsidRPr="008921E1">
        <w:rPr>
          <w:b/>
          <w:sz w:val="28"/>
          <w:szCs w:val="28"/>
        </w:rPr>
        <w:t>м</w:t>
      </w:r>
      <w:r w:rsidRPr="008921E1">
        <w:rPr>
          <w:b/>
          <w:sz w:val="28"/>
          <w:szCs w:val="28"/>
        </w:rPr>
        <w:t>муникативной и языковой компетенций</w:t>
      </w:r>
      <w:r w:rsidRPr="008921E1">
        <w:rPr>
          <w:sz w:val="28"/>
          <w:szCs w:val="28"/>
        </w:rPr>
        <w:t xml:space="preserve"> выпускников 9 классов достаточно </w:t>
      </w:r>
      <w:r w:rsidRPr="008921E1">
        <w:rPr>
          <w:b/>
          <w:sz w:val="28"/>
          <w:szCs w:val="28"/>
        </w:rPr>
        <w:t>высокий.</w:t>
      </w:r>
      <w:r w:rsidRPr="008921E1">
        <w:t xml:space="preserve"> </w:t>
      </w:r>
    </w:p>
    <w:p w:rsidR="009451BC" w:rsidRDefault="009451BC" w:rsidP="009451BC">
      <w:pPr>
        <w:spacing w:line="360" w:lineRule="auto"/>
        <w:ind w:firstLine="709"/>
        <w:jc w:val="both"/>
        <w:rPr>
          <w:rFonts w:eastAsia="Times New Roman"/>
          <w:bCs/>
          <w:i/>
          <w:iCs/>
          <w:sz w:val="28"/>
          <w:szCs w:val="28"/>
        </w:rPr>
      </w:pPr>
      <w:r w:rsidRPr="005165E0">
        <w:rPr>
          <w:rFonts w:eastAsia="Times New Roman"/>
          <w:bCs/>
          <w:i/>
          <w:iCs/>
          <w:sz w:val="28"/>
          <w:szCs w:val="28"/>
        </w:rPr>
        <w:t>Перечень элементов содержания / умений, навыков, видов познавател</w:t>
      </w:r>
      <w:r w:rsidRPr="005165E0">
        <w:rPr>
          <w:rFonts w:eastAsia="Times New Roman"/>
          <w:bCs/>
          <w:i/>
          <w:iCs/>
          <w:sz w:val="28"/>
          <w:szCs w:val="28"/>
        </w:rPr>
        <w:t>ь</w:t>
      </w:r>
      <w:r w:rsidRPr="005165E0">
        <w:rPr>
          <w:rFonts w:eastAsia="Times New Roman"/>
          <w:bCs/>
          <w:i/>
          <w:iCs/>
          <w:sz w:val="28"/>
          <w:szCs w:val="28"/>
        </w:rPr>
        <w:t>ной деятельности, освоение которых всеми школьниками региона в целом, а также школьниками с разным уровнем подготовки нельзя считать достато</w:t>
      </w:r>
      <w:r w:rsidRPr="005165E0">
        <w:rPr>
          <w:rFonts w:eastAsia="Times New Roman"/>
          <w:bCs/>
          <w:i/>
          <w:iCs/>
          <w:sz w:val="28"/>
          <w:szCs w:val="28"/>
        </w:rPr>
        <w:t>ч</w:t>
      </w:r>
      <w:r w:rsidRPr="005165E0">
        <w:rPr>
          <w:rFonts w:eastAsia="Times New Roman"/>
          <w:bCs/>
          <w:i/>
          <w:iCs/>
          <w:sz w:val="28"/>
          <w:szCs w:val="28"/>
        </w:rPr>
        <w:t>ным</w:t>
      </w:r>
      <w:r>
        <w:rPr>
          <w:rFonts w:eastAsia="Times New Roman"/>
          <w:bCs/>
          <w:i/>
          <w:iCs/>
          <w:sz w:val="28"/>
          <w:szCs w:val="28"/>
        </w:rPr>
        <w:t>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8921E1">
        <w:rPr>
          <w:sz w:val="28"/>
          <w:szCs w:val="28"/>
        </w:rPr>
        <w:t>Приведем</w:t>
      </w:r>
      <w:proofErr w:type="spellEnd"/>
      <w:r w:rsidRPr="008921E1">
        <w:rPr>
          <w:sz w:val="28"/>
          <w:szCs w:val="28"/>
        </w:rPr>
        <w:t xml:space="preserve"> перечень элементов содержания, умений, видов деятельности, усвоение которых всеми школьниками региона в целом </w:t>
      </w:r>
      <w:r w:rsidRPr="008921E1">
        <w:rPr>
          <w:b/>
          <w:sz w:val="28"/>
          <w:szCs w:val="28"/>
        </w:rPr>
        <w:t>нельзя считать дост</w:t>
      </w:r>
      <w:r w:rsidRPr="008921E1">
        <w:rPr>
          <w:b/>
          <w:sz w:val="28"/>
          <w:szCs w:val="28"/>
        </w:rPr>
        <w:t>а</w:t>
      </w:r>
      <w:r w:rsidRPr="008921E1">
        <w:rPr>
          <w:b/>
          <w:sz w:val="28"/>
          <w:szCs w:val="28"/>
        </w:rPr>
        <w:t>точным</w:t>
      </w:r>
      <w:r w:rsidRPr="008921E1">
        <w:rPr>
          <w:sz w:val="28"/>
          <w:szCs w:val="28"/>
        </w:rPr>
        <w:t xml:space="preserve">. </w:t>
      </w:r>
      <w:r w:rsidRPr="008921E1">
        <w:rPr>
          <w:b/>
          <w:sz w:val="28"/>
          <w:szCs w:val="28"/>
        </w:rPr>
        <w:t>Это умения, формирование которых проверяют</w:t>
      </w:r>
      <w:r w:rsidRPr="008921E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задания 3,</w:t>
      </w:r>
      <w:r w:rsidRPr="008921E1">
        <w:rPr>
          <w:b/>
          <w:sz w:val="28"/>
          <w:szCs w:val="28"/>
        </w:rPr>
        <w:t xml:space="preserve"> 6:</w:t>
      </w:r>
    </w:p>
    <w:p w:rsidR="009451BC" w:rsidRPr="008921E1" w:rsidRDefault="009451BC" w:rsidP="00493830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умения проводить фонетический, морфемный, морфологический, о</w:t>
      </w:r>
      <w:r w:rsidRPr="008921E1">
        <w:rPr>
          <w:sz w:val="28"/>
          <w:szCs w:val="28"/>
        </w:rPr>
        <w:t>р</w:t>
      </w:r>
      <w:r w:rsidRPr="008921E1">
        <w:rPr>
          <w:sz w:val="28"/>
          <w:szCs w:val="28"/>
        </w:rPr>
        <w:t>фографический, синтаксический и пунктуационный анализ языкового матери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ла;</w:t>
      </w:r>
    </w:p>
    <w:p w:rsidR="009451BC" w:rsidRPr="008921E1" w:rsidRDefault="009451BC" w:rsidP="00493830">
      <w:pPr>
        <w:numPr>
          <w:ilvl w:val="0"/>
          <w:numId w:val="13"/>
        </w:numPr>
        <w:tabs>
          <w:tab w:val="left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8921E1">
        <w:rPr>
          <w:bCs/>
          <w:sz w:val="28"/>
          <w:szCs w:val="28"/>
        </w:rPr>
        <w:t>умение соблюдать основные нормы литературного языка (граммат</w:t>
      </w:r>
      <w:r w:rsidRPr="008921E1">
        <w:rPr>
          <w:bCs/>
          <w:sz w:val="28"/>
          <w:szCs w:val="28"/>
        </w:rPr>
        <w:t>и</w:t>
      </w:r>
      <w:r w:rsidRPr="008921E1">
        <w:rPr>
          <w:bCs/>
          <w:sz w:val="28"/>
          <w:szCs w:val="28"/>
        </w:rPr>
        <w:t>ческие, орфографические, пунктуационные, речевые); использовать их в реч</w:t>
      </w:r>
      <w:r w:rsidRPr="008921E1">
        <w:rPr>
          <w:bCs/>
          <w:sz w:val="28"/>
          <w:szCs w:val="28"/>
        </w:rPr>
        <w:t>е</w:t>
      </w:r>
      <w:r w:rsidRPr="008921E1">
        <w:rPr>
          <w:bCs/>
          <w:sz w:val="28"/>
          <w:szCs w:val="28"/>
        </w:rPr>
        <w:t>вой практике при создании письменных высказываний.</w:t>
      </w:r>
    </w:p>
    <w:p w:rsidR="009451BC" w:rsidRPr="008921E1" w:rsidRDefault="009451BC" w:rsidP="009451BC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proofErr w:type="spellStart"/>
      <w:r w:rsidRPr="008921E1">
        <w:rPr>
          <w:bCs/>
          <w:sz w:val="28"/>
          <w:szCs w:val="28"/>
        </w:rPr>
        <w:t>Приведенные</w:t>
      </w:r>
      <w:proofErr w:type="spellEnd"/>
      <w:r w:rsidRPr="008921E1">
        <w:rPr>
          <w:bCs/>
          <w:sz w:val="28"/>
          <w:szCs w:val="28"/>
        </w:rPr>
        <w:t xml:space="preserve"> данные позволяют сделать вывод о недостаточной </w:t>
      </w:r>
      <w:proofErr w:type="spellStart"/>
      <w:r w:rsidRPr="008921E1">
        <w:rPr>
          <w:bCs/>
          <w:sz w:val="28"/>
          <w:szCs w:val="28"/>
        </w:rPr>
        <w:t>сформ</w:t>
      </w:r>
      <w:r w:rsidRPr="008921E1">
        <w:rPr>
          <w:bCs/>
          <w:sz w:val="28"/>
          <w:szCs w:val="28"/>
        </w:rPr>
        <w:t>и</w:t>
      </w:r>
      <w:r w:rsidRPr="008921E1">
        <w:rPr>
          <w:bCs/>
          <w:sz w:val="28"/>
          <w:szCs w:val="28"/>
        </w:rPr>
        <w:t>рованности</w:t>
      </w:r>
      <w:proofErr w:type="spellEnd"/>
      <w:r w:rsidRPr="008921E1">
        <w:rPr>
          <w:bCs/>
          <w:sz w:val="28"/>
          <w:szCs w:val="28"/>
        </w:rPr>
        <w:t xml:space="preserve"> </w:t>
      </w:r>
      <w:r w:rsidRPr="008921E1">
        <w:rPr>
          <w:b/>
          <w:bCs/>
          <w:sz w:val="28"/>
          <w:szCs w:val="28"/>
        </w:rPr>
        <w:t xml:space="preserve">лингвистической компетенции </w:t>
      </w:r>
      <w:r w:rsidRPr="008921E1">
        <w:rPr>
          <w:bCs/>
          <w:sz w:val="28"/>
          <w:szCs w:val="28"/>
        </w:rPr>
        <w:t>девятиклассников.</w:t>
      </w:r>
    </w:p>
    <w:p w:rsidR="009451BC" w:rsidRPr="006D5D2A" w:rsidRDefault="009451BC" w:rsidP="009451BC">
      <w:pPr>
        <w:pStyle w:val="a3"/>
        <w:spacing w:before="100" w:beforeAutospacing="1" w:after="100" w:afterAutospacing="1" w:line="240" w:lineRule="auto"/>
        <w:ind w:left="709"/>
        <w:contextualSpacing w:val="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6D5D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Выводы о вероятных причинах затруднений и типичных ошибок обуч</w:t>
      </w:r>
      <w:r w:rsidRPr="006D5D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</w:t>
      </w:r>
      <w:r w:rsidRPr="006D5D2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ющихся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ЮВУ.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Анализ выполнения экзаменационной работы позволил выявить ряд о</w:t>
      </w:r>
      <w:r w:rsidRPr="008921E1">
        <w:rPr>
          <w:sz w:val="28"/>
          <w:szCs w:val="28"/>
        </w:rPr>
        <w:t>б</w:t>
      </w:r>
      <w:r w:rsidRPr="008921E1">
        <w:rPr>
          <w:sz w:val="28"/>
          <w:szCs w:val="28"/>
        </w:rPr>
        <w:t>щих проблем, влияющих на получение высокого результат:</w:t>
      </w:r>
    </w:p>
    <w:p w:rsidR="009451BC" w:rsidRPr="008921E1" w:rsidRDefault="009451BC" w:rsidP="00493830">
      <w:pPr>
        <w:numPr>
          <w:ilvl w:val="0"/>
          <w:numId w:val="14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lastRenderedPageBreak/>
        <w:t xml:space="preserve">недостаточно высокий уровень </w:t>
      </w:r>
      <w:proofErr w:type="spellStart"/>
      <w:r w:rsidRPr="008921E1">
        <w:rPr>
          <w:sz w:val="28"/>
          <w:szCs w:val="28"/>
        </w:rPr>
        <w:t>сформированности</w:t>
      </w:r>
      <w:proofErr w:type="spellEnd"/>
      <w:r w:rsidRPr="008921E1">
        <w:rPr>
          <w:sz w:val="28"/>
          <w:szCs w:val="28"/>
        </w:rPr>
        <w:t xml:space="preserve"> практической грамотности участников: орфографической, пунктуационной, грамматической и речевой;</w:t>
      </w:r>
    </w:p>
    <w:p w:rsidR="009451BC" w:rsidRPr="008921E1" w:rsidRDefault="009451BC" w:rsidP="00493830">
      <w:pPr>
        <w:numPr>
          <w:ilvl w:val="0"/>
          <w:numId w:val="14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 xml:space="preserve">недостаточно полная </w:t>
      </w:r>
      <w:proofErr w:type="spellStart"/>
      <w:r w:rsidRPr="008921E1">
        <w:rPr>
          <w:sz w:val="28"/>
          <w:szCs w:val="28"/>
        </w:rPr>
        <w:t>сформированность</w:t>
      </w:r>
      <w:proofErr w:type="spellEnd"/>
      <w:r w:rsidRPr="008921E1">
        <w:rPr>
          <w:sz w:val="28"/>
          <w:szCs w:val="28"/>
        </w:rPr>
        <w:t xml:space="preserve"> важнейших коммуникати</w:t>
      </w:r>
      <w:r w:rsidRPr="008921E1">
        <w:rPr>
          <w:sz w:val="28"/>
          <w:szCs w:val="28"/>
        </w:rPr>
        <w:t>в</w:t>
      </w:r>
      <w:r w:rsidRPr="008921E1">
        <w:rPr>
          <w:sz w:val="28"/>
          <w:szCs w:val="28"/>
        </w:rPr>
        <w:t>ных навыков, таких, как понимание и интерпретация текста, его содержател</w:t>
      </w:r>
      <w:r w:rsidRPr="008921E1">
        <w:rPr>
          <w:sz w:val="28"/>
          <w:szCs w:val="28"/>
        </w:rPr>
        <w:t>ь</w:t>
      </w:r>
      <w:r w:rsidRPr="008921E1">
        <w:rPr>
          <w:sz w:val="28"/>
          <w:szCs w:val="28"/>
        </w:rPr>
        <w:t xml:space="preserve">ный, </w:t>
      </w:r>
      <w:proofErr w:type="spellStart"/>
      <w:r w:rsidRPr="008921E1">
        <w:rPr>
          <w:sz w:val="28"/>
          <w:szCs w:val="28"/>
        </w:rPr>
        <w:t>речеведческий</w:t>
      </w:r>
      <w:proofErr w:type="spellEnd"/>
      <w:r w:rsidRPr="008921E1">
        <w:rPr>
          <w:sz w:val="28"/>
          <w:szCs w:val="28"/>
        </w:rPr>
        <w:t xml:space="preserve"> и языковой анализы.</w:t>
      </w:r>
    </w:p>
    <w:p w:rsidR="009451BC" w:rsidRPr="008921E1" w:rsidRDefault="009451BC" w:rsidP="00493830">
      <w:pPr>
        <w:numPr>
          <w:ilvl w:val="0"/>
          <w:numId w:val="14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 xml:space="preserve">недостаточно высокий уровень </w:t>
      </w:r>
      <w:proofErr w:type="spellStart"/>
      <w:r w:rsidRPr="008921E1">
        <w:rPr>
          <w:sz w:val="28"/>
          <w:szCs w:val="28"/>
        </w:rPr>
        <w:t>сформированности</w:t>
      </w:r>
      <w:proofErr w:type="spellEnd"/>
      <w:r w:rsidRPr="008921E1">
        <w:rPr>
          <w:sz w:val="28"/>
          <w:szCs w:val="28"/>
        </w:rPr>
        <w:t xml:space="preserve"> лингвистической компетенции, т. е. умения проводить элементарный лингвистический анализ языковых явлений и применять лингвистические знания в работе с языковым материалом;</w:t>
      </w:r>
    </w:p>
    <w:p w:rsidR="009451BC" w:rsidRPr="008921E1" w:rsidRDefault="009451BC" w:rsidP="00493830">
      <w:pPr>
        <w:numPr>
          <w:ilvl w:val="0"/>
          <w:numId w:val="14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низкий уровень теоретических знаний по основным разделам русск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го языка;</w:t>
      </w:r>
    </w:p>
    <w:p w:rsidR="009451BC" w:rsidRPr="008921E1" w:rsidRDefault="009451BC" w:rsidP="009451B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В экзаменационные материалы ОГЭ входят задания, которые являются базовыми для обеспечения в дальнейшем успешного выполнения заданий ЕГЭ. Это задания, которые имеют вариативность в ответе (то есть в ответе может быть указано 2 или 3 цифры, как и в заданиях ЕГЭ по предмету «русский язык»). Такая вариативность также явилась сложностью в выборе ответов пер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>численных заданий учащимися.</w:t>
      </w:r>
    </w:p>
    <w:p w:rsidR="009451BC" w:rsidRPr="00472A34" w:rsidRDefault="009451BC" w:rsidP="009451BC">
      <w:pPr>
        <w:spacing w:before="100" w:beforeAutospacing="1" w:after="100" w:afterAutospacing="1"/>
        <w:ind w:left="709"/>
        <w:jc w:val="both"/>
        <w:rPr>
          <w:rFonts w:eastAsia="Times New Roman"/>
          <w:bCs/>
          <w:i/>
          <w:iCs/>
          <w:sz w:val="28"/>
          <w:szCs w:val="28"/>
          <w:u w:val="single"/>
        </w:rPr>
      </w:pPr>
      <w:r w:rsidRPr="00472A34">
        <w:rPr>
          <w:rFonts w:eastAsia="Times New Roman"/>
          <w:bCs/>
          <w:i/>
          <w:iCs/>
          <w:sz w:val="28"/>
          <w:szCs w:val="28"/>
          <w:u w:val="single"/>
        </w:rPr>
        <w:t>Прочие выводы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Статистический и содержательный анализ КИМ показывает, что незав</w:t>
      </w:r>
      <w:r w:rsidRPr="008921E1">
        <w:rPr>
          <w:sz w:val="28"/>
          <w:szCs w:val="28"/>
        </w:rPr>
        <w:t>и</w:t>
      </w:r>
      <w:r w:rsidRPr="008921E1">
        <w:rPr>
          <w:sz w:val="28"/>
          <w:szCs w:val="28"/>
        </w:rPr>
        <w:t>симо от уровня сложности того или иного задания выпускникам следует: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</w:rPr>
        <w:t>–</w:t>
      </w:r>
      <w:r w:rsidRPr="008921E1">
        <w:rPr>
          <w:sz w:val="28"/>
          <w:szCs w:val="28"/>
        </w:rPr>
        <w:t xml:space="preserve"> освоить полный объём знаний по каждому разделу школьного курса русского языка;</w:t>
      </w:r>
    </w:p>
    <w:p w:rsidR="009451BC" w:rsidRPr="008921E1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</w:rPr>
        <w:t>–</w:t>
      </w:r>
      <w:r w:rsidRPr="008921E1">
        <w:rPr>
          <w:sz w:val="28"/>
          <w:szCs w:val="28"/>
        </w:rPr>
        <w:t xml:space="preserve"> сформировать умение применять полученные знания в новой не уче</w:t>
      </w:r>
      <w:r w:rsidRPr="008921E1">
        <w:rPr>
          <w:sz w:val="28"/>
          <w:szCs w:val="28"/>
        </w:rPr>
        <w:t>б</w:t>
      </w:r>
      <w:r w:rsidRPr="008921E1">
        <w:rPr>
          <w:sz w:val="28"/>
          <w:szCs w:val="28"/>
        </w:rPr>
        <w:t>ной ситуации;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  <w:r w:rsidRPr="008921E1">
        <w:rPr>
          <w:sz w:val="28"/>
        </w:rPr>
        <w:t>–</w:t>
      </w:r>
      <w:r w:rsidRPr="008921E1">
        <w:rPr>
          <w:sz w:val="28"/>
          <w:szCs w:val="28"/>
        </w:rPr>
        <w:t xml:space="preserve"> изучать требования к оцениванию разных заданий.</w:t>
      </w:r>
    </w:p>
    <w:p w:rsidR="009451BC" w:rsidRDefault="009451BC" w:rsidP="009451BC">
      <w:pPr>
        <w:spacing w:line="360" w:lineRule="auto"/>
        <w:ind w:firstLine="709"/>
        <w:jc w:val="both"/>
        <w:rPr>
          <w:sz w:val="28"/>
          <w:szCs w:val="28"/>
        </w:rPr>
      </w:pPr>
    </w:p>
    <w:p w:rsidR="00472A34" w:rsidRDefault="00472A34" w:rsidP="009451BC">
      <w:pPr>
        <w:spacing w:line="360" w:lineRule="auto"/>
        <w:ind w:firstLine="709"/>
        <w:jc w:val="both"/>
        <w:rPr>
          <w:sz w:val="28"/>
          <w:szCs w:val="28"/>
        </w:rPr>
      </w:pPr>
    </w:p>
    <w:p w:rsidR="009451BC" w:rsidRPr="005301B7" w:rsidRDefault="009451BC" w:rsidP="009451B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301B7">
        <w:rPr>
          <w:b/>
          <w:bCs/>
          <w:color w:val="000000"/>
          <w:sz w:val="28"/>
          <w:szCs w:val="28"/>
        </w:rPr>
        <w:lastRenderedPageBreak/>
        <w:t>Раздел 4. РЕКОМЕНДАЦИИ ДЛЯ СИСТЕМЫ ОБРАЗОВАНИЯ ПО С</w:t>
      </w:r>
      <w:r w:rsidRPr="005301B7">
        <w:rPr>
          <w:b/>
          <w:bCs/>
          <w:color w:val="000000"/>
          <w:sz w:val="28"/>
          <w:szCs w:val="28"/>
        </w:rPr>
        <w:t>О</w:t>
      </w:r>
      <w:r w:rsidRPr="005301B7">
        <w:rPr>
          <w:b/>
          <w:bCs/>
          <w:color w:val="000000"/>
          <w:sz w:val="28"/>
          <w:szCs w:val="28"/>
        </w:rPr>
        <w:t>ВЕРШЕНСТВОВАНИЮ</w:t>
      </w:r>
      <w:r>
        <w:rPr>
          <w:b/>
          <w:bCs/>
          <w:color w:val="000000"/>
          <w:sz w:val="28"/>
          <w:szCs w:val="28"/>
        </w:rPr>
        <w:t xml:space="preserve"> ОРГАНИЗАЦИИ И </w:t>
      </w:r>
      <w:r w:rsidRPr="005301B7">
        <w:rPr>
          <w:b/>
          <w:bCs/>
          <w:color w:val="000000"/>
          <w:sz w:val="28"/>
          <w:szCs w:val="28"/>
        </w:rPr>
        <w:t>МЕТОДИКИ ПРЕПОДАВ</w:t>
      </w:r>
      <w:r w:rsidRPr="005301B7">
        <w:rPr>
          <w:b/>
          <w:bCs/>
          <w:color w:val="000000"/>
          <w:sz w:val="28"/>
          <w:szCs w:val="28"/>
        </w:rPr>
        <w:t>А</w:t>
      </w:r>
      <w:r w:rsidRPr="005301B7">
        <w:rPr>
          <w:b/>
          <w:bCs/>
          <w:color w:val="000000"/>
          <w:sz w:val="28"/>
          <w:szCs w:val="28"/>
        </w:rPr>
        <w:t>НИЯ УЧЕБНОГО ПРЕДМЕТА</w:t>
      </w:r>
    </w:p>
    <w:p w:rsidR="009451BC" w:rsidRPr="003602B9" w:rsidRDefault="009451BC" w:rsidP="009451BC"/>
    <w:p w:rsidR="009451BC" w:rsidRPr="005301B7" w:rsidRDefault="009451BC" w:rsidP="00493830">
      <w:pPr>
        <w:pStyle w:val="a3"/>
        <w:keepNext/>
        <w:keepLines/>
        <w:numPr>
          <w:ilvl w:val="0"/>
          <w:numId w:val="9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:rsidR="009451BC" w:rsidRPr="005301B7" w:rsidRDefault="009451BC" w:rsidP="00493830">
      <w:pPr>
        <w:pStyle w:val="a3"/>
        <w:keepNext/>
        <w:keepLines/>
        <w:numPr>
          <w:ilvl w:val="0"/>
          <w:numId w:val="6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9451BC" w:rsidRPr="005301B7" w:rsidRDefault="009451BC" w:rsidP="00493830">
      <w:pPr>
        <w:pStyle w:val="a3"/>
        <w:keepNext/>
        <w:keepLines/>
        <w:numPr>
          <w:ilvl w:val="0"/>
          <w:numId w:val="6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9451BC" w:rsidRPr="005301B7" w:rsidRDefault="009451BC" w:rsidP="00493830">
      <w:pPr>
        <w:pStyle w:val="a3"/>
        <w:keepNext/>
        <w:keepLines/>
        <w:numPr>
          <w:ilvl w:val="0"/>
          <w:numId w:val="6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9451BC" w:rsidRPr="005301B7" w:rsidRDefault="009451BC" w:rsidP="00493830">
      <w:pPr>
        <w:pStyle w:val="a3"/>
        <w:keepNext/>
        <w:keepLines/>
        <w:numPr>
          <w:ilvl w:val="0"/>
          <w:numId w:val="6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:rsidR="009451BC" w:rsidRPr="0086142C" w:rsidRDefault="009451BC" w:rsidP="00493830">
      <w:pPr>
        <w:pStyle w:val="3"/>
        <w:numPr>
          <w:ilvl w:val="1"/>
          <w:numId w:val="6"/>
        </w:numPr>
        <w:tabs>
          <w:tab w:val="left" w:pos="567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86142C">
        <w:rPr>
          <w:rFonts w:ascii="Times New Roman" w:hAnsi="Times New Roman"/>
          <w:color w:val="000000"/>
          <w:sz w:val="28"/>
          <w:szCs w:val="28"/>
        </w:rPr>
        <w:t>Рекомендации по совершенствованию преподавания учебного предмета всем обучающимся</w:t>
      </w:r>
    </w:p>
    <w:p w:rsidR="009451BC" w:rsidRDefault="009451BC" w:rsidP="009451B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D9E">
        <w:rPr>
          <w:rFonts w:ascii="Times New Roman" w:hAnsi="Times New Roman"/>
          <w:sz w:val="28"/>
          <w:szCs w:val="28"/>
        </w:rPr>
        <w:t>Анализ резуль</w:t>
      </w:r>
      <w:r>
        <w:rPr>
          <w:rFonts w:ascii="Times New Roman" w:hAnsi="Times New Roman"/>
          <w:sz w:val="28"/>
          <w:szCs w:val="28"/>
        </w:rPr>
        <w:t>татов ОГЭ по русскому языку 2025</w:t>
      </w:r>
      <w:r w:rsidRPr="008B6D9E">
        <w:rPr>
          <w:rFonts w:ascii="Times New Roman" w:hAnsi="Times New Roman"/>
          <w:sz w:val="28"/>
          <w:szCs w:val="28"/>
        </w:rPr>
        <w:t xml:space="preserve"> года позволяет дать р</w:t>
      </w:r>
      <w:r w:rsidRPr="008B6D9E">
        <w:rPr>
          <w:rFonts w:ascii="Times New Roman" w:hAnsi="Times New Roman"/>
          <w:sz w:val="28"/>
          <w:szCs w:val="28"/>
        </w:rPr>
        <w:t>е</w:t>
      </w:r>
      <w:r w:rsidRPr="008B6D9E">
        <w:rPr>
          <w:rFonts w:ascii="Times New Roman" w:hAnsi="Times New Roman"/>
          <w:sz w:val="28"/>
          <w:szCs w:val="28"/>
        </w:rPr>
        <w:t>комендации, направленные на совершенствование преподавания русского яз</w:t>
      </w:r>
      <w:r w:rsidRPr="008B6D9E">
        <w:rPr>
          <w:rFonts w:ascii="Times New Roman" w:hAnsi="Times New Roman"/>
          <w:sz w:val="28"/>
          <w:szCs w:val="28"/>
        </w:rPr>
        <w:t>ы</w:t>
      </w:r>
      <w:r w:rsidRPr="008B6D9E">
        <w:rPr>
          <w:rFonts w:ascii="Times New Roman" w:hAnsi="Times New Roman"/>
          <w:sz w:val="28"/>
          <w:szCs w:val="28"/>
        </w:rPr>
        <w:t>ка на подготовку выпуск</w:t>
      </w:r>
      <w:r>
        <w:rPr>
          <w:rFonts w:ascii="Times New Roman" w:hAnsi="Times New Roman"/>
          <w:sz w:val="28"/>
          <w:szCs w:val="28"/>
        </w:rPr>
        <w:t>ников средней школы к ЕГЭ в 2025-2026</w:t>
      </w:r>
      <w:r w:rsidRPr="008B6D9E">
        <w:rPr>
          <w:rFonts w:ascii="Times New Roman" w:hAnsi="Times New Roman"/>
          <w:sz w:val="28"/>
          <w:szCs w:val="28"/>
        </w:rPr>
        <w:t xml:space="preserve"> учебном г</w:t>
      </w:r>
      <w:r w:rsidRPr="008B6D9E">
        <w:rPr>
          <w:rFonts w:ascii="Times New Roman" w:hAnsi="Times New Roman"/>
          <w:sz w:val="28"/>
          <w:szCs w:val="28"/>
        </w:rPr>
        <w:t>о</w:t>
      </w:r>
      <w:r w:rsidRPr="008B6D9E">
        <w:rPr>
          <w:rFonts w:ascii="Times New Roman" w:hAnsi="Times New Roman"/>
          <w:sz w:val="28"/>
          <w:szCs w:val="28"/>
        </w:rPr>
        <w:t>ду:</w:t>
      </w:r>
    </w:p>
    <w:p w:rsidR="009451BC" w:rsidRPr="004C303B" w:rsidRDefault="009451BC" w:rsidP="009451B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C303B">
        <w:rPr>
          <w:rFonts w:ascii="Times New Roman" w:hAnsi="Times New Roman"/>
          <w:sz w:val="28"/>
          <w:szCs w:val="28"/>
          <w:u w:val="single"/>
        </w:rPr>
        <w:t>Администрации образовательных организаций: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ести анализ результатов ОГЭ 2025</w:t>
      </w:r>
      <w:r w:rsidRPr="00E80BD4">
        <w:rPr>
          <w:rFonts w:ascii="Times New Roman" w:hAnsi="Times New Roman"/>
          <w:sz w:val="28"/>
          <w:szCs w:val="28"/>
        </w:rPr>
        <w:t xml:space="preserve"> года, обратив особое внима</w:t>
      </w:r>
      <w:r>
        <w:rPr>
          <w:rFonts w:ascii="Times New Roman" w:hAnsi="Times New Roman"/>
          <w:sz w:val="28"/>
          <w:szCs w:val="28"/>
        </w:rPr>
        <w:t xml:space="preserve">ние на результаты выпускников, </w:t>
      </w:r>
      <w:r w:rsidRPr="00E80BD4">
        <w:rPr>
          <w:rFonts w:ascii="Times New Roman" w:hAnsi="Times New Roman"/>
          <w:sz w:val="28"/>
          <w:szCs w:val="28"/>
        </w:rPr>
        <w:t xml:space="preserve">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провести анализ внутренних и внешних причин низких образовательных результатов в 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скорректировать учебный план ОО с </w:t>
      </w:r>
      <w:proofErr w:type="spellStart"/>
      <w:r w:rsidRPr="00E80BD4">
        <w:rPr>
          <w:rFonts w:ascii="Times New Roman" w:hAnsi="Times New Roman"/>
          <w:sz w:val="28"/>
          <w:szCs w:val="28"/>
        </w:rPr>
        <w:t>учетом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скорректировать календарно-тематическое планирование по </w:t>
      </w:r>
      <w:r>
        <w:rPr>
          <w:rFonts w:ascii="Times New Roman" w:hAnsi="Times New Roman"/>
          <w:sz w:val="28"/>
          <w:szCs w:val="28"/>
        </w:rPr>
        <w:t>русскому языку на 2025-2026</w:t>
      </w:r>
      <w:r w:rsidRPr="00E80BD4">
        <w:rPr>
          <w:rFonts w:ascii="Times New Roman" w:hAnsi="Times New Roman"/>
          <w:sz w:val="28"/>
          <w:szCs w:val="28"/>
        </w:rPr>
        <w:t xml:space="preserve"> учебный год с </w:t>
      </w:r>
      <w:proofErr w:type="spellStart"/>
      <w:r w:rsidRPr="00E80BD4">
        <w:rPr>
          <w:rFonts w:ascii="Times New Roman" w:hAnsi="Times New Roman"/>
          <w:sz w:val="28"/>
          <w:szCs w:val="28"/>
        </w:rPr>
        <w:t>учетом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организовать повышение квалификации учителей в соответствии с выя</w:t>
      </w:r>
      <w:r w:rsidRPr="00E80BD4">
        <w:rPr>
          <w:rFonts w:ascii="Times New Roman" w:hAnsi="Times New Roman"/>
          <w:sz w:val="28"/>
          <w:szCs w:val="28"/>
        </w:rPr>
        <w:t>в</w:t>
      </w:r>
      <w:r w:rsidRPr="00E80BD4">
        <w:rPr>
          <w:rFonts w:ascii="Times New Roman" w:hAnsi="Times New Roman"/>
          <w:sz w:val="28"/>
          <w:szCs w:val="28"/>
        </w:rPr>
        <w:t>ленными профессиональными дефицитами;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организовать </w:t>
      </w:r>
      <w:proofErr w:type="spellStart"/>
      <w:r w:rsidRPr="00E80BD4">
        <w:rPr>
          <w:rFonts w:ascii="Times New Roman" w:hAnsi="Times New Roman"/>
          <w:sz w:val="28"/>
          <w:szCs w:val="28"/>
        </w:rPr>
        <w:t>внутришкольную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систему повышения квалификации пед</w:t>
      </w:r>
      <w:r w:rsidRPr="00E80BD4">
        <w:rPr>
          <w:rFonts w:ascii="Times New Roman" w:hAnsi="Times New Roman"/>
          <w:sz w:val="28"/>
          <w:szCs w:val="28"/>
        </w:rPr>
        <w:t>а</w:t>
      </w:r>
      <w:r w:rsidRPr="00E80BD4">
        <w:rPr>
          <w:rFonts w:ascii="Times New Roman" w:hAnsi="Times New Roman"/>
          <w:sz w:val="28"/>
          <w:szCs w:val="28"/>
        </w:rPr>
        <w:t xml:space="preserve">гогов в формате </w:t>
      </w:r>
      <w:proofErr w:type="spellStart"/>
      <w:r w:rsidRPr="00E80BD4">
        <w:rPr>
          <w:rFonts w:ascii="Times New Roman" w:hAnsi="Times New Roman"/>
          <w:sz w:val="28"/>
          <w:szCs w:val="28"/>
        </w:rPr>
        <w:t>тьюторства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и наставничества (или в рамках сетевого взаим</w:t>
      </w:r>
      <w:r w:rsidRPr="00E80BD4">
        <w:rPr>
          <w:rFonts w:ascii="Times New Roman" w:hAnsi="Times New Roman"/>
          <w:sz w:val="28"/>
          <w:szCs w:val="28"/>
        </w:rPr>
        <w:t>о</w:t>
      </w:r>
      <w:r w:rsidRPr="00E80BD4">
        <w:rPr>
          <w:rFonts w:ascii="Times New Roman" w:hAnsi="Times New Roman"/>
          <w:sz w:val="28"/>
          <w:szCs w:val="28"/>
        </w:rPr>
        <w:t>действия);</w:t>
      </w:r>
    </w:p>
    <w:p w:rsidR="009451BC" w:rsidRPr="00E80BD4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использовать в работе информационно-методическое письмо «О преп</w:t>
      </w:r>
      <w:r w:rsidRPr="00E80BD4">
        <w:rPr>
          <w:rFonts w:ascii="Times New Roman" w:hAnsi="Times New Roman"/>
          <w:sz w:val="28"/>
          <w:szCs w:val="28"/>
        </w:rPr>
        <w:t>о</w:t>
      </w:r>
      <w:r w:rsidRPr="00E80BD4">
        <w:rPr>
          <w:rFonts w:ascii="Times New Roman" w:hAnsi="Times New Roman"/>
          <w:sz w:val="28"/>
          <w:szCs w:val="28"/>
        </w:rPr>
        <w:t xml:space="preserve">давании </w:t>
      </w:r>
      <w:r>
        <w:rPr>
          <w:rFonts w:ascii="Times New Roman" w:hAnsi="Times New Roman"/>
          <w:sz w:val="28"/>
          <w:szCs w:val="28"/>
        </w:rPr>
        <w:t xml:space="preserve">русского языка </w:t>
      </w:r>
      <w:r w:rsidRPr="00E80BD4">
        <w:rPr>
          <w:rFonts w:ascii="Times New Roman" w:hAnsi="Times New Roman"/>
          <w:sz w:val="28"/>
          <w:szCs w:val="28"/>
        </w:rPr>
        <w:t>в общеобразовательных орган</w:t>
      </w:r>
      <w:r>
        <w:rPr>
          <w:rFonts w:ascii="Times New Roman" w:hAnsi="Times New Roman"/>
          <w:sz w:val="28"/>
          <w:szCs w:val="28"/>
        </w:rPr>
        <w:t>изациях Самарской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 в 2025-2026</w:t>
      </w:r>
      <w:r w:rsidRPr="00E80BD4">
        <w:rPr>
          <w:rFonts w:ascii="Times New Roman" w:hAnsi="Times New Roman"/>
          <w:sz w:val="28"/>
          <w:szCs w:val="28"/>
        </w:rPr>
        <w:t xml:space="preserve"> учебном году;</w:t>
      </w:r>
    </w:p>
    <w:p w:rsidR="009451BC" w:rsidRDefault="009451BC" w:rsidP="00493830">
      <w:pPr>
        <w:pStyle w:val="a3"/>
        <w:numPr>
          <w:ilvl w:val="0"/>
          <w:numId w:val="8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организовывать участие обучающихся в профильных сменах Центра «В</w:t>
      </w:r>
      <w:r w:rsidRPr="00E80BD4">
        <w:rPr>
          <w:rFonts w:ascii="Times New Roman" w:hAnsi="Times New Roman"/>
          <w:sz w:val="28"/>
          <w:szCs w:val="28"/>
        </w:rPr>
        <w:t>е</w:t>
      </w:r>
      <w:r w:rsidRPr="00E80BD4">
        <w:rPr>
          <w:rFonts w:ascii="Times New Roman" w:hAnsi="Times New Roman"/>
          <w:sz w:val="28"/>
          <w:szCs w:val="28"/>
        </w:rPr>
        <w:t>га», предметных Олимпиадах, исследовательских конкурсах и т.п.</w:t>
      </w:r>
    </w:p>
    <w:p w:rsidR="00472A34" w:rsidRPr="00E80BD4" w:rsidRDefault="00472A34" w:rsidP="00472A34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451BC" w:rsidRPr="004C303B" w:rsidRDefault="009451BC" w:rsidP="009451B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4C303B">
        <w:rPr>
          <w:color w:val="auto"/>
          <w:sz w:val="28"/>
          <w:szCs w:val="28"/>
          <w:u w:val="single"/>
        </w:rPr>
        <w:lastRenderedPageBreak/>
        <w:t>ГБУ ДПО ЦПК «</w:t>
      </w:r>
      <w:proofErr w:type="spellStart"/>
      <w:r w:rsidRPr="004C303B">
        <w:rPr>
          <w:color w:val="auto"/>
          <w:sz w:val="28"/>
          <w:szCs w:val="28"/>
          <w:u w:val="single"/>
        </w:rPr>
        <w:t>Нефтегорский</w:t>
      </w:r>
      <w:proofErr w:type="spellEnd"/>
      <w:r w:rsidRPr="004C303B">
        <w:rPr>
          <w:color w:val="auto"/>
          <w:sz w:val="28"/>
          <w:szCs w:val="28"/>
          <w:u w:val="single"/>
        </w:rPr>
        <w:t xml:space="preserve"> РЦ», окружному методическому объед</w:t>
      </w:r>
      <w:r w:rsidRPr="004C303B">
        <w:rPr>
          <w:color w:val="auto"/>
          <w:sz w:val="28"/>
          <w:szCs w:val="28"/>
          <w:u w:val="single"/>
        </w:rPr>
        <w:t>и</w:t>
      </w:r>
      <w:r w:rsidRPr="004C303B">
        <w:rPr>
          <w:color w:val="auto"/>
          <w:sz w:val="28"/>
          <w:szCs w:val="28"/>
          <w:u w:val="single"/>
        </w:rPr>
        <w:t>нению:</w:t>
      </w:r>
    </w:p>
    <w:p w:rsidR="009451BC" w:rsidRPr="00E80BD4" w:rsidRDefault="009451BC" w:rsidP="00493830">
      <w:pPr>
        <w:pStyle w:val="Default"/>
        <w:numPr>
          <w:ilvl w:val="0"/>
          <w:numId w:val="2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t xml:space="preserve">Провести анализ результатов ГИА по </w:t>
      </w:r>
      <w:r>
        <w:rPr>
          <w:color w:val="auto"/>
          <w:sz w:val="28"/>
          <w:szCs w:val="28"/>
        </w:rPr>
        <w:t>русскому языку</w:t>
      </w:r>
      <w:r w:rsidRPr="00E80BD4">
        <w:rPr>
          <w:color w:val="auto"/>
          <w:sz w:val="28"/>
          <w:szCs w:val="28"/>
        </w:rPr>
        <w:t xml:space="preserve"> и затруднений, в разрезе каждого учреждения образовательного округа, обратив особое вним</w:t>
      </w:r>
      <w:r w:rsidRPr="00E80BD4">
        <w:rPr>
          <w:color w:val="auto"/>
          <w:sz w:val="28"/>
          <w:szCs w:val="28"/>
        </w:rPr>
        <w:t>а</w:t>
      </w:r>
      <w:r w:rsidRPr="00E80BD4">
        <w:rPr>
          <w:color w:val="auto"/>
          <w:sz w:val="28"/>
          <w:szCs w:val="28"/>
        </w:rPr>
        <w:t>ние на результаты выпу</w:t>
      </w:r>
      <w:r>
        <w:rPr>
          <w:color w:val="auto"/>
          <w:sz w:val="28"/>
          <w:szCs w:val="28"/>
        </w:rPr>
        <w:t xml:space="preserve">скников, </w:t>
      </w:r>
      <w:r w:rsidRPr="00E80BD4">
        <w:rPr>
          <w:color w:val="auto"/>
          <w:sz w:val="28"/>
          <w:szCs w:val="28"/>
        </w:rPr>
        <w:t xml:space="preserve"> преодолевших минимальную границу с зап</w:t>
      </w:r>
      <w:r w:rsidRPr="00E80BD4">
        <w:rPr>
          <w:color w:val="auto"/>
          <w:sz w:val="28"/>
          <w:szCs w:val="28"/>
        </w:rPr>
        <w:t>а</w:t>
      </w:r>
      <w:r w:rsidRPr="00E80BD4">
        <w:rPr>
          <w:color w:val="auto"/>
          <w:sz w:val="28"/>
          <w:szCs w:val="28"/>
        </w:rPr>
        <w:t>сом в 1-2 балла, и, преодолевших с запасом в 1-2 балла границу, соответству</w:t>
      </w:r>
      <w:r w:rsidRPr="00E80BD4">
        <w:rPr>
          <w:color w:val="auto"/>
          <w:sz w:val="28"/>
          <w:szCs w:val="28"/>
        </w:rPr>
        <w:t>ю</w:t>
      </w:r>
      <w:r w:rsidRPr="00E80BD4">
        <w:rPr>
          <w:color w:val="auto"/>
          <w:sz w:val="28"/>
          <w:szCs w:val="28"/>
        </w:rPr>
        <w:t>щую высокому уровню подготовки;</w:t>
      </w:r>
    </w:p>
    <w:p w:rsidR="009451BC" w:rsidRPr="00E80BD4" w:rsidRDefault="009451BC" w:rsidP="00493830">
      <w:pPr>
        <w:pStyle w:val="Default"/>
        <w:numPr>
          <w:ilvl w:val="0"/>
          <w:numId w:val="2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t xml:space="preserve">Обеспечить коррекцию рабочих программ и </w:t>
      </w:r>
      <w:proofErr w:type="gramStart"/>
      <w:r w:rsidRPr="00E80BD4">
        <w:rPr>
          <w:color w:val="auto"/>
          <w:sz w:val="28"/>
          <w:szCs w:val="28"/>
        </w:rPr>
        <w:t>методических подходов</w:t>
      </w:r>
      <w:proofErr w:type="gramEnd"/>
      <w:r w:rsidRPr="00E80BD4">
        <w:rPr>
          <w:color w:val="auto"/>
          <w:sz w:val="28"/>
          <w:szCs w:val="28"/>
        </w:rPr>
        <w:t xml:space="preserve"> к преподаванию предмета для повышения показателей качества подготовки в</w:t>
      </w:r>
      <w:r w:rsidRPr="00E80BD4">
        <w:rPr>
          <w:color w:val="auto"/>
          <w:sz w:val="28"/>
          <w:szCs w:val="28"/>
        </w:rPr>
        <w:t>ы</w:t>
      </w:r>
      <w:r w:rsidRPr="00E80BD4">
        <w:rPr>
          <w:color w:val="auto"/>
          <w:sz w:val="28"/>
          <w:szCs w:val="28"/>
        </w:rPr>
        <w:t>пускников;</w:t>
      </w:r>
    </w:p>
    <w:p w:rsidR="009451BC" w:rsidRPr="00E80BD4" w:rsidRDefault="009451BC" w:rsidP="00493830">
      <w:pPr>
        <w:pStyle w:val="Default"/>
        <w:numPr>
          <w:ilvl w:val="0"/>
          <w:numId w:val="2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t>На основе типологии пробелов в знаниях учащихся скорректировать с</w:t>
      </w:r>
      <w:r w:rsidRPr="00E80BD4">
        <w:rPr>
          <w:color w:val="auto"/>
          <w:sz w:val="28"/>
          <w:szCs w:val="28"/>
        </w:rPr>
        <w:t>о</w:t>
      </w:r>
      <w:r w:rsidRPr="00E80BD4">
        <w:rPr>
          <w:color w:val="auto"/>
          <w:sz w:val="28"/>
          <w:szCs w:val="28"/>
        </w:rPr>
        <w:t xml:space="preserve">держание методической работы с учителями </w:t>
      </w:r>
      <w:r>
        <w:rPr>
          <w:color w:val="auto"/>
          <w:sz w:val="28"/>
          <w:szCs w:val="28"/>
        </w:rPr>
        <w:t>русского языка</w:t>
      </w:r>
      <w:r w:rsidRPr="00E80BD4">
        <w:rPr>
          <w:color w:val="auto"/>
          <w:sz w:val="28"/>
          <w:szCs w:val="28"/>
        </w:rPr>
        <w:t>;</w:t>
      </w:r>
    </w:p>
    <w:p w:rsidR="009451BC" w:rsidRDefault="009451BC" w:rsidP="00493830">
      <w:pPr>
        <w:pStyle w:val="Default"/>
        <w:numPr>
          <w:ilvl w:val="0"/>
          <w:numId w:val="2"/>
        </w:numPr>
        <w:spacing w:line="360" w:lineRule="auto"/>
        <w:ind w:left="0" w:firstLine="360"/>
        <w:jc w:val="both"/>
        <w:rPr>
          <w:color w:val="auto"/>
        </w:rPr>
      </w:pPr>
      <w:r w:rsidRPr="00E80BD4">
        <w:rPr>
          <w:color w:val="auto"/>
          <w:sz w:val="28"/>
          <w:szCs w:val="28"/>
        </w:rPr>
        <w:t>Разработать комплекс методических мероприятий по повышению кач</w:t>
      </w:r>
      <w:r w:rsidRPr="00E80BD4">
        <w:rPr>
          <w:color w:val="auto"/>
          <w:sz w:val="28"/>
          <w:szCs w:val="28"/>
        </w:rPr>
        <w:t>е</w:t>
      </w:r>
      <w:r w:rsidRPr="00E80BD4">
        <w:rPr>
          <w:color w:val="auto"/>
          <w:sz w:val="28"/>
          <w:szCs w:val="28"/>
        </w:rPr>
        <w:t xml:space="preserve">ства преподавания предмета, распространению успешных педагогических практик, в том числе с участием ведущих преподавателей профильных </w:t>
      </w:r>
      <w:r>
        <w:rPr>
          <w:color w:val="auto"/>
          <w:sz w:val="28"/>
          <w:szCs w:val="28"/>
        </w:rPr>
        <w:t>вуз</w:t>
      </w:r>
      <w:r w:rsidRPr="00E80BD4">
        <w:rPr>
          <w:color w:val="auto"/>
          <w:sz w:val="28"/>
          <w:szCs w:val="28"/>
        </w:rPr>
        <w:t>ов</w:t>
      </w:r>
      <w:r w:rsidRPr="00CF0DFA">
        <w:rPr>
          <w:color w:val="auto"/>
        </w:rPr>
        <w:t>.</w:t>
      </w:r>
    </w:p>
    <w:p w:rsidR="009451BC" w:rsidRDefault="009451BC" w:rsidP="009451BC">
      <w:pPr>
        <w:pStyle w:val="Default"/>
        <w:spacing w:line="360" w:lineRule="auto"/>
        <w:ind w:left="360"/>
        <w:jc w:val="both"/>
        <w:rPr>
          <w:color w:val="auto"/>
        </w:rPr>
      </w:pPr>
    </w:p>
    <w:p w:rsidR="009451BC" w:rsidRPr="004C303B" w:rsidRDefault="009451BC" w:rsidP="009451B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C303B">
        <w:rPr>
          <w:rFonts w:ascii="Times New Roman" w:hAnsi="Times New Roman"/>
          <w:sz w:val="28"/>
          <w:szCs w:val="28"/>
          <w:u w:val="single"/>
        </w:rPr>
        <w:t>Учителям:</w:t>
      </w:r>
    </w:p>
    <w:p w:rsidR="009451BC" w:rsidRPr="00C36F24" w:rsidRDefault="009451BC" w:rsidP="00493830">
      <w:pPr>
        <w:pStyle w:val="a3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36F24">
        <w:rPr>
          <w:rFonts w:ascii="Times New Roman" w:hAnsi="Times New Roman"/>
          <w:sz w:val="28"/>
          <w:szCs w:val="28"/>
        </w:rPr>
        <w:t>Использовать более широкую вариативность учебных планов, формир</w:t>
      </w:r>
      <w:r w:rsidRPr="00C36F24">
        <w:rPr>
          <w:rFonts w:ascii="Times New Roman" w:hAnsi="Times New Roman"/>
          <w:sz w:val="28"/>
          <w:szCs w:val="28"/>
        </w:rPr>
        <w:t>о</w:t>
      </w:r>
      <w:r w:rsidRPr="00C36F24">
        <w:rPr>
          <w:rFonts w:ascii="Times New Roman" w:hAnsi="Times New Roman"/>
          <w:sz w:val="28"/>
          <w:szCs w:val="28"/>
        </w:rPr>
        <w:t>вать образовательные траектории для групп с разным уровнем подготовки. Учителям,</w:t>
      </w:r>
      <w:r>
        <w:rPr>
          <w:rFonts w:ascii="Times New Roman" w:hAnsi="Times New Roman"/>
          <w:sz w:val="28"/>
          <w:szCs w:val="28"/>
        </w:rPr>
        <w:t xml:space="preserve"> готовящим выпускников к сдаче О</w:t>
      </w:r>
      <w:r w:rsidRPr="00C36F24">
        <w:rPr>
          <w:rFonts w:ascii="Times New Roman" w:hAnsi="Times New Roman"/>
          <w:sz w:val="28"/>
          <w:szCs w:val="28"/>
        </w:rPr>
        <w:t xml:space="preserve">ГЭ, рекомендовать использование ЭОР на всех этапах подготовки к </w:t>
      </w:r>
      <w:r>
        <w:rPr>
          <w:rFonts w:ascii="Times New Roman" w:hAnsi="Times New Roman"/>
          <w:sz w:val="28"/>
          <w:szCs w:val="28"/>
        </w:rPr>
        <w:t>экзамену</w:t>
      </w:r>
      <w:r w:rsidRPr="00C36F24">
        <w:rPr>
          <w:rFonts w:ascii="Times New Roman" w:hAnsi="Times New Roman"/>
          <w:sz w:val="28"/>
          <w:szCs w:val="28"/>
        </w:rPr>
        <w:t>.</w:t>
      </w:r>
    </w:p>
    <w:p w:rsidR="009451BC" w:rsidRPr="00C36F24" w:rsidRDefault="009451BC" w:rsidP="00493830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C36F24">
        <w:rPr>
          <w:rFonts w:ascii="Times New Roman" w:hAnsi="Times New Roman"/>
          <w:sz w:val="28"/>
          <w:szCs w:val="28"/>
        </w:rPr>
        <w:t xml:space="preserve">Проводить пробные экзамены с </w:t>
      </w:r>
      <w:proofErr w:type="spellStart"/>
      <w:r w:rsidRPr="00C36F24">
        <w:rPr>
          <w:rFonts w:ascii="Times New Roman" w:hAnsi="Times New Roman"/>
          <w:sz w:val="28"/>
          <w:szCs w:val="28"/>
        </w:rPr>
        <w:t>учетом</w:t>
      </w:r>
      <w:proofErr w:type="spellEnd"/>
      <w:r w:rsidRPr="00C36F24">
        <w:rPr>
          <w:rFonts w:ascii="Times New Roman" w:hAnsi="Times New Roman"/>
          <w:sz w:val="28"/>
          <w:szCs w:val="28"/>
        </w:rPr>
        <w:t xml:space="preserve"> соблюдения процедуры и спец</w:t>
      </w:r>
      <w:r w:rsidRPr="00C36F24">
        <w:rPr>
          <w:rFonts w:ascii="Times New Roman" w:hAnsi="Times New Roman"/>
          <w:sz w:val="28"/>
          <w:szCs w:val="28"/>
        </w:rPr>
        <w:t>и</w:t>
      </w:r>
      <w:r w:rsidRPr="00C36F24">
        <w:rPr>
          <w:rFonts w:ascii="Times New Roman" w:hAnsi="Times New Roman"/>
          <w:sz w:val="28"/>
          <w:szCs w:val="28"/>
        </w:rPr>
        <w:t xml:space="preserve">фики предмета не реже двух раз в учебном году в </w:t>
      </w:r>
      <w:r>
        <w:rPr>
          <w:rFonts w:ascii="Times New Roman" w:hAnsi="Times New Roman"/>
          <w:sz w:val="28"/>
          <w:szCs w:val="28"/>
        </w:rPr>
        <w:t>ОУ</w:t>
      </w:r>
      <w:r w:rsidRPr="00C36F24">
        <w:rPr>
          <w:rFonts w:ascii="Times New Roman" w:hAnsi="Times New Roman"/>
          <w:sz w:val="28"/>
          <w:szCs w:val="28"/>
        </w:rPr>
        <w:t>, не реже одного раза в учебном году на окружном уровне дл</w:t>
      </w:r>
      <w:r>
        <w:rPr>
          <w:rFonts w:ascii="Times New Roman" w:hAnsi="Times New Roman"/>
          <w:sz w:val="28"/>
          <w:szCs w:val="28"/>
        </w:rPr>
        <w:t>я учащихся.</w:t>
      </w:r>
    </w:p>
    <w:p w:rsidR="009451BC" w:rsidRDefault="009451BC" w:rsidP="00493830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360" w:lineRule="auto"/>
        <w:ind w:left="0" w:right="-2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36F24">
        <w:rPr>
          <w:rFonts w:ascii="Times New Roman" w:eastAsia="Times New Roman" w:hAnsi="Times New Roman"/>
          <w:sz w:val="28"/>
          <w:szCs w:val="28"/>
        </w:rPr>
        <w:t>При подготовке к экзаменам использовать тестовые материалы разных</w:t>
      </w:r>
      <w:r w:rsidRPr="00C36F2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авторов,</w:t>
      </w:r>
      <w:r w:rsidRPr="00C36F2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разных</w:t>
      </w:r>
      <w:r w:rsidRPr="00C36F2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издательств.</w:t>
      </w:r>
    </w:p>
    <w:p w:rsidR="009451BC" w:rsidRDefault="009451BC" w:rsidP="00472A34">
      <w:pPr>
        <w:pStyle w:val="a3"/>
        <w:widowControl w:val="0"/>
        <w:tabs>
          <w:tab w:val="left" w:pos="851"/>
        </w:tabs>
        <w:autoSpaceDE w:val="0"/>
        <w:autoSpaceDN w:val="0"/>
        <w:spacing w:line="360" w:lineRule="auto"/>
        <w:ind w:left="0" w:right="-2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ГБОУ ООШ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</w:t>
      </w:r>
      <w:proofErr w:type="gram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.К</w:t>
      </w:r>
      <w:proofErr w:type="gram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оноваловка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ГБОУ СОШ с. Зуевка,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ГБОУ СОШ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с.Петровка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ГБОУ СОШ пос. Новый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Кутулук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ГБОУ ООШ с.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Заплавное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ГБОУ СОШ № 2 «ОЦ» с. Борское, ГБОУ ООШ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с.Покровка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ГБОУ СОШ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с.Утевка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, ГБОУ СОШ № 1 г. Нефтегорска, ГБОУ СОШ № 2 г. Нефтегорска,  ГБОУ СОШ № 3 г. Нефтегорска</w:t>
      </w:r>
      <w:r w:rsidRPr="008C1A33">
        <w:rPr>
          <w:rFonts w:ascii="Times New Roman" w:eastAsia="Times New Roman" w:hAnsi="Times New Roman"/>
          <w:sz w:val="28"/>
          <w:szCs w:val="28"/>
        </w:rPr>
        <w:t>- на уроках русского языка на всех уровнях о</w:t>
      </w:r>
      <w:r w:rsidRPr="008C1A33">
        <w:rPr>
          <w:rFonts w:ascii="Times New Roman" w:eastAsia="Times New Roman" w:hAnsi="Times New Roman"/>
          <w:sz w:val="28"/>
          <w:szCs w:val="28"/>
        </w:rPr>
        <w:t>б</w:t>
      </w:r>
      <w:r w:rsidRPr="008C1A33">
        <w:rPr>
          <w:rFonts w:ascii="Times New Roman" w:eastAsia="Times New Roman" w:hAnsi="Times New Roman"/>
          <w:sz w:val="28"/>
          <w:szCs w:val="28"/>
        </w:rPr>
        <w:lastRenderedPageBreak/>
        <w:t>разования уделять б</w:t>
      </w:r>
      <w:r>
        <w:rPr>
          <w:rFonts w:ascii="Times New Roman" w:eastAsia="Times New Roman" w:hAnsi="Times New Roman"/>
          <w:sz w:val="28"/>
          <w:szCs w:val="28"/>
        </w:rPr>
        <w:t>ольшее внимание синтаксическому</w:t>
      </w:r>
      <w:r w:rsidRPr="008C1A33">
        <w:rPr>
          <w:rFonts w:ascii="Times New Roman" w:eastAsia="Times New Roman" w:hAnsi="Times New Roman"/>
          <w:sz w:val="28"/>
          <w:szCs w:val="28"/>
        </w:rPr>
        <w:t xml:space="preserve"> и пунктуационному анализу.</w:t>
      </w:r>
    </w:p>
    <w:p w:rsidR="009451BC" w:rsidRDefault="009451BC" w:rsidP="00472A34">
      <w:pPr>
        <w:pStyle w:val="a3"/>
        <w:widowControl w:val="0"/>
        <w:tabs>
          <w:tab w:val="left" w:pos="851"/>
        </w:tabs>
        <w:autoSpaceDE w:val="0"/>
        <w:autoSpaceDN w:val="0"/>
        <w:spacing w:line="360" w:lineRule="auto"/>
        <w:ind w:left="0" w:right="-2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ГБОУ ООШ с.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Заплавное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Pr="005D1125">
        <w:rPr>
          <w:u w:val="single"/>
        </w:rPr>
        <w:t xml:space="preserve">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ГБОУ ООШ пос.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Ильичевский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ГБОУ СОШ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</w:t>
      </w:r>
      <w:proofErr w:type="gram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.У</w:t>
      </w:r>
      <w:proofErr w:type="gram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тевка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ГБОУ СОШ с. Алексеевка, ГБОУ СОШ с. Герасимовка, ГБОУ СОШ с.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Летниково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>ГБОУ СОШ с. Богдановка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5D1125">
        <w:rPr>
          <w:rFonts w:ascii="Times New Roman" w:eastAsia="Times New Roman" w:hAnsi="Times New Roman"/>
          <w:sz w:val="28"/>
          <w:szCs w:val="28"/>
        </w:rPr>
        <w:t xml:space="preserve">- особое внимание уделять </w:t>
      </w:r>
      <w:r>
        <w:rPr>
          <w:rFonts w:ascii="Times New Roman" w:eastAsia="Times New Roman" w:hAnsi="Times New Roman"/>
          <w:sz w:val="28"/>
          <w:szCs w:val="28"/>
        </w:rPr>
        <w:t>формированию читательской грамотности</w:t>
      </w:r>
      <w:r w:rsidRPr="005D1125">
        <w:rPr>
          <w:rFonts w:ascii="Times New Roman" w:eastAsia="Times New Roman" w:hAnsi="Times New Roman"/>
          <w:sz w:val="28"/>
          <w:szCs w:val="28"/>
        </w:rPr>
        <w:t xml:space="preserve"> обучающихся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451BC" w:rsidRDefault="009451BC" w:rsidP="00472A34">
      <w:pPr>
        <w:pStyle w:val="a3"/>
        <w:widowControl w:val="0"/>
        <w:tabs>
          <w:tab w:val="left" w:pos="851"/>
        </w:tabs>
        <w:autoSpaceDE w:val="0"/>
        <w:autoSpaceDN w:val="0"/>
        <w:spacing w:line="360" w:lineRule="auto"/>
        <w:ind w:left="0" w:right="-2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>ГБОУ СОШ с. Зуевка,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 ГБОУ ООШ с.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Заплавное</w:t>
      </w:r>
      <w:proofErr w:type="spell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, ГБОУ СОШ № 2 «ОЦ» с. Борское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 xml:space="preserve"> ГБОУ СОШ </w:t>
      </w:r>
      <w:proofErr w:type="spell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с</w:t>
      </w:r>
      <w:proofErr w:type="gramStart"/>
      <w:r w:rsidRPr="005D1125">
        <w:rPr>
          <w:rFonts w:ascii="Times New Roman" w:eastAsia="Times New Roman" w:hAnsi="Times New Roman"/>
          <w:sz w:val="28"/>
          <w:szCs w:val="28"/>
          <w:u w:val="single"/>
        </w:rPr>
        <w:t>.П</w:t>
      </w:r>
      <w:proofErr w:type="gramEnd"/>
      <w:r w:rsidRPr="005D1125">
        <w:rPr>
          <w:rFonts w:ascii="Times New Roman" w:eastAsia="Times New Roman" w:hAnsi="Times New Roman"/>
          <w:sz w:val="28"/>
          <w:szCs w:val="28"/>
          <w:u w:val="single"/>
        </w:rPr>
        <w:t>атровка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>ГБОУ СОШ с. Самовольно-Ивановка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, </w:t>
      </w:r>
      <w:r w:rsidRPr="005D1125">
        <w:rPr>
          <w:rFonts w:ascii="Times New Roman" w:eastAsia="Times New Roman" w:hAnsi="Times New Roman"/>
          <w:sz w:val="28"/>
          <w:szCs w:val="28"/>
          <w:u w:val="single"/>
        </w:rPr>
        <w:tab/>
        <w:t>ГБОУ СОШ № 2 г. Нефтегорска,  ГБОУ СОШ № 3 г. Нефтегорска</w:t>
      </w:r>
      <w:r>
        <w:rPr>
          <w:rFonts w:ascii="Times New Roman" w:eastAsia="Times New Roman" w:hAnsi="Times New Roman"/>
          <w:sz w:val="28"/>
          <w:szCs w:val="28"/>
          <w:u w:val="single"/>
        </w:rPr>
        <w:t>, ГБОУ СОШ с. Дмитриевка</w:t>
      </w:r>
      <w:r>
        <w:rPr>
          <w:rFonts w:ascii="Times New Roman" w:eastAsia="Times New Roman" w:hAnsi="Times New Roman"/>
          <w:sz w:val="28"/>
          <w:szCs w:val="28"/>
          <w:u w:val="single"/>
        </w:rPr>
        <w:tab/>
        <w:t xml:space="preserve"> </w:t>
      </w:r>
      <w:r w:rsidRPr="005D1125">
        <w:rPr>
          <w:rFonts w:ascii="Times New Roman" w:eastAsia="Times New Roman" w:hAnsi="Times New Roman"/>
          <w:sz w:val="28"/>
          <w:szCs w:val="28"/>
        </w:rPr>
        <w:t>- особое внимание уделять</w:t>
      </w:r>
      <w:r>
        <w:rPr>
          <w:rFonts w:ascii="Times New Roman" w:eastAsia="Times New Roman" w:hAnsi="Times New Roman"/>
          <w:sz w:val="28"/>
          <w:szCs w:val="28"/>
        </w:rPr>
        <w:t xml:space="preserve"> анализу средств выр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зительности.</w:t>
      </w:r>
    </w:p>
    <w:p w:rsidR="009451BC" w:rsidRDefault="009451BC" w:rsidP="00472A34">
      <w:pPr>
        <w:pStyle w:val="a3"/>
        <w:widowControl w:val="0"/>
        <w:tabs>
          <w:tab w:val="left" w:pos="851"/>
        </w:tabs>
        <w:autoSpaceDE w:val="0"/>
        <w:autoSpaceDN w:val="0"/>
        <w:spacing w:line="360" w:lineRule="auto"/>
        <w:ind w:left="0" w:right="-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CDF">
        <w:rPr>
          <w:rFonts w:ascii="Times New Roman" w:eastAsia="Times New Roman" w:hAnsi="Times New Roman"/>
          <w:sz w:val="28"/>
          <w:szCs w:val="28"/>
          <w:u w:val="single"/>
        </w:rPr>
        <w:t>Всем школам Юго-Восточного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скорректировать работу по изуч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нию орфографии и формированию орфографических навыков.</w:t>
      </w:r>
    </w:p>
    <w:p w:rsidR="009451BC" w:rsidRPr="0086142C" w:rsidRDefault="009451BC" w:rsidP="00493830">
      <w:pPr>
        <w:pStyle w:val="3"/>
        <w:numPr>
          <w:ilvl w:val="1"/>
          <w:numId w:val="6"/>
        </w:numPr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</w:rPr>
        <w:t xml:space="preserve"> </w:t>
      </w:r>
      <w:r w:rsidRPr="0086142C">
        <w:rPr>
          <w:rFonts w:ascii="Times New Roman" w:hAnsi="Times New Roman"/>
          <w:bCs w:val="0"/>
          <w:color w:val="000000"/>
          <w:sz w:val="28"/>
          <w:szCs w:val="28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9451BC" w:rsidRPr="0086142C" w:rsidRDefault="009451BC" w:rsidP="009451BC">
      <w:pPr>
        <w:rPr>
          <w:b/>
          <w:sz w:val="28"/>
          <w:szCs w:val="28"/>
        </w:rPr>
      </w:pPr>
    </w:p>
    <w:p w:rsidR="009451BC" w:rsidRPr="0086142C" w:rsidRDefault="009451BC" w:rsidP="009451BC">
      <w:pPr>
        <w:pStyle w:val="a3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6142C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Учителям</w:t>
      </w:r>
    </w:p>
    <w:p w:rsidR="009451BC" w:rsidRDefault="009451BC" w:rsidP="009451BC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9451BC" w:rsidRDefault="009451BC" w:rsidP="009451BC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Разный уровень предметной подготовки необходимо учитывать на каждом этапе обучения. Так, при объяснении новой темы целесообразно подбирать простой и понятный материал, который даже при реализации проблемного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будет доступным для наблюдения языковых явлений большинству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чающихся. </w:t>
      </w:r>
    </w:p>
    <w:p w:rsidR="009451BC" w:rsidRDefault="009451BC" w:rsidP="009451BC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этапе усвоения новых знаний для обучающихся с низким уровнем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метной подготовки также следует предлагать более простой материал (простые слова, короткие предложения, базовые случаи проявления признаков). </w:t>
      </w:r>
      <w:proofErr w:type="gramStart"/>
      <w:r>
        <w:rPr>
          <w:sz w:val="28"/>
          <w:szCs w:val="28"/>
        </w:rPr>
        <w:t xml:space="preserve">Если низкий уровень обусловлен </w:t>
      </w:r>
      <w:r w:rsidRPr="008921E1">
        <w:rPr>
          <w:sz w:val="28"/>
          <w:szCs w:val="28"/>
        </w:rPr>
        <w:t xml:space="preserve">недостаточным уровнем </w:t>
      </w:r>
      <w:proofErr w:type="spellStart"/>
      <w:r w:rsidRPr="008921E1">
        <w:rPr>
          <w:sz w:val="28"/>
          <w:szCs w:val="28"/>
        </w:rPr>
        <w:t>сформированности</w:t>
      </w:r>
      <w:proofErr w:type="spellEnd"/>
      <w:r w:rsidRPr="008921E1">
        <w:rPr>
          <w:sz w:val="28"/>
          <w:szCs w:val="28"/>
        </w:rPr>
        <w:t xml:space="preserve"> </w:t>
      </w:r>
      <w:proofErr w:type="spellStart"/>
      <w:r w:rsidRPr="008921E1">
        <w:rPr>
          <w:sz w:val="28"/>
          <w:szCs w:val="28"/>
        </w:rPr>
        <w:t>мет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предметных</w:t>
      </w:r>
      <w:proofErr w:type="spellEnd"/>
      <w:r w:rsidRPr="008921E1">
        <w:rPr>
          <w:sz w:val="28"/>
          <w:szCs w:val="28"/>
        </w:rPr>
        <w:t xml:space="preserve"> результатов на начальном этапе работы над темой необходимо предлагать задания, не требующие применения </w:t>
      </w:r>
      <w:proofErr w:type="spellStart"/>
      <w:r w:rsidRPr="008921E1">
        <w:rPr>
          <w:sz w:val="28"/>
          <w:szCs w:val="28"/>
        </w:rPr>
        <w:t>метапредметных</w:t>
      </w:r>
      <w:proofErr w:type="spellEnd"/>
      <w:r w:rsidRPr="008921E1">
        <w:rPr>
          <w:sz w:val="28"/>
          <w:szCs w:val="28"/>
        </w:rPr>
        <w:t xml:space="preserve"> умений, а з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тем по мере освоения темы постепенно усложнять форму работы: находить сходства и различия в предъявленном материале в заданном (более простой в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риант) или в незаданном (более сложная задача) направлении;</w:t>
      </w:r>
      <w:proofErr w:type="gramEnd"/>
      <w:r w:rsidRPr="008921E1">
        <w:rPr>
          <w:sz w:val="28"/>
          <w:szCs w:val="28"/>
        </w:rPr>
        <w:t xml:space="preserve"> подбирать ан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логии и продолжать список слов по заданным и незаданным основаниям, по</w:t>
      </w:r>
      <w:r w:rsidRPr="008921E1">
        <w:rPr>
          <w:sz w:val="28"/>
          <w:szCs w:val="28"/>
        </w:rPr>
        <w:t>д</w:t>
      </w:r>
      <w:r w:rsidRPr="008921E1">
        <w:rPr>
          <w:sz w:val="28"/>
          <w:szCs w:val="28"/>
        </w:rPr>
        <w:lastRenderedPageBreak/>
        <w:t>бирать из ряда предложенных или конструировать самостоятельно предлож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>ния по схемам, работать с таблицей, приводить свои аргументы или аргументы из текста, классифицировать и т.д.</w:t>
      </w:r>
    </w:p>
    <w:p w:rsidR="009451BC" w:rsidRDefault="009451BC" w:rsidP="009451B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Обучающимся со средним уровнем предметной подготовки могут быть предложены более </w:t>
      </w:r>
      <w:proofErr w:type="spellStart"/>
      <w:r>
        <w:rPr>
          <w:sz w:val="28"/>
          <w:szCs w:val="28"/>
        </w:rPr>
        <w:t>объемные</w:t>
      </w:r>
      <w:proofErr w:type="spellEnd"/>
      <w:r>
        <w:rPr>
          <w:sz w:val="28"/>
          <w:szCs w:val="28"/>
        </w:rPr>
        <w:t xml:space="preserve"> задания (большее количество слов, более сло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ные предложения), с включением более сложного языкового материала. Если недостаточный уровень предметной подготовки обусловлен недостаточным уровнем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навыков, то на этапе усвоения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материала целесообразно предлагать задания, не требующие применения сложных умений. Затем, по мере освоения материала,  форма представления материала и способы работы с ним постепенно усложняются.</w:t>
      </w:r>
    </w:p>
    <w:p w:rsidR="009451BC" w:rsidRDefault="009451BC" w:rsidP="009451B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 с высоким уровнем предметной подготовки полезно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чать более сложный языковой материал и/или </w:t>
      </w:r>
      <w:r w:rsidRPr="008921E1">
        <w:rPr>
          <w:sz w:val="28"/>
          <w:szCs w:val="28"/>
        </w:rPr>
        <w:t xml:space="preserve">задания, </w:t>
      </w:r>
      <w:proofErr w:type="spellStart"/>
      <w:r w:rsidRPr="008921E1">
        <w:rPr>
          <w:sz w:val="28"/>
          <w:szCs w:val="28"/>
        </w:rPr>
        <w:t>осложненные</w:t>
      </w:r>
      <w:proofErr w:type="spellEnd"/>
      <w:r w:rsidRPr="008921E1">
        <w:rPr>
          <w:sz w:val="28"/>
          <w:szCs w:val="28"/>
        </w:rPr>
        <w:t xml:space="preserve"> необх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 xml:space="preserve">димостью применять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умения, </w:t>
      </w:r>
      <w:r w:rsidRPr="008921E1">
        <w:rPr>
          <w:sz w:val="28"/>
          <w:szCs w:val="28"/>
        </w:rPr>
        <w:t xml:space="preserve">уже на этапе изучения </w:t>
      </w:r>
      <w:r>
        <w:rPr>
          <w:sz w:val="28"/>
          <w:szCs w:val="28"/>
        </w:rPr>
        <w:t>темы</w:t>
      </w:r>
      <w:r w:rsidRPr="008921E1">
        <w:rPr>
          <w:sz w:val="28"/>
          <w:szCs w:val="28"/>
        </w:rPr>
        <w:t>.</w:t>
      </w:r>
      <w:proofErr w:type="gramEnd"/>
      <w:r w:rsidRPr="008921E1">
        <w:rPr>
          <w:sz w:val="28"/>
          <w:szCs w:val="28"/>
        </w:rPr>
        <w:t xml:space="preserve"> Т</w:t>
      </w:r>
      <w:r w:rsidRPr="008921E1">
        <w:rPr>
          <w:sz w:val="28"/>
          <w:szCs w:val="28"/>
        </w:rPr>
        <w:t>а</w:t>
      </w:r>
      <w:r w:rsidRPr="008921E1">
        <w:rPr>
          <w:sz w:val="28"/>
          <w:szCs w:val="28"/>
        </w:rPr>
        <w:t>кая форма предъявления задания является более интересной и позволяет по</w:t>
      </w:r>
      <w:r w:rsidRPr="008921E1">
        <w:rPr>
          <w:sz w:val="28"/>
          <w:szCs w:val="28"/>
        </w:rPr>
        <w:t>д</w:t>
      </w:r>
      <w:r w:rsidRPr="008921E1">
        <w:rPr>
          <w:sz w:val="28"/>
          <w:szCs w:val="28"/>
        </w:rPr>
        <w:t>держивать мотивацию к изучению предмета.</w:t>
      </w:r>
    </w:p>
    <w:p w:rsidR="009451BC" w:rsidRDefault="009451BC" w:rsidP="009451BC">
      <w:pPr>
        <w:spacing w:line="360" w:lineRule="auto"/>
        <w:ind w:firstLine="708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При обучении написанию сочинений и изложений обучающимся с нев</w:t>
      </w:r>
      <w:r w:rsidRPr="008921E1">
        <w:rPr>
          <w:sz w:val="28"/>
          <w:szCs w:val="28"/>
        </w:rPr>
        <w:t>ы</w:t>
      </w:r>
      <w:r w:rsidRPr="008921E1">
        <w:rPr>
          <w:sz w:val="28"/>
          <w:szCs w:val="28"/>
        </w:rPr>
        <w:t xml:space="preserve">соким уровнем развития речи, небольшим словарным запасом на </w:t>
      </w:r>
      <w:proofErr w:type="spellStart"/>
      <w:r w:rsidRPr="008921E1">
        <w:rPr>
          <w:sz w:val="28"/>
          <w:szCs w:val="28"/>
        </w:rPr>
        <w:t>определенном</w:t>
      </w:r>
      <w:proofErr w:type="spellEnd"/>
      <w:r w:rsidRPr="008921E1">
        <w:rPr>
          <w:sz w:val="28"/>
          <w:szCs w:val="28"/>
        </w:rPr>
        <w:t xml:space="preserve"> этапе лучше предлагать тексты, доступные им по степени владения языком, чтобы не увеличивать количество учебных задач.</w:t>
      </w:r>
    </w:p>
    <w:p w:rsidR="009451BC" w:rsidRDefault="009451BC" w:rsidP="009451B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D2D77">
        <w:rPr>
          <w:color w:val="000000"/>
          <w:sz w:val="28"/>
          <w:szCs w:val="28"/>
        </w:rPr>
        <w:t>С целью организации методической поддер</w:t>
      </w:r>
      <w:r>
        <w:rPr>
          <w:color w:val="000000"/>
          <w:sz w:val="28"/>
          <w:szCs w:val="28"/>
        </w:rPr>
        <w:t>жки учителей могут быть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дующие </w:t>
      </w:r>
      <w:r w:rsidRPr="007D2D77">
        <w:rPr>
          <w:color w:val="000000"/>
          <w:sz w:val="28"/>
          <w:szCs w:val="28"/>
        </w:rPr>
        <w:t xml:space="preserve">направления повышения квалификации учителей: </w:t>
      </w:r>
    </w:p>
    <w:p w:rsidR="009451BC" w:rsidRDefault="009451BC" w:rsidP="00493830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7D2D77">
        <w:rPr>
          <w:color w:val="000000"/>
          <w:sz w:val="28"/>
          <w:szCs w:val="28"/>
        </w:rPr>
        <w:t>актуальные</w:t>
      </w:r>
      <w:r>
        <w:rPr>
          <w:color w:val="000000"/>
          <w:sz w:val="28"/>
          <w:szCs w:val="28"/>
        </w:rPr>
        <w:t xml:space="preserve">  </w:t>
      </w:r>
      <w:r w:rsidRPr="007D2D77">
        <w:rPr>
          <w:color w:val="000000"/>
          <w:sz w:val="28"/>
          <w:szCs w:val="28"/>
        </w:rPr>
        <w:t>подходы к изучению орфог</w:t>
      </w:r>
      <w:r>
        <w:rPr>
          <w:color w:val="000000"/>
          <w:sz w:val="28"/>
          <w:szCs w:val="28"/>
        </w:rPr>
        <w:t>рафии и пунктуации в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ной </w:t>
      </w:r>
      <w:r w:rsidRPr="007D2D77">
        <w:rPr>
          <w:color w:val="000000"/>
          <w:sz w:val="28"/>
          <w:szCs w:val="28"/>
        </w:rPr>
        <w:t xml:space="preserve"> школе;</w:t>
      </w:r>
      <w:r>
        <w:rPr>
          <w:color w:val="000000"/>
          <w:sz w:val="28"/>
          <w:szCs w:val="28"/>
        </w:rPr>
        <w:t xml:space="preserve"> </w:t>
      </w:r>
    </w:p>
    <w:p w:rsidR="009451BC" w:rsidRPr="00D35D4C" w:rsidRDefault="009451BC" w:rsidP="00493830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7D2D77">
        <w:rPr>
          <w:color w:val="000000"/>
          <w:sz w:val="28"/>
          <w:szCs w:val="28"/>
        </w:rPr>
        <w:t>технологические и методические основы формирования читательской</w:t>
      </w:r>
      <w:r>
        <w:rPr>
          <w:color w:val="000000"/>
          <w:sz w:val="28"/>
          <w:szCs w:val="28"/>
        </w:rPr>
        <w:t xml:space="preserve"> </w:t>
      </w:r>
      <w:r w:rsidRPr="007D2D77">
        <w:rPr>
          <w:color w:val="000000"/>
          <w:sz w:val="28"/>
          <w:szCs w:val="28"/>
        </w:rPr>
        <w:t>грам</w:t>
      </w:r>
      <w:r>
        <w:rPr>
          <w:color w:val="000000"/>
          <w:sz w:val="28"/>
          <w:szCs w:val="28"/>
        </w:rPr>
        <w:t xml:space="preserve">отности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7D2D77">
        <w:rPr>
          <w:color w:val="000000"/>
          <w:sz w:val="28"/>
          <w:szCs w:val="28"/>
        </w:rPr>
        <w:t>основной школы</w:t>
      </w:r>
      <w:r>
        <w:rPr>
          <w:color w:val="000000"/>
          <w:sz w:val="28"/>
          <w:szCs w:val="28"/>
        </w:rPr>
        <w:t>.</w:t>
      </w:r>
    </w:p>
    <w:p w:rsidR="009451BC" w:rsidRPr="005301B7" w:rsidRDefault="009451BC" w:rsidP="009451BC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</w:p>
    <w:p w:rsidR="009451BC" w:rsidRPr="00D35D4C" w:rsidRDefault="009451BC" w:rsidP="009451BC">
      <w:pPr>
        <w:pStyle w:val="a3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35D4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Администрациям образовательных организаций</w:t>
      </w:r>
    </w:p>
    <w:p w:rsidR="009451BC" w:rsidRDefault="009451BC" w:rsidP="00472A3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индивидуальную (групповую) работу с обучающими 9-х классов, имеющими риски учебной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неуспешности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языку, с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влечением учителей, обладающих навыками работы с обучающимися с низкой мотивацией к учению.</w:t>
      </w:r>
      <w:proofErr w:type="gramEnd"/>
    </w:p>
    <w:p w:rsidR="009451BC" w:rsidRPr="008921E1" w:rsidRDefault="009451BC" w:rsidP="00472A3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Разработать индивидуальные образовательные маршруты </w:t>
      </w:r>
      <w:proofErr w:type="gramStart"/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русскому языку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высоким уровнем предметной подготовки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51BC" w:rsidRPr="008921E1" w:rsidRDefault="009451BC" w:rsidP="00472A3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>. Информировать родительскую общественность о результатах и пр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>блемных аспектах сдачи ГИА.</w:t>
      </w:r>
    </w:p>
    <w:p w:rsidR="009451BC" w:rsidRPr="008921E1" w:rsidRDefault="009451BC" w:rsidP="00472A3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921E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проверку содержания модулей рабочих программ по 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мированию читательской грамотности в 5-9 классах на соответствие элементов содержания из кодификаторов ОГЭ.</w:t>
      </w:r>
    </w:p>
    <w:p w:rsidR="009451BC" w:rsidRPr="008921E1" w:rsidRDefault="009451BC" w:rsidP="00472A34">
      <w:pPr>
        <w:pStyle w:val="a3"/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921E1">
        <w:rPr>
          <w:rFonts w:ascii="Times New Roman" w:hAnsi="Times New Roman"/>
          <w:sz w:val="28"/>
          <w:szCs w:val="28"/>
        </w:rPr>
        <w:t xml:space="preserve">. Организовать </w:t>
      </w:r>
      <w:proofErr w:type="spellStart"/>
      <w:r w:rsidRPr="008921E1">
        <w:rPr>
          <w:rFonts w:ascii="Times New Roman" w:hAnsi="Times New Roman"/>
          <w:sz w:val="28"/>
          <w:szCs w:val="28"/>
        </w:rPr>
        <w:t>внутришкольную</w:t>
      </w:r>
      <w:proofErr w:type="spellEnd"/>
      <w:r w:rsidRPr="008921E1">
        <w:rPr>
          <w:rFonts w:ascii="Times New Roman" w:hAnsi="Times New Roman"/>
          <w:sz w:val="28"/>
          <w:szCs w:val="28"/>
        </w:rPr>
        <w:t xml:space="preserve"> систему повышения квалификации п</w:t>
      </w:r>
      <w:r w:rsidRPr="008921E1">
        <w:rPr>
          <w:rFonts w:ascii="Times New Roman" w:hAnsi="Times New Roman"/>
          <w:sz w:val="28"/>
          <w:szCs w:val="28"/>
        </w:rPr>
        <w:t>е</w:t>
      </w:r>
      <w:r w:rsidRPr="008921E1">
        <w:rPr>
          <w:rFonts w:ascii="Times New Roman" w:hAnsi="Times New Roman"/>
          <w:sz w:val="28"/>
          <w:szCs w:val="28"/>
        </w:rPr>
        <w:t xml:space="preserve">дагогов в формате наставничества, </w:t>
      </w:r>
      <w:proofErr w:type="spellStart"/>
      <w:r w:rsidRPr="008921E1">
        <w:rPr>
          <w:rFonts w:ascii="Times New Roman" w:hAnsi="Times New Roman"/>
          <w:sz w:val="28"/>
          <w:szCs w:val="28"/>
        </w:rPr>
        <w:t>тьюторства</w:t>
      </w:r>
      <w:proofErr w:type="spellEnd"/>
      <w:r w:rsidRPr="008921E1">
        <w:rPr>
          <w:rFonts w:ascii="Times New Roman" w:hAnsi="Times New Roman"/>
          <w:sz w:val="28"/>
          <w:szCs w:val="28"/>
        </w:rPr>
        <w:t xml:space="preserve"> (или в рамках сетевого взаим</w:t>
      </w:r>
      <w:r w:rsidRPr="008921E1">
        <w:rPr>
          <w:rFonts w:ascii="Times New Roman" w:hAnsi="Times New Roman"/>
          <w:sz w:val="28"/>
          <w:szCs w:val="28"/>
        </w:rPr>
        <w:t>о</w:t>
      </w:r>
      <w:r w:rsidRPr="008921E1">
        <w:rPr>
          <w:rFonts w:ascii="Times New Roman" w:hAnsi="Times New Roman"/>
          <w:sz w:val="28"/>
          <w:szCs w:val="28"/>
        </w:rPr>
        <w:t>действия)</w:t>
      </w:r>
      <w:r>
        <w:rPr>
          <w:rFonts w:ascii="Times New Roman" w:hAnsi="Times New Roman"/>
          <w:sz w:val="28"/>
          <w:szCs w:val="28"/>
        </w:rPr>
        <w:t xml:space="preserve"> для реализации дифференцированного подхода к обучению</w:t>
      </w:r>
      <w:r w:rsidRPr="008921E1">
        <w:rPr>
          <w:rFonts w:ascii="Times New Roman" w:hAnsi="Times New Roman"/>
          <w:sz w:val="28"/>
          <w:szCs w:val="28"/>
        </w:rPr>
        <w:t>.</w:t>
      </w:r>
    </w:p>
    <w:p w:rsidR="009451BC" w:rsidRPr="008921E1" w:rsidRDefault="009451BC" w:rsidP="00472A34">
      <w:pPr>
        <w:pStyle w:val="a3"/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921E1">
        <w:rPr>
          <w:rFonts w:ascii="Times New Roman" w:hAnsi="Times New Roman"/>
          <w:sz w:val="28"/>
          <w:szCs w:val="28"/>
          <w:lang w:eastAsia="ru-RU"/>
        </w:rPr>
        <w:t xml:space="preserve">. Проводить для </w:t>
      </w:r>
      <w:proofErr w:type="gramStart"/>
      <w:r w:rsidRPr="008921E1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8921E1">
        <w:rPr>
          <w:rFonts w:ascii="Times New Roman" w:hAnsi="Times New Roman"/>
          <w:sz w:val="28"/>
          <w:szCs w:val="28"/>
          <w:lang w:eastAsia="ru-RU"/>
        </w:rPr>
        <w:t>, начиная с 8 класса, мониторинг (незав</w:t>
      </w:r>
      <w:r w:rsidRPr="008921E1">
        <w:rPr>
          <w:rFonts w:ascii="Times New Roman" w:hAnsi="Times New Roman"/>
          <w:sz w:val="28"/>
          <w:szCs w:val="28"/>
          <w:lang w:eastAsia="ru-RU"/>
        </w:rPr>
        <w:t>и</w:t>
      </w:r>
      <w:r w:rsidRPr="008921E1">
        <w:rPr>
          <w:rFonts w:ascii="Times New Roman" w:hAnsi="Times New Roman"/>
          <w:sz w:val="28"/>
          <w:szCs w:val="28"/>
          <w:lang w:eastAsia="ru-RU"/>
        </w:rPr>
        <w:t>симую экспертизу) для определения уровня подготовки не менее 2 раз в год.</w:t>
      </w:r>
    </w:p>
    <w:p w:rsidR="009451BC" w:rsidRPr="008921E1" w:rsidRDefault="009451BC" w:rsidP="00472A34">
      <w:pPr>
        <w:pStyle w:val="a3"/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921E1">
        <w:rPr>
          <w:rFonts w:ascii="Times New Roman" w:hAnsi="Times New Roman"/>
          <w:sz w:val="28"/>
          <w:szCs w:val="28"/>
          <w:lang w:eastAsia="ru-RU"/>
        </w:rPr>
        <w:t>. Ввести в практику ежегодные мероприятия, направленные на стимул</w:t>
      </w:r>
      <w:r w:rsidRPr="008921E1">
        <w:rPr>
          <w:rFonts w:ascii="Times New Roman" w:hAnsi="Times New Roman"/>
          <w:sz w:val="28"/>
          <w:szCs w:val="28"/>
          <w:lang w:eastAsia="ru-RU"/>
        </w:rPr>
        <w:t>и</w:t>
      </w:r>
      <w:r w:rsidRPr="008921E1">
        <w:rPr>
          <w:rFonts w:ascii="Times New Roman" w:hAnsi="Times New Roman"/>
          <w:sz w:val="28"/>
          <w:szCs w:val="28"/>
          <w:lang w:eastAsia="ru-RU"/>
        </w:rPr>
        <w:t>рование интереса к русскому языку, потребности в его изучении, на формир</w:t>
      </w:r>
      <w:r w:rsidRPr="008921E1">
        <w:rPr>
          <w:rFonts w:ascii="Times New Roman" w:hAnsi="Times New Roman"/>
          <w:sz w:val="28"/>
          <w:szCs w:val="28"/>
          <w:lang w:eastAsia="ru-RU"/>
        </w:rPr>
        <w:t>о</w:t>
      </w:r>
      <w:r w:rsidRPr="008921E1">
        <w:rPr>
          <w:rFonts w:ascii="Times New Roman" w:hAnsi="Times New Roman"/>
          <w:sz w:val="28"/>
          <w:szCs w:val="28"/>
          <w:lang w:eastAsia="ru-RU"/>
        </w:rPr>
        <w:t>вание понимания необходимости владеть культурой речи, грамотным письмом (продолжить реализацию таких мероприятий, если они проводятся).</w:t>
      </w:r>
    </w:p>
    <w:p w:rsidR="009451BC" w:rsidRPr="008921E1" w:rsidRDefault="009451BC" w:rsidP="00472A34">
      <w:pPr>
        <w:pStyle w:val="a3"/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921E1">
        <w:rPr>
          <w:rFonts w:ascii="Times New Roman" w:hAnsi="Times New Roman"/>
          <w:sz w:val="28"/>
          <w:szCs w:val="28"/>
          <w:lang w:eastAsia="ru-RU"/>
        </w:rPr>
        <w:t>. Продолжить практику участия обучающихся в олимпиадах, конкурсах сочинений, творческих работ, в том числе регионального и общероссийского уровня.</w:t>
      </w:r>
    </w:p>
    <w:p w:rsidR="009451BC" w:rsidRPr="00C86DDB" w:rsidRDefault="009451BC" w:rsidP="00472A34">
      <w:pPr>
        <w:pStyle w:val="a3"/>
        <w:tabs>
          <w:tab w:val="left" w:pos="1418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8921E1">
        <w:rPr>
          <w:rFonts w:ascii="Times New Roman" w:hAnsi="Times New Roman"/>
          <w:sz w:val="28"/>
          <w:szCs w:val="28"/>
          <w:lang w:eastAsia="ru-RU"/>
        </w:rPr>
        <w:t>. Использовать ресурсы сайтов ФГИС «Моя школа», «Единое содержание общего образования».</w:t>
      </w:r>
    </w:p>
    <w:p w:rsidR="009451BC" w:rsidRPr="00C86DDB" w:rsidRDefault="009451BC" w:rsidP="00472A34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i/>
          <w:color w:val="auto"/>
          <w:sz w:val="28"/>
          <w:szCs w:val="28"/>
        </w:rPr>
      </w:pPr>
      <w:r w:rsidRPr="00C86DDB">
        <w:rPr>
          <w:i/>
          <w:color w:val="auto"/>
          <w:sz w:val="28"/>
          <w:szCs w:val="28"/>
        </w:rPr>
        <w:t>ГБУ ДПО ЦПК «</w:t>
      </w:r>
      <w:proofErr w:type="spellStart"/>
      <w:r w:rsidRPr="00C86DDB">
        <w:rPr>
          <w:i/>
          <w:color w:val="auto"/>
          <w:sz w:val="28"/>
          <w:szCs w:val="28"/>
        </w:rPr>
        <w:t>Нефтегорский</w:t>
      </w:r>
      <w:proofErr w:type="spellEnd"/>
      <w:r w:rsidRPr="00C86DDB">
        <w:rPr>
          <w:i/>
          <w:color w:val="auto"/>
          <w:sz w:val="28"/>
          <w:szCs w:val="28"/>
        </w:rPr>
        <w:t xml:space="preserve"> РЦ», окружному методическому объединению:</w:t>
      </w:r>
    </w:p>
    <w:p w:rsidR="009451BC" w:rsidRPr="008921E1" w:rsidRDefault="009451BC" w:rsidP="00472A34">
      <w:pPr>
        <w:spacing w:line="360" w:lineRule="auto"/>
        <w:ind w:firstLine="851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1.</w:t>
      </w:r>
      <w:r w:rsidRPr="008921E1">
        <w:rPr>
          <w:sz w:val="28"/>
          <w:szCs w:val="28"/>
        </w:rPr>
        <w:tab/>
        <w:t>Провести анализ результатов ГИА по русскому языку и затрудн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t>ний в разрезе каждого учреждения образовательного округа,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</w:t>
      </w:r>
      <w:r>
        <w:rPr>
          <w:sz w:val="28"/>
          <w:szCs w:val="28"/>
        </w:rPr>
        <w:t>–</w:t>
      </w:r>
      <w:r w:rsidRPr="008921E1">
        <w:rPr>
          <w:sz w:val="28"/>
          <w:szCs w:val="28"/>
        </w:rPr>
        <w:t>2 ба</w:t>
      </w:r>
      <w:r w:rsidRPr="008921E1">
        <w:rPr>
          <w:sz w:val="28"/>
          <w:szCs w:val="28"/>
        </w:rPr>
        <w:t>л</w:t>
      </w:r>
      <w:r w:rsidRPr="008921E1">
        <w:rPr>
          <w:sz w:val="28"/>
          <w:szCs w:val="28"/>
        </w:rPr>
        <w:t>ла и преодолевших с запасом в 1</w:t>
      </w:r>
      <w:r>
        <w:rPr>
          <w:sz w:val="28"/>
          <w:szCs w:val="28"/>
        </w:rPr>
        <w:t>–</w:t>
      </w:r>
      <w:r w:rsidRPr="008921E1">
        <w:rPr>
          <w:sz w:val="28"/>
          <w:szCs w:val="28"/>
        </w:rPr>
        <w:t>2 балла границу, соответствующую высокому уровню подготовки.</w:t>
      </w:r>
    </w:p>
    <w:p w:rsidR="009451BC" w:rsidRPr="008921E1" w:rsidRDefault="009451BC" w:rsidP="00472A34">
      <w:pPr>
        <w:spacing w:line="360" w:lineRule="auto"/>
        <w:ind w:firstLine="851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2.</w:t>
      </w:r>
      <w:r w:rsidRPr="008921E1">
        <w:rPr>
          <w:sz w:val="28"/>
          <w:szCs w:val="28"/>
        </w:rPr>
        <w:tab/>
        <w:t>На основе типологии пробелов в знаниях учащихся скорректир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 xml:space="preserve">вать содержание методической работы с учителями, провести </w:t>
      </w:r>
      <w:proofErr w:type="spellStart"/>
      <w:r w:rsidRPr="008921E1">
        <w:rPr>
          <w:sz w:val="28"/>
          <w:szCs w:val="28"/>
        </w:rPr>
        <w:t>вебинары</w:t>
      </w:r>
      <w:proofErr w:type="spellEnd"/>
      <w:r w:rsidRPr="008921E1">
        <w:rPr>
          <w:sz w:val="28"/>
          <w:szCs w:val="28"/>
        </w:rPr>
        <w:t xml:space="preserve"> по м</w:t>
      </w:r>
      <w:r w:rsidRPr="008921E1">
        <w:rPr>
          <w:sz w:val="28"/>
          <w:szCs w:val="28"/>
        </w:rPr>
        <w:t>е</w:t>
      </w:r>
      <w:r w:rsidRPr="008921E1">
        <w:rPr>
          <w:sz w:val="28"/>
          <w:szCs w:val="28"/>
        </w:rPr>
        <w:lastRenderedPageBreak/>
        <w:t xml:space="preserve">тодике обучения орфографии и пунктуации, различным видам грамматического анализа, формированию </w:t>
      </w:r>
      <w:proofErr w:type="spellStart"/>
      <w:r w:rsidRPr="008921E1">
        <w:rPr>
          <w:sz w:val="28"/>
          <w:szCs w:val="28"/>
        </w:rPr>
        <w:t>метапредметных</w:t>
      </w:r>
      <w:proofErr w:type="spellEnd"/>
      <w:r w:rsidRPr="008921E1">
        <w:rPr>
          <w:sz w:val="28"/>
          <w:szCs w:val="28"/>
        </w:rPr>
        <w:t xml:space="preserve"> умений в части самоконтроля и баз</w:t>
      </w:r>
      <w:r w:rsidRPr="008921E1">
        <w:rPr>
          <w:sz w:val="28"/>
          <w:szCs w:val="28"/>
        </w:rPr>
        <w:t>о</w:t>
      </w:r>
      <w:r w:rsidRPr="008921E1">
        <w:rPr>
          <w:sz w:val="28"/>
          <w:szCs w:val="28"/>
        </w:rPr>
        <w:t>вых логических действий на уроках русского языка.</w:t>
      </w:r>
    </w:p>
    <w:p w:rsidR="009451BC" w:rsidRPr="00C86DDB" w:rsidRDefault="009451BC" w:rsidP="00472A34">
      <w:pPr>
        <w:spacing w:line="360" w:lineRule="auto"/>
        <w:ind w:firstLine="851"/>
        <w:jc w:val="both"/>
        <w:rPr>
          <w:sz w:val="28"/>
          <w:szCs w:val="28"/>
        </w:rPr>
      </w:pPr>
      <w:r w:rsidRPr="008921E1">
        <w:rPr>
          <w:sz w:val="28"/>
          <w:szCs w:val="28"/>
        </w:rPr>
        <w:t>3.</w:t>
      </w:r>
      <w:r w:rsidRPr="008921E1">
        <w:rPr>
          <w:sz w:val="28"/>
          <w:szCs w:val="28"/>
        </w:rPr>
        <w:tab/>
        <w:t>Организовать наставничество на базе организаций, продемонстр</w:t>
      </w:r>
      <w:r w:rsidRPr="008921E1">
        <w:rPr>
          <w:sz w:val="28"/>
          <w:szCs w:val="28"/>
        </w:rPr>
        <w:t>и</w:t>
      </w:r>
      <w:r w:rsidRPr="008921E1">
        <w:rPr>
          <w:sz w:val="28"/>
          <w:szCs w:val="28"/>
        </w:rPr>
        <w:t>ровавших высокие результаты ГИА, учителям-предметникам, чьи выпускники показали низкие результаты.</w:t>
      </w:r>
    </w:p>
    <w:p w:rsidR="00733650" w:rsidRDefault="00733650"/>
    <w:sectPr w:rsidR="00733650" w:rsidSect="00F6369E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FC" w:rsidRDefault="00635BFC" w:rsidP="00483706">
      <w:r>
        <w:separator/>
      </w:r>
    </w:p>
  </w:endnote>
  <w:endnote w:type="continuationSeparator" w:id="0">
    <w:p w:rsidR="00635BFC" w:rsidRDefault="00635BFC" w:rsidP="004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FC" w:rsidRDefault="00635BFC" w:rsidP="00483706">
      <w:r>
        <w:separator/>
      </w:r>
    </w:p>
  </w:footnote>
  <w:footnote w:type="continuationSeparator" w:id="0">
    <w:p w:rsidR="00635BFC" w:rsidRDefault="00635BFC" w:rsidP="00483706">
      <w:r>
        <w:continuationSeparator/>
      </w:r>
    </w:p>
  </w:footnote>
  <w:footnote w:id="1">
    <w:p w:rsidR="00227273" w:rsidRPr="00D6675C" w:rsidRDefault="00227273" w:rsidP="009451BC">
      <w:pPr>
        <w:pStyle w:val="a5"/>
        <w:jc w:val="both"/>
        <w:rPr>
          <w:rFonts w:ascii="Times New Roman" w:hAnsi="Times New Roman"/>
        </w:rPr>
      </w:pPr>
      <w:r w:rsidRPr="00A61E60">
        <w:rPr>
          <w:rStyle w:val="a7"/>
        </w:rPr>
        <w:footnoteRef/>
      </w:r>
      <w:r w:rsidRPr="00A61E60">
        <w:t xml:space="preserve"> </w:t>
      </w:r>
      <w:r w:rsidRPr="002178E5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2178E5">
        <w:rPr>
          <w:rFonts w:ascii="Times New Roman" w:hAnsi="Times New Roman"/>
        </w:rPr>
        <w:t xml:space="preserve">, где </w:t>
      </w:r>
      <w:r w:rsidRPr="002178E5">
        <w:rPr>
          <w:rFonts w:ascii="Times New Roman" w:hAnsi="Times New Roman"/>
          <w:lang w:val="en-US"/>
        </w:rPr>
        <w:t>N</w:t>
      </w:r>
      <w:r w:rsidRPr="002178E5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2178E5">
        <w:rPr>
          <w:rFonts w:ascii="Times New Roman" w:hAnsi="Times New Roman"/>
          <w:lang w:val="en-US"/>
        </w:rPr>
        <w:t>n</w:t>
      </w:r>
      <w:r w:rsidRPr="002178E5">
        <w:rPr>
          <w:rFonts w:ascii="Times New Roman" w:hAnsi="Times New Roman"/>
        </w:rPr>
        <w:t xml:space="preserve"> – количество участников в группе, </w:t>
      </w:r>
      <w:r w:rsidRPr="002178E5">
        <w:rPr>
          <w:rFonts w:ascii="Times New Roman" w:hAnsi="Times New Roman"/>
          <w:lang w:val="en-US"/>
        </w:rPr>
        <w:t>m</w:t>
      </w:r>
      <w:r w:rsidRPr="002178E5">
        <w:rPr>
          <w:rFonts w:ascii="Times New Roman" w:hAnsi="Times New Roman"/>
        </w:rPr>
        <w:t xml:space="preserve"> – максимальный первичный балл за з</w:t>
      </w:r>
      <w:r w:rsidRPr="002178E5">
        <w:rPr>
          <w:rFonts w:ascii="Times New Roman" w:hAnsi="Times New Roman"/>
        </w:rPr>
        <w:t>а</w:t>
      </w:r>
      <w:r w:rsidRPr="002178E5">
        <w:rPr>
          <w:rFonts w:ascii="Times New Roman" w:hAnsi="Times New Roman"/>
        </w:rPr>
        <w:t>дание</w:t>
      </w:r>
      <w:r w:rsidRPr="00D6675C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B2C"/>
    <w:multiLevelType w:val="hybridMultilevel"/>
    <w:tmpl w:val="B8A8B99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32EEE"/>
    <w:multiLevelType w:val="hybridMultilevel"/>
    <w:tmpl w:val="1922A97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ABB"/>
    <w:multiLevelType w:val="hybridMultilevel"/>
    <w:tmpl w:val="5A7CA9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7954E5"/>
    <w:multiLevelType w:val="hybridMultilevel"/>
    <w:tmpl w:val="1750B4F0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D6C72"/>
    <w:multiLevelType w:val="hybridMultilevel"/>
    <w:tmpl w:val="9BB025B2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1859E5"/>
    <w:multiLevelType w:val="hybridMultilevel"/>
    <w:tmpl w:val="32625382"/>
    <w:lvl w:ilvl="0" w:tplc="05B8CB7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322A0"/>
    <w:multiLevelType w:val="hybridMultilevel"/>
    <w:tmpl w:val="D8B657B4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F2E236A"/>
    <w:multiLevelType w:val="hybridMultilevel"/>
    <w:tmpl w:val="701C7886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CD680B"/>
    <w:multiLevelType w:val="hybridMultilevel"/>
    <w:tmpl w:val="A47CC67A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5F57EB"/>
    <w:multiLevelType w:val="multilevel"/>
    <w:tmpl w:val="40B6F0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4"/>
  </w:num>
  <w:num w:numId="6">
    <w:abstractNumId w:val="10"/>
  </w:num>
  <w:num w:numId="7">
    <w:abstractNumId w:val="0"/>
  </w:num>
  <w:num w:numId="8">
    <w:abstractNumId w:val="1"/>
  </w:num>
  <w:num w:numId="9">
    <w:abstractNumId w:val="13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9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3"/>
    <w:rsid w:val="000028FE"/>
    <w:rsid w:val="00006938"/>
    <w:rsid w:val="00010F34"/>
    <w:rsid w:val="00011453"/>
    <w:rsid w:val="00021381"/>
    <w:rsid w:val="00040BDF"/>
    <w:rsid w:val="00041B65"/>
    <w:rsid w:val="00047F97"/>
    <w:rsid w:val="00060629"/>
    <w:rsid w:val="000637B3"/>
    <w:rsid w:val="00081BAF"/>
    <w:rsid w:val="0009526D"/>
    <w:rsid w:val="000A72E5"/>
    <w:rsid w:val="000A74EE"/>
    <w:rsid w:val="000B0E3F"/>
    <w:rsid w:val="000B2500"/>
    <w:rsid w:val="000C5FD1"/>
    <w:rsid w:val="000D3CF1"/>
    <w:rsid w:val="000E1D67"/>
    <w:rsid w:val="000E3AFD"/>
    <w:rsid w:val="000F69C5"/>
    <w:rsid w:val="00100192"/>
    <w:rsid w:val="00100AB3"/>
    <w:rsid w:val="00101E7A"/>
    <w:rsid w:val="00111D62"/>
    <w:rsid w:val="0013178E"/>
    <w:rsid w:val="001560C0"/>
    <w:rsid w:val="00157569"/>
    <w:rsid w:val="00173313"/>
    <w:rsid w:val="00174762"/>
    <w:rsid w:val="00180218"/>
    <w:rsid w:val="00184CA6"/>
    <w:rsid w:val="00193391"/>
    <w:rsid w:val="001C6FFF"/>
    <w:rsid w:val="001D2BAB"/>
    <w:rsid w:val="001D55C5"/>
    <w:rsid w:val="001E0DF4"/>
    <w:rsid w:val="001E1F62"/>
    <w:rsid w:val="001F7E41"/>
    <w:rsid w:val="00201365"/>
    <w:rsid w:val="00223949"/>
    <w:rsid w:val="00227273"/>
    <w:rsid w:val="00256966"/>
    <w:rsid w:val="00261B73"/>
    <w:rsid w:val="0026405C"/>
    <w:rsid w:val="002864CB"/>
    <w:rsid w:val="00287A05"/>
    <w:rsid w:val="002A3DFD"/>
    <w:rsid w:val="002B0281"/>
    <w:rsid w:val="002B7162"/>
    <w:rsid w:val="002B74A8"/>
    <w:rsid w:val="002D0016"/>
    <w:rsid w:val="002D46A7"/>
    <w:rsid w:val="002D6295"/>
    <w:rsid w:val="002E0311"/>
    <w:rsid w:val="002F5C51"/>
    <w:rsid w:val="00313E02"/>
    <w:rsid w:val="00315CA1"/>
    <w:rsid w:val="003278C9"/>
    <w:rsid w:val="0033055D"/>
    <w:rsid w:val="00337E5F"/>
    <w:rsid w:val="00345693"/>
    <w:rsid w:val="003557DF"/>
    <w:rsid w:val="00356BF5"/>
    <w:rsid w:val="00387653"/>
    <w:rsid w:val="00390709"/>
    <w:rsid w:val="003A519D"/>
    <w:rsid w:val="003B504C"/>
    <w:rsid w:val="003C2031"/>
    <w:rsid w:val="003C282E"/>
    <w:rsid w:val="003C66E2"/>
    <w:rsid w:val="003D5003"/>
    <w:rsid w:val="003D7EA7"/>
    <w:rsid w:val="003E7883"/>
    <w:rsid w:val="003F22B9"/>
    <w:rsid w:val="004131BA"/>
    <w:rsid w:val="00415B7C"/>
    <w:rsid w:val="004206E6"/>
    <w:rsid w:val="00420ABD"/>
    <w:rsid w:val="00420B43"/>
    <w:rsid w:val="004419ED"/>
    <w:rsid w:val="0046080C"/>
    <w:rsid w:val="004711F6"/>
    <w:rsid w:val="00472A34"/>
    <w:rsid w:val="00483706"/>
    <w:rsid w:val="00485A05"/>
    <w:rsid w:val="0049218C"/>
    <w:rsid w:val="00493830"/>
    <w:rsid w:val="00497045"/>
    <w:rsid w:val="004A39D0"/>
    <w:rsid w:val="004B49FB"/>
    <w:rsid w:val="004B506E"/>
    <w:rsid w:val="004B5E66"/>
    <w:rsid w:val="004D51E8"/>
    <w:rsid w:val="004D5853"/>
    <w:rsid w:val="004E0E3D"/>
    <w:rsid w:val="004E7CF8"/>
    <w:rsid w:val="00505ADB"/>
    <w:rsid w:val="005134C5"/>
    <w:rsid w:val="0051452B"/>
    <w:rsid w:val="00530234"/>
    <w:rsid w:val="0054439A"/>
    <w:rsid w:val="00545F18"/>
    <w:rsid w:val="005525D2"/>
    <w:rsid w:val="0055354B"/>
    <w:rsid w:val="005735A6"/>
    <w:rsid w:val="00575654"/>
    <w:rsid w:val="00575977"/>
    <w:rsid w:val="00576254"/>
    <w:rsid w:val="0059073A"/>
    <w:rsid w:val="00594F1B"/>
    <w:rsid w:val="005B0D24"/>
    <w:rsid w:val="005C01F2"/>
    <w:rsid w:val="005C1EE2"/>
    <w:rsid w:val="005D1A50"/>
    <w:rsid w:val="005E4BEE"/>
    <w:rsid w:val="005E4E79"/>
    <w:rsid w:val="005E74DB"/>
    <w:rsid w:val="005E7531"/>
    <w:rsid w:val="005F0D5F"/>
    <w:rsid w:val="005F5D42"/>
    <w:rsid w:val="00601AC7"/>
    <w:rsid w:val="00606D7E"/>
    <w:rsid w:val="00610A86"/>
    <w:rsid w:val="00612199"/>
    <w:rsid w:val="006208C3"/>
    <w:rsid w:val="00627977"/>
    <w:rsid w:val="00630864"/>
    <w:rsid w:val="006334C3"/>
    <w:rsid w:val="00635BFC"/>
    <w:rsid w:val="00637B39"/>
    <w:rsid w:val="00660108"/>
    <w:rsid w:val="00662A7C"/>
    <w:rsid w:val="006812E6"/>
    <w:rsid w:val="00691A82"/>
    <w:rsid w:val="006A6E75"/>
    <w:rsid w:val="006C0C19"/>
    <w:rsid w:val="006C2363"/>
    <w:rsid w:val="006C6580"/>
    <w:rsid w:val="006C7C58"/>
    <w:rsid w:val="006D7185"/>
    <w:rsid w:val="006E3D4E"/>
    <w:rsid w:val="006F1AF3"/>
    <w:rsid w:val="00732A0F"/>
    <w:rsid w:val="00733650"/>
    <w:rsid w:val="007648A7"/>
    <w:rsid w:val="007654BC"/>
    <w:rsid w:val="007723D2"/>
    <w:rsid w:val="00796EBC"/>
    <w:rsid w:val="00797C1E"/>
    <w:rsid w:val="007A22DD"/>
    <w:rsid w:val="007A47F8"/>
    <w:rsid w:val="007A693F"/>
    <w:rsid w:val="007C3E7E"/>
    <w:rsid w:val="007C502D"/>
    <w:rsid w:val="007D1A67"/>
    <w:rsid w:val="007E12A6"/>
    <w:rsid w:val="007E13EA"/>
    <w:rsid w:val="007F5099"/>
    <w:rsid w:val="00802634"/>
    <w:rsid w:val="00811A26"/>
    <w:rsid w:val="00830F6C"/>
    <w:rsid w:val="00835F9A"/>
    <w:rsid w:val="00842202"/>
    <w:rsid w:val="00844C63"/>
    <w:rsid w:val="00845972"/>
    <w:rsid w:val="00863F2D"/>
    <w:rsid w:val="00880BB1"/>
    <w:rsid w:val="008858EC"/>
    <w:rsid w:val="00886B14"/>
    <w:rsid w:val="008A02F3"/>
    <w:rsid w:val="008B4E7E"/>
    <w:rsid w:val="008C470C"/>
    <w:rsid w:val="008E1261"/>
    <w:rsid w:val="009317E2"/>
    <w:rsid w:val="00936345"/>
    <w:rsid w:val="009451BC"/>
    <w:rsid w:val="00946F1A"/>
    <w:rsid w:val="00953E8C"/>
    <w:rsid w:val="00954742"/>
    <w:rsid w:val="00992C70"/>
    <w:rsid w:val="00994789"/>
    <w:rsid w:val="009B3010"/>
    <w:rsid w:val="009C6325"/>
    <w:rsid w:val="009E34C0"/>
    <w:rsid w:val="009E7A6C"/>
    <w:rsid w:val="00A03EF6"/>
    <w:rsid w:val="00A239B6"/>
    <w:rsid w:val="00A27E99"/>
    <w:rsid w:val="00A5216A"/>
    <w:rsid w:val="00A7666F"/>
    <w:rsid w:val="00A772A0"/>
    <w:rsid w:val="00A832E8"/>
    <w:rsid w:val="00A849EC"/>
    <w:rsid w:val="00A86C97"/>
    <w:rsid w:val="00A96131"/>
    <w:rsid w:val="00AA1F39"/>
    <w:rsid w:val="00AD268D"/>
    <w:rsid w:val="00AE391E"/>
    <w:rsid w:val="00AF266E"/>
    <w:rsid w:val="00AF6122"/>
    <w:rsid w:val="00B13E9D"/>
    <w:rsid w:val="00B16BD8"/>
    <w:rsid w:val="00B16E8E"/>
    <w:rsid w:val="00B307B0"/>
    <w:rsid w:val="00B54C8F"/>
    <w:rsid w:val="00B60D9B"/>
    <w:rsid w:val="00B70FEC"/>
    <w:rsid w:val="00B75506"/>
    <w:rsid w:val="00B87F54"/>
    <w:rsid w:val="00B949B8"/>
    <w:rsid w:val="00BB2470"/>
    <w:rsid w:val="00BB6436"/>
    <w:rsid w:val="00BC496D"/>
    <w:rsid w:val="00BF286B"/>
    <w:rsid w:val="00BF449E"/>
    <w:rsid w:val="00C16D1C"/>
    <w:rsid w:val="00C262E3"/>
    <w:rsid w:val="00C34610"/>
    <w:rsid w:val="00C5671E"/>
    <w:rsid w:val="00C74C73"/>
    <w:rsid w:val="00C8471E"/>
    <w:rsid w:val="00C91FB8"/>
    <w:rsid w:val="00C93F0D"/>
    <w:rsid w:val="00C944ED"/>
    <w:rsid w:val="00CA2640"/>
    <w:rsid w:val="00CC3483"/>
    <w:rsid w:val="00CC5FB3"/>
    <w:rsid w:val="00CD5099"/>
    <w:rsid w:val="00CD5A92"/>
    <w:rsid w:val="00CF2851"/>
    <w:rsid w:val="00CF5D8E"/>
    <w:rsid w:val="00CF79C0"/>
    <w:rsid w:val="00D04649"/>
    <w:rsid w:val="00D05345"/>
    <w:rsid w:val="00D12CAA"/>
    <w:rsid w:val="00D21B24"/>
    <w:rsid w:val="00D23D83"/>
    <w:rsid w:val="00D27FC6"/>
    <w:rsid w:val="00D32850"/>
    <w:rsid w:val="00D35C24"/>
    <w:rsid w:val="00D63FE9"/>
    <w:rsid w:val="00D707AB"/>
    <w:rsid w:val="00D87FDA"/>
    <w:rsid w:val="00D91B0F"/>
    <w:rsid w:val="00D9751B"/>
    <w:rsid w:val="00DA1560"/>
    <w:rsid w:val="00DA521D"/>
    <w:rsid w:val="00DB6373"/>
    <w:rsid w:val="00DD454E"/>
    <w:rsid w:val="00DD66DB"/>
    <w:rsid w:val="00DE3131"/>
    <w:rsid w:val="00E02BB9"/>
    <w:rsid w:val="00E1758A"/>
    <w:rsid w:val="00E23DC2"/>
    <w:rsid w:val="00E26F1F"/>
    <w:rsid w:val="00E33AF9"/>
    <w:rsid w:val="00E63C2A"/>
    <w:rsid w:val="00E641F2"/>
    <w:rsid w:val="00E84294"/>
    <w:rsid w:val="00E86920"/>
    <w:rsid w:val="00E87D5E"/>
    <w:rsid w:val="00E9002F"/>
    <w:rsid w:val="00EA2660"/>
    <w:rsid w:val="00EB2AFD"/>
    <w:rsid w:val="00EB58A4"/>
    <w:rsid w:val="00EC1BFE"/>
    <w:rsid w:val="00EC3918"/>
    <w:rsid w:val="00EE18A2"/>
    <w:rsid w:val="00EF22DD"/>
    <w:rsid w:val="00EF6091"/>
    <w:rsid w:val="00F02236"/>
    <w:rsid w:val="00F10ECE"/>
    <w:rsid w:val="00F2345D"/>
    <w:rsid w:val="00F27205"/>
    <w:rsid w:val="00F32F5D"/>
    <w:rsid w:val="00F3737B"/>
    <w:rsid w:val="00F416DF"/>
    <w:rsid w:val="00F44495"/>
    <w:rsid w:val="00F51782"/>
    <w:rsid w:val="00F552EE"/>
    <w:rsid w:val="00F6369E"/>
    <w:rsid w:val="00F673DC"/>
    <w:rsid w:val="00F73CE5"/>
    <w:rsid w:val="00F75743"/>
    <w:rsid w:val="00F859F4"/>
    <w:rsid w:val="00FB5EB3"/>
    <w:rsid w:val="00FB7816"/>
    <w:rsid w:val="00FC57AF"/>
    <w:rsid w:val="00FE3C7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51BC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6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1BC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946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basedOn w:val="a"/>
    <w:next w:val="a"/>
    <w:uiPriority w:val="10"/>
    <w:qFormat/>
    <w:rsid w:val="009451BC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link w:val="af4"/>
    <w:uiPriority w:val="10"/>
    <w:rsid w:val="009451BC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4">
    <w:name w:val="Title"/>
    <w:basedOn w:val="a"/>
    <w:next w:val="a"/>
    <w:link w:val="11"/>
    <w:uiPriority w:val="10"/>
    <w:qFormat/>
    <w:rsid w:val="009451BC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9451B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9451BC"/>
    <w:rPr>
      <w:rFonts w:eastAsia="Calibri"/>
      <w:sz w:val="20"/>
      <w:szCs w:val="20"/>
      <w:lang w:val="x-none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9451BC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9451BC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9451BC"/>
    <w:rPr>
      <w:rFonts w:eastAsia="Calibri"/>
      <w:sz w:val="20"/>
      <w:szCs w:val="20"/>
      <w:lang w:val="x-none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451B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b">
    <w:name w:val="Название Знак"/>
    <w:basedOn w:val="a0"/>
    <w:uiPriority w:val="10"/>
    <w:rsid w:val="00945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51BC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6F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1BC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946F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basedOn w:val="a"/>
    <w:next w:val="a"/>
    <w:uiPriority w:val="10"/>
    <w:qFormat/>
    <w:rsid w:val="009451BC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11">
    <w:name w:val="Название Знак1"/>
    <w:link w:val="af4"/>
    <w:uiPriority w:val="10"/>
    <w:rsid w:val="009451BC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f4">
    <w:name w:val="Title"/>
    <w:basedOn w:val="a"/>
    <w:next w:val="a"/>
    <w:link w:val="11"/>
    <w:uiPriority w:val="10"/>
    <w:qFormat/>
    <w:rsid w:val="009451BC"/>
    <w:pPr>
      <w:pBdr>
        <w:bottom w:val="single" w:sz="8" w:space="4" w:color="4F81BD" w:themeColor="accent1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9451B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9451BC"/>
    <w:rPr>
      <w:rFonts w:eastAsia="Calibri"/>
      <w:sz w:val="20"/>
      <w:szCs w:val="20"/>
      <w:lang w:val="x-none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9451BC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9451BC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9451BC"/>
    <w:rPr>
      <w:rFonts w:eastAsia="Calibri"/>
      <w:sz w:val="20"/>
      <w:szCs w:val="20"/>
      <w:lang w:val="x-none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451B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b">
    <w:name w:val="Название Знак"/>
    <w:basedOn w:val="a0"/>
    <w:uiPriority w:val="10"/>
    <w:rsid w:val="00945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88;&#1091;&#1089;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Лист3!$B$3:$B$39</c:f>
              <c:numCache>
                <c:formatCode>General</c:formatCode>
                <c:ptCount val="3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</c:numCache>
            </c:numRef>
          </c:cat>
          <c:val>
            <c:numRef>
              <c:f>Лист3!$C$3:$C$39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4</c:v>
                </c:pt>
                <c:pt idx="14">
                  <c:v>7</c:v>
                </c:pt>
                <c:pt idx="15">
                  <c:v>7</c:v>
                </c:pt>
                <c:pt idx="16">
                  <c:v>12</c:v>
                </c:pt>
                <c:pt idx="17">
                  <c:v>10</c:v>
                </c:pt>
                <c:pt idx="18">
                  <c:v>12</c:v>
                </c:pt>
                <c:pt idx="19">
                  <c:v>16</c:v>
                </c:pt>
                <c:pt idx="20">
                  <c:v>18</c:v>
                </c:pt>
                <c:pt idx="21">
                  <c:v>23</c:v>
                </c:pt>
                <c:pt idx="22">
                  <c:v>32</c:v>
                </c:pt>
                <c:pt idx="23">
                  <c:v>26</c:v>
                </c:pt>
                <c:pt idx="24">
                  <c:v>20</c:v>
                </c:pt>
                <c:pt idx="25">
                  <c:v>26</c:v>
                </c:pt>
                <c:pt idx="26">
                  <c:v>47</c:v>
                </c:pt>
                <c:pt idx="27">
                  <c:v>36</c:v>
                </c:pt>
                <c:pt idx="28">
                  <c:v>37</c:v>
                </c:pt>
                <c:pt idx="29">
                  <c:v>30</c:v>
                </c:pt>
                <c:pt idx="30">
                  <c:v>30</c:v>
                </c:pt>
                <c:pt idx="31">
                  <c:v>46</c:v>
                </c:pt>
                <c:pt idx="32">
                  <c:v>23</c:v>
                </c:pt>
                <c:pt idx="33">
                  <c:v>22</c:v>
                </c:pt>
                <c:pt idx="34">
                  <c:v>21</c:v>
                </c:pt>
                <c:pt idx="35">
                  <c:v>14</c:v>
                </c:pt>
                <c:pt idx="36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59664896"/>
        <c:axId val="276909440"/>
      </c:barChart>
      <c:catAx>
        <c:axId val="259664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76909440"/>
        <c:crosses val="autoZero"/>
        <c:auto val="1"/>
        <c:lblAlgn val="ctr"/>
        <c:lblOffset val="100"/>
        <c:noMultiLvlLbl val="0"/>
      </c:catAx>
      <c:valAx>
        <c:axId val="2769094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59664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555555555555555E-2"/>
          <c:y val="4.7605092144230643E-2"/>
          <c:w val="0.93888888888888888"/>
          <c:h val="0.641018428846126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5B-425D-B189-F79BF06C89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пересдачей'!$B$28:$B$29</c:f>
              <c:strCache>
                <c:ptCount val="2"/>
                <c:pt idx="0">
                  <c:v>достигли минимального результат выполнения экзаменационной работы работы </c:v>
                </c:pt>
                <c:pt idx="1">
                  <c:v>преодолели минимальную границу с запасом в 1-2 балла</c:v>
                </c:pt>
              </c:strCache>
            </c:strRef>
          </c:cat>
          <c:val>
            <c:numRef>
              <c:f>'с пересдачей'!$C$28:$C$29</c:f>
              <c:numCache>
                <c:formatCode>0.0%</c:formatCode>
                <c:ptCount val="2"/>
                <c:pt idx="0">
                  <c:v>0.96299999999999997</c:v>
                </c:pt>
                <c:pt idx="1">
                  <c:v>0.93700000000000006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5B-425D-B189-F79BF06C8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1355392"/>
        <c:axId val="276911744"/>
      </c:barChart>
      <c:catAx>
        <c:axId val="27135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6911744"/>
        <c:crosses val="autoZero"/>
        <c:auto val="1"/>
        <c:lblAlgn val="ctr"/>
        <c:lblOffset val="100"/>
        <c:noMultiLvlLbl val="0"/>
      </c:catAx>
      <c:valAx>
        <c:axId val="27691174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71355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555555555555555E-2"/>
          <c:y val="8.3333333333333329E-2"/>
          <c:w val="0.93888888888888888"/>
          <c:h val="0.6484259259259259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</c:dPt>
          <c:dLbls>
            <c:txPr>
              <a:bodyPr/>
              <a:lstStyle/>
              <a:p>
                <a:pPr>
                  <a:defRPr sz="16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Лист6!$B$33:$B$34</c:f>
              <c:strCache>
                <c:ptCount val="2"/>
                <c:pt idx="0">
                  <c:v>участники, получившие высокие результаты (отметку "5")</c:v>
                </c:pt>
                <c:pt idx="1">
                  <c:v>участники, получившие высокие результаты
 (отметку "5"  с запасом в 1-2 балла)</c:v>
                </c:pt>
              </c:strCache>
            </c:strRef>
          </c:cat>
          <c:val>
            <c:numRef>
              <c:f>Лист6!$C$33:$C$34</c:f>
              <c:numCache>
                <c:formatCode>0.0%</c:formatCode>
                <c:ptCount val="2"/>
                <c:pt idx="0">
                  <c:v>0.157</c:v>
                </c:pt>
                <c:pt idx="1">
                  <c:v>7.3999999999999996E-2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33632"/>
        <c:axId val="276913472"/>
      </c:barChart>
      <c:catAx>
        <c:axId val="2705336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6913472"/>
        <c:crosses val="autoZero"/>
        <c:auto val="1"/>
        <c:lblAlgn val="ctr"/>
        <c:lblOffset val="100"/>
        <c:noMultiLvlLbl val="0"/>
      </c:catAx>
      <c:valAx>
        <c:axId val="27691347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70533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C8D5-AD61-459E-BD14-0F82F958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29</Pages>
  <Words>6679</Words>
  <Characters>38075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RePack by Diakov</cp:lastModifiedBy>
  <cp:revision>46</cp:revision>
  <dcterms:created xsi:type="dcterms:W3CDTF">2022-10-21T15:33:00Z</dcterms:created>
  <dcterms:modified xsi:type="dcterms:W3CDTF">2025-09-30T22:10:00Z</dcterms:modified>
</cp:coreProperties>
</file>