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94823" w14:textId="77777777" w:rsidR="005223BA" w:rsidRDefault="005223BA" w:rsidP="005223BA">
      <w:pPr>
        <w:jc w:val="center"/>
        <w:rPr>
          <w:rFonts w:eastAsia="Calibri"/>
          <w:b/>
          <w:sz w:val="32"/>
          <w:szCs w:val="28"/>
        </w:rPr>
      </w:pPr>
      <w:r w:rsidRPr="00BF4035">
        <w:rPr>
          <w:rFonts w:eastAsia="Calibri"/>
          <w:b/>
          <w:sz w:val="32"/>
          <w:szCs w:val="28"/>
        </w:rPr>
        <w:t xml:space="preserve">Статистико-аналитический </w:t>
      </w:r>
      <w:proofErr w:type="spellStart"/>
      <w:r w:rsidRPr="00BF4035">
        <w:rPr>
          <w:rFonts w:eastAsia="Calibri"/>
          <w:b/>
          <w:sz w:val="32"/>
          <w:szCs w:val="28"/>
        </w:rPr>
        <w:t>отчет</w:t>
      </w:r>
      <w:proofErr w:type="spellEnd"/>
      <w:r w:rsidRPr="00BF4035">
        <w:rPr>
          <w:rFonts w:eastAsia="Calibri"/>
          <w:b/>
          <w:sz w:val="32"/>
          <w:szCs w:val="28"/>
        </w:rPr>
        <w:t xml:space="preserve"> </w:t>
      </w:r>
    </w:p>
    <w:p w14:paraId="46714413" w14:textId="77777777" w:rsidR="005223BA" w:rsidRDefault="005223BA" w:rsidP="005223BA">
      <w:pPr>
        <w:jc w:val="center"/>
        <w:rPr>
          <w:rFonts w:eastAsia="Calibri"/>
          <w:b/>
          <w:sz w:val="32"/>
          <w:szCs w:val="28"/>
        </w:rPr>
      </w:pPr>
      <w:r w:rsidRPr="00BF4035">
        <w:rPr>
          <w:rFonts w:eastAsia="Calibri"/>
          <w:b/>
          <w:sz w:val="32"/>
          <w:szCs w:val="28"/>
        </w:rPr>
        <w:t xml:space="preserve">о результатах государственной итоговой аттестации </w:t>
      </w:r>
    </w:p>
    <w:p w14:paraId="024D732F" w14:textId="62724AB2" w:rsidR="005223BA" w:rsidRPr="00BF4035" w:rsidRDefault="005223BA" w:rsidP="005223BA">
      <w:pPr>
        <w:jc w:val="center"/>
        <w:rPr>
          <w:rFonts w:eastAsia="Calibri"/>
          <w:b/>
          <w:sz w:val="32"/>
          <w:szCs w:val="28"/>
          <w:u w:val="single"/>
        </w:rPr>
      </w:pPr>
      <w:r w:rsidRPr="00BF4035">
        <w:rPr>
          <w:rFonts w:eastAsia="Calibri"/>
          <w:b/>
          <w:sz w:val="32"/>
          <w:szCs w:val="28"/>
        </w:rPr>
        <w:t>по образовательным программам основного общего образования в 202</w:t>
      </w:r>
      <w:r w:rsidR="007F6118">
        <w:rPr>
          <w:rFonts w:eastAsia="Calibri"/>
          <w:b/>
          <w:sz w:val="32"/>
          <w:szCs w:val="28"/>
        </w:rPr>
        <w:t>5</w:t>
      </w:r>
      <w:r w:rsidRPr="00BF4035">
        <w:rPr>
          <w:rFonts w:eastAsia="Calibri"/>
          <w:b/>
          <w:sz w:val="32"/>
          <w:szCs w:val="28"/>
        </w:rPr>
        <w:t xml:space="preserve"> году</w:t>
      </w:r>
      <w:r w:rsidRPr="00BF4035">
        <w:rPr>
          <w:rFonts w:eastAsia="Calibri"/>
          <w:b/>
          <w:sz w:val="32"/>
          <w:szCs w:val="28"/>
        </w:rPr>
        <w:br/>
        <w:t xml:space="preserve">в </w:t>
      </w:r>
      <w:r>
        <w:rPr>
          <w:rFonts w:eastAsia="Calibri"/>
          <w:b/>
          <w:sz w:val="32"/>
          <w:szCs w:val="28"/>
          <w:u w:val="single"/>
        </w:rPr>
        <w:t>Юго-Восточном образовательном округе</w:t>
      </w:r>
    </w:p>
    <w:p w14:paraId="70488339" w14:textId="77777777" w:rsidR="005223BA" w:rsidRPr="00C72BAD" w:rsidRDefault="005223BA" w:rsidP="005223BA">
      <w:pPr>
        <w:jc w:val="center"/>
        <w:rPr>
          <w:rStyle w:val="af6"/>
          <w:szCs w:val="32"/>
        </w:rPr>
      </w:pPr>
    </w:p>
    <w:p w14:paraId="28DF27E8" w14:textId="77777777" w:rsidR="005223BA" w:rsidRPr="00BF4035" w:rsidRDefault="005223BA" w:rsidP="005223BA">
      <w:pPr>
        <w:jc w:val="center"/>
        <w:rPr>
          <w:rStyle w:val="af6"/>
          <w:sz w:val="32"/>
          <w:szCs w:val="32"/>
        </w:rPr>
      </w:pPr>
      <w:r w:rsidRPr="00BF4035">
        <w:rPr>
          <w:rStyle w:val="af6"/>
          <w:sz w:val="32"/>
          <w:szCs w:val="32"/>
        </w:rPr>
        <w:t>ГЛАВА</w:t>
      </w:r>
      <w:r>
        <w:rPr>
          <w:rStyle w:val="af6"/>
          <w:sz w:val="32"/>
          <w:szCs w:val="32"/>
        </w:rPr>
        <w:t xml:space="preserve"> </w:t>
      </w:r>
      <w:r w:rsidRPr="00BF4035">
        <w:rPr>
          <w:rStyle w:val="af6"/>
          <w:sz w:val="32"/>
          <w:szCs w:val="32"/>
        </w:rPr>
        <w:t xml:space="preserve">2. </w:t>
      </w:r>
    </w:p>
    <w:p w14:paraId="7C59C15D" w14:textId="31CDD6B9" w:rsidR="005223BA" w:rsidRPr="00BF4035" w:rsidRDefault="005223BA" w:rsidP="007424A5">
      <w:pPr>
        <w:spacing w:line="360" w:lineRule="auto"/>
        <w:jc w:val="center"/>
        <w:rPr>
          <w:rStyle w:val="af6"/>
          <w:sz w:val="28"/>
          <w:u w:val="single"/>
        </w:rPr>
      </w:pPr>
      <w:proofErr w:type="gramStart"/>
      <w:r w:rsidRPr="00BF4035">
        <w:rPr>
          <w:rStyle w:val="af6"/>
          <w:sz w:val="32"/>
          <w:szCs w:val="32"/>
        </w:rPr>
        <w:t>Методический анализ</w:t>
      </w:r>
      <w:proofErr w:type="gramEnd"/>
      <w:r w:rsidRPr="00BF4035">
        <w:rPr>
          <w:rStyle w:val="af6"/>
          <w:sz w:val="32"/>
          <w:szCs w:val="32"/>
        </w:rPr>
        <w:t xml:space="preserve"> результатов ОГЭ</w:t>
      </w:r>
      <w:r w:rsidRPr="00BF4035">
        <w:rPr>
          <w:rStyle w:val="af6"/>
          <w:sz w:val="32"/>
          <w:szCs w:val="32"/>
        </w:rPr>
        <w:br/>
        <w:t>по учебному предмету</w:t>
      </w:r>
      <w:r w:rsidR="007424A5">
        <w:rPr>
          <w:rStyle w:val="af6"/>
          <w:sz w:val="32"/>
          <w:szCs w:val="32"/>
        </w:rPr>
        <w:t xml:space="preserve">  </w:t>
      </w:r>
      <w:r>
        <w:rPr>
          <w:rStyle w:val="af6"/>
          <w:sz w:val="28"/>
          <w:u w:val="single"/>
        </w:rPr>
        <w:t>БИОЛОГИЯ</w:t>
      </w:r>
    </w:p>
    <w:p w14:paraId="626C3CC3" w14:textId="77777777" w:rsidR="007424A5" w:rsidRPr="007424A5" w:rsidRDefault="007424A5" w:rsidP="007424A5">
      <w:pPr>
        <w:pStyle w:val="2"/>
        <w:jc w:val="center"/>
        <w:rPr>
          <w:rFonts w:ascii="Times New Roman" w:hAnsi="Times New Roman"/>
          <w:b/>
          <w:bCs/>
          <w:color w:val="auto"/>
          <w:sz w:val="28"/>
          <w:szCs w:val="28"/>
        </w:rPr>
      </w:pPr>
      <w:r w:rsidRPr="007424A5">
        <w:rPr>
          <w:rFonts w:ascii="Times New Roman" w:hAnsi="Times New Roman"/>
          <w:b/>
          <w:bCs/>
          <w:color w:val="auto"/>
          <w:sz w:val="28"/>
          <w:szCs w:val="28"/>
        </w:rPr>
        <w:t>Раздел 1. ХАРАКТЕРИСТИКА УЧАСТНИКОВ ОГЭ</w:t>
      </w:r>
      <w:r w:rsidRPr="007424A5">
        <w:rPr>
          <w:rFonts w:ascii="Times New Roman" w:hAnsi="Times New Roman"/>
          <w:b/>
          <w:bCs/>
          <w:color w:val="auto"/>
          <w:sz w:val="28"/>
          <w:szCs w:val="28"/>
        </w:rPr>
        <w:br/>
        <w:t xml:space="preserve"> ПО УЧЕБНОМУ ПРЕДМЕТУ</w:t>
      </w:r>
    </w:p>
    <w:p w14:paraId="696F41FD" w14:textId="77777777" w:rsidR="00E54DD9" w:rsidRPr="007424A5" w:rsidRDefault="00E54DD9" w:rsidP="00E54DD9">
      <w:pPr>
        <w:jc w:val="center"/>
        <w:rPr>
          <w:rFonts w:eastAsia="Calibri"/>
          <w:sz w:val="28"/>
          <w:szCs w:val="28"/>
          <w:lang w:val="x-none"/>
        </w:rPr>
      </w:pPr>
    </w:p>
    <w:p w14:paraId="5A7BD14F" w14:textId="77777777" w:rsidR="006977E1" w:rsidRDefault="006977E1" w:rsidP="007D3F24">
      <w:pPr>
        <w:pStyle w:val="3"/>
        <w:numPr>
          <w:ilvl w:val="1"/>
          <w:numId w:val="2"/>
        </w:numPr>
        <w:tabs>
          <w:tab w:val="left" w:pos="142"/>
        </w:tabs>
        <w:spacing w:before="0"/>
        <w:ind w:left="0" w:firstLine="567"/>
        <w:jc w:val="both"/>
        <w:rPr>
          <w:rFonts w:ascii="Times New Roman" w:hAnsi="Times New Roman"/>
          <w:color w:val="000000"/>
          <w:sz w:val="28"/>
          <w:szCs w:val="28"/>
        </w:rPr>
      </w:pPr>
      <w:bookmarkStart w:id="0" w:name="_Toc395183639"/>
      <w:bookmarkStart w:id="1" w:name="_Toc423954897"/>
      <w:bookmarkStart w:id="2" w:name="_Toc424490574"/>
      <w:r w:rsidRPr="005301B7">
        <w:rPr>
          <w:rFonts w:ascii="Times New Roman" w:hAnsi="Times New Roman"/>
          <w:color w:val="000000"/>
          <w:sz w:val="28"/>
          <w:szCs w:val="28"/>
        </w:rPr>
        <w:t xml:space="preserve">Количество участников экзаменов по учебному предмету </w:t>
      </w:r>
    </w:p>
    <w:p w14:paraId="5B1997FE" w14:textId="77777777" w:rsidR="006977E1" w:rsidRPr="005301B7" w:rsidRDefault="006977E1" w:rsidP="006977E1">
      <w:pPr>
        <w:pStyle w:val="3"/>
        <w:tabs>
          <w:tab w:val="left" w:pos="142"/>
        </w:tabs>
        <w:spacing w:before="0"/>
        <w:jc w:val="both"/>
        <w:rPr>
          <w:rFonts w:ascii="Times New Roman" w:hAnsi="Times New Roman"/>
          <w:color w:val="000000"/>
          <w:sz w:val="28"/>
          <w:szCs w:val="28"/>
        </w:rPr>
      </w:pPr>
      <w:r w:rsidRPr="005301B7">
        <w:rPr>
          <w:rFonts w:ascii="Times New Roman" w:hAnsi="Times New Roman"/>
          <w:color w:val="000000"/>
          <w:sz w:val="28"/>
          <w:szCs w:val="28"/>
        </w:rPr>
        <w:t>(за 3 года)</w:t>
      </w:r>
    </w:p>
    <w:p w14:paraId="7FE8D25F" w14:textId="77777777" w:rsidR="006977E1" w:rsidRDefault="006977E1" w:rsidP="006977E1">
      <w:pPr>
        <w:jc w:val="center"/>
        <w:rPr>
          <w:b/>
          <w:bC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076"/>
        <w:gridCol w:w="1710"/>
        <w:gridCol w:w="1122"/>
        <w:gridCol w:w="1664"/>
        <w:gridCol w:w="1072"/>
        <w:gridCol w:w="1714"/>
      </w:tblGrid>
      <w:tr w:rsidR="007F6118" w:rsidRPr="005301B7" w14:paraId="21580F3D" w14:textId="77777777" w:rsidTr="006977E1">
        <w:tc>
          <w:tcPr>
            <w:tcW w:w="821" w:type="pct"/>
            <w:vMerge w:val="restart"/>
          </w:tcPr>
          <w:p w14:paraId="21DB8452" w14:textId="77777777" w:rsidR="007F6118" w:rsidRPr="005301B7" w:rsidRDefault="007F6118" w:rsidP="006977E1">
            <w:pPr>
              <w:tabs>
                <w:tab w:val="left" w:pos="10320"/>
              </w:tabs>
              <w:jc w:val="center"/>
              <w:rPr>
                <w:b/>
                <w:noProof/>
              </w:rPr>
            </w:pPr>
            <w:r w:rsidRPr="005301B7">
              <w:rPr>
                <w:b/>
                <w:noProof/>
              </w:rPr>
              <w:t>Экзамен</w:t>
            </w:r>
          </w:p>
        </w:tc>
        <w:tc>
          <w:tcPr>
            <w:tcW w:w="1393" w:type="pct"/>
            <w:gridSpan w:val="2"/>
          </w:tcPr>
          <w:p w14:paraId="7D6FF05D" w14:textId="3A0D9E68" w:rsidR="007F6118" w:rsidRPr="005301B7" w:rsidRDefault="007F6118" w:rsidP="006977E1">
            <w:pPr>
              <w:tabs>
                <w:tab w:val="left" w:pos="10320"/>
              </w:tabs>
              <w:jc w:val="center"/>
              <w:rPr>
                <w:b/>
                <w:noProof/>
              </w:rPr>
            </w:pPr>
            <w:r w:rsidRPr="005301B7">
              <w:rPr>
                <w:b/>
                <w:noProof/>
              </w:rPr>
              <w:t>20</w:t>
            </w:r>
            <w:r w:rsidRPr="005301B7">
              <w:rPr>
                <w:b/>
                <w:noProof/>
                <w:lang w:val="en-US"/>
              </w:rPr>
              <w:t>2</w:t>
            </w:r>
            <w:r w:rsidRPr="005301B7">
              <w:rPr>
                <w:b/>
                <w:noProof/>
              </w:rPr>
              <w:t>3 г.</w:t>
            </w:r>
          </w:p>
        </w:tc>
        <w:tc>
          <w:tcPr>
            <w:tcW w:w="1393" w:type="pct"/>
            <w:gridSpan w:val="2"/>
          </w:tcPr>
          <w:p w14:paraId="4A6510ED" w14:textId="32B15645" w:rsidR="007F6118" w:rsidRPr="005301B7" w:rsidRDefault="007F6118" w:rsidP="006977E1">
            <w:pPr>
              <w:tabs>
                <w:tab w:val="left" w:pos="10320"/>
              </w:tabs>
              <w:jc w:val="center"/>
              <w:rPr>
                <w:b/>
                <w:noProof/>
              </w:rPr>
            </w:pPr>
            <w:r w:rsidRPr="005301B7">
              <w:rPr>
                <w:b/>
                <w:noProof/>
              </w:rPr>
              <w:t>2024 г.</w:t>
            </w:r>
          </w:p>
        </w:tc>
        <w:tc>
          <w:tcPr>
            <w:tcW w:w="1393" w:type="pct"/>
            <w:gridSpan w:val="2"/>
          </w:tcPr>
          <w:p w14:paraId="224738BA" w14:textId="5DC9987E" w:rsidR="007F6118" w:rsidRPr="005301B7" w:rsidRDefault="007F6118" w:rsidP="004B3904">
            <w:pPr>
              <w:tabs>
                <w:tab w:val="left" w:pos="10320"/>
              </w:tabs>
              <w:jc w:val="center"/>
              <w:rPr>
                <w:b/>
                <w:noProof/>
              </w:rPr>
            </w:pPr>
            <w:r w:rsidRPr="005301B7">
              <w:rPr>
                <w:b/>
                <w:noProof/>
              </w:rPr>
              <w:t>202</w:t>
            </w:r>
            <w:r w:rsidR="004B3904">
              <w:rPr>
                <w:b/>
                <w:noProof/>
              </w:rPr>
              <w:t>5</w:t>
            </w:r>
            <w:r w:rsidRPr="005301B7">
              <w:rPr>
                <w:b/>
                <w:noProof/>
              </w:rPr>
              <w:t xml:space="preserve"> г.</w:t>
            </w:r>
          </w:p>
        </w:tc>
      </w:tr>
      <w:tr w:rsidR="006977E1" w:rsidRPr="005301B7" w14:paraId="37194753" w14:textId="77777777" w:rsidTr="006977E1">
        <w:tc>
          <w:tcPr>
            <w:tcW w:w="821" w:type="pct"/>
            <w:vMerge/>
          </w:tcPr>
          <w:p w14:paraId="4A4D5E91" w14:textId="77777777" w:rsidR="006977E1" w:rsidRPr="005301B7" w:rsidRDefault="006977E1" w:rsidP="006977E1">
            <w:pPr>
              <w:tabs>
                <w:tab w:val="left" w:pos="10320"/>
              </w:tabs>
              <w:jc w:val="center"/>
              <w:rPr>
                <w:noProof/>
              </w:rPr>
            </w:pPr>
          </w:p>
        </w:tc>
        <w:tc>
          <w:tcPr>
            <w:tcW w:w="538" w:type="pct"/>
            <w:vAlign w:val="center"/>
          </w:tcPr>
          <w:p w14:paraId="1531BE7D" w14:textId="77777777" w:rsidR="006977E1" w:rsidRPr="005301B7" w:rsidRDefault="006977E1" w:rsidP="006977E1">
            <w:pPr>
              <w:tabs>
                <w:tab w:val="left" w:pos="10320"/>
              </w:tabs>
              <w:jc w:val="center"/>
              <w:rPr>
                <w:noProof/>
              </w:rPr>
            </w:pPr>
            <w:r w:rsidRPr="005301B7">
              <w:rPr>
                <w:noProof/>
              </w:rPr>
              <w:t>чел.</w:t>
            </w:r>
          </w:p>
        </w:tc>
        <w:tc>
          <w:tcPr>
            <w:tcW w:w="855" w:type="pct"/>
            <w:vAlign w:val="center"/>
          </w:tcPr>
          <w:p w14:paraId="306584C6" w14:textId="77777777" w:rsidR="006977E1" w:rsidRPr="005301B7" w:rsidRDefault="006977E1" w:rsidP="006977E1">
            <w:pPr>
              <w:tabs>
                <w:tab w:val="left" w:pos="10320"/>
              </w:tabs>
              <w:jc w:val="center"/>
              <w:rPr>
                <w:noProof/>
              </w:rPr>
            </w:pPr>
            <w:r w:rsidRPr="005301B7">
              <w:rPr>
                <w:noProof/>
              </w:rPr>
              <w:t>% от общего числа участников</w:t>
            </w:r>
          </w:p>
        </w:tc>
        <w:tc>
          <w:tcPr>
            <w:tcW w:w="561" w:type="pct"/>
            <w:vAlign w:val="center"/>
          </w:tcPr>
          <w:p w14:paraId="41A35EB8" w14:textId="77777777" w:rsidR="006977E1" w:rsidRPr="005301B7" w:rsidRDefault="006977E1" w:rsidP="006977E1">
            <w:pPr>
              <w:tabs>
                <w:tab w:val="left" w:pos="10320"/>
              </w:tabs>
              <w:jc w:val="center"/>
              <w:rPr>
                <w:noProof/>
              </w:rPr>
            </w:pPr>
            <w:r w:rsidRPr="005301B7">
              <w:rPr>
                <w:noProof/>
              </w:rPr>
              <w:t>чел.</w:t>
            </w:r>
          </w:p>
        </w:tc>
        <w:tc>
          <w:tcPr>
            <w:tcW w:w="832" w:type="pct"/>
            <w:vAlign w:val="center"/>
          </w:tcPr>
          <w:p w14:paraId="33759AED" w14:textId="77777777" w:rsidR="006977E1" w:rsidRPr="005301B7" w:rsidRDefault="006977E1" w:rsidP="006977E1">
            <w:pPr>
              <w:tabs>
                <w:tab w:val="left" w:pos="10320"/>
              </w:tabs>
              <w:jc w:val="center"/>
              <w:rPr>
                <w:noProof/>
              </w:rPr>
            </w:pPr>
            <w:r w:rsidRPr="005301B7">
              <w:rPr>
                <w:noProof/>
              </w:rPr>
              <w:t>% от общего числа участников</w:t>
            </w:r>
          </w:p>
        </w:tc>
        <w:tc>
          <w:tcPr>
            <w:tcW w:w="536" w:type="pct"/>
            <w:vAlign w:val="center"/>
          </w:tcPr>
          <w:p w14:paraId="41C54705" w14:textId="77777777" w:rsidR="006977E1" w:rsidRPr="005301B7" w:rsidRDefault="006977E1" w:rsidP="006977E1">
            <w:pPr>
              <w:tabs>
                <w:tab w:val="left" w:pos="10320"/>
              </w:tabs>
              <w:jc w:val="center"/>
              <w:rPr>
                <w:noProof/>
              </w:rPr>
            </w:pPr>
            <w:r w:rsidRPr="005301B7">
              <w:rPr>
                <w:noProof/>
              </w:rPr>
              <w:t>чел.</w:t>
            </w:r>
          </w:p>
        </w:tc>
        <w:tc>
          <w:tcPr>
            <w:tcW w:w="857" w:type="pct"/>
            <w:vAlign w:val="center"/>
          </w:tcPr>
          <w:p w14:paraId="48426B40" w14:textId="77777777" w:rsidR="006977E1" w:rsidRPr="005301B7" w:rsidRDefault="006977E1" w:rsidP="006977E1">
            <w:pPr>
              <w:tabs>
                <w:tab w:val="left" w:pos="10320"/>
              </w:tabs>
              <w:jc w:val="center"/>
              <w:rPr>
                <w:noProof/>
              </w:rPr>
            </w:pPr>
            <w:r w:rsidRPr="005301B7">
              <w:rPr>
                <w:noProof/>
              </w:rPr>
              <w:t>% от общего числа участников</w:t>
            </w:r>
          </w:p>
        </w:tc>
      </w:tr>
      <w:tr w:rsidR="007F6118" w:rsidRPr="005301B7" w14:paraId="5D59EE6F" w14:textId="77777777" w:rsidTr="00AB08E2">
        <w:tc>
          <w:tcPr>
            <w:tcW w:w="821" w:type="pct"/>
          </w:tcPr>
          <w:p w14:paraId="5FD20328" w14:textId="77777777" w:rsidR="007F6118" w:rsidRPr="005301B7" w:rsidRDefault="007F6118" w:rsidP="006977E1">
            <w:pPr>
              <w:jc w:val="center"/>
            </w:pPr>
            <w:r w:rsidRPr="005301B7">
              <w:t>ОГЭ</w:t>
            </w:r>
          </w:p>
        </w:tc>
        <w:tc>
          <w:tcPr>
            <w:tcW w:w="538" w:type="pct"/>
            <w:vAlign w:val="center"/>
          </w:tcPr>
          <w:p w14:paraId="16D004BA" w14:textId="5B03BB0F" w:rsidR="007F6118" w:rsidRPr="005301B7" w:rsidRDefault="007F6118" w:rsidP="006977E1">
            <w:pPr>
              <w:jc w:val="center"/>
            </w:pPr>
            <w:r>
              <w:rPr>
                <w:noProof/>
              </w:rPr>
              <w:t>152</w:t>
            </w:r>
          </w:p>
        </w:tc>
        <w:tc>
          <w:tcPr>
            <w:tcW w:w="855" w:type="pct"/>
            <w:vAlign w:val="center"/>
          </w:tcPr>
          <w:p w14:paraId="45521C53" w14:textId="6D20C432" w:rsidR="007F6118" w:rsidRPr="005301B7" w:rsidRDefault="007F6118" w:rsidP="006977E1">
            <w:pPr>
              <w:jc w:val="center"/>
            </w:pPr>
            <w:r>
              <w:rPr>
                <w:noProof/>
              </w:rPr>
              <w:t>32,3</w:t>
            </w:r>
          </w:p>
        </w:tc>
        <w:tc>
          <w:tcPr>
            <w:tcW w:w="561" w:type="pct"/>
            <w:vAlign w:val="bottom"/>
          </w:tcPr>
          <w:p w14:paraId="7A15844D" w14:textId="12C0AA99" w:rsidR="007F6118" w:rsidRPr="005301B7" w:rsidRDefault="007F6118" w:rsidP="006977E1">
            <w:pPr>
              <w:tabs>
                <w:tab w:val="left" w:pos="10320"/>
              </w:tabs>
              <w:jc w:val="center"/>
              <w:rPr>
                <w:noProof/>
              </w:rPr>
            </w:pPr>
            <w:r>
              <w:t>202</w:t>
            </w:r>
          </w:p>
        </w:tc>
        <w:tc>
          <w:tcPr>
            <w:tcW w:w="832" w:type="pct"/>
            <w:vAlign w:val="bottom"/>
          </w:tcPr>
          <w:p w14:paraId="26816A3F" w14:textId="0E859E6D" w:rsidR="007F6118" w:rsidRPr="005301B7" w:rsidRDefault="007F6118" w:rsidP="006977E1">
            <w:pPr>
              <w:tabs>
                <w:tab w:val="left" w:pos="10320"/>
              </w:tabs>
              <w:jc w:val="center"/>
              <w:rPr>
                <w:noProof/>
              </w:rPr>
            </w:pPr>
            <w:r>
              <w:t>34,4</w:t>
            </w:r>
          </w:p>
        </w:tc>
        <w:tc>
          <w:tcPr>
            <w:tcW w:w="536" w:type="pct"/>
            <w:vAlign w:val="bottom"/>
          </w:tcPr>
          <w:p w14:paraId="4DD5B87F" w14:textId="3E00D7A2" w:rsidR="007F6118" w:rsidRPr="005301B7" w:rsidRDefault="007F6118" w:rsidP="006977E1">
            <w:pPr>
              <w:jc w:val="center"/>
            </w:pPr>
            <w:r>
              <w:t>197</w:t>
            </w:r>
          </w:p>
        </w:tc>
        <w:tc>
          <w:tcPr>
            <w:tcW w:w="857" w:type="pct"/>
            <w:vAlign w:val="bottom"/>
          </w:tcPr>
          <w:p w14:paraId="1B13B02A" w14:textId="415D2882" w:rsidR="007F6118" w:rsidRPr="005301B7" w:rsidRDefault="007F6118" w:rsidP="006977E1">
            <w:pPr>
              <w:jc w:val="center"/>
            </w:pPr>
            <w:r>
              <w:t>36,4</w:t>
            </w:r>
          </w:p>
        </w:tc>
      </w:tr>
    </w:tbl>
    <w:p w14:paraId="5E1CF47C" w14:textId="77777777" w:rsidR="006977E1" w:rsidRDefault="006977E1" w:rsidP="00761176">
      <w:pPr>
        <w:ind w:firstLine="567"/>
        <w:jc w:val="both"/>
        <w:rPr>
          <w:b/>
          <w:bCs/>
          <w:sz w:val="28"/>
          <w:szCs w:val="28"/>
        </w:rPr>
      </w:pPr>
    </w:p>
    <w:p w14:paraId="15A5434C" w14:textId="77777777" w:rsidR="007F6118" w:rsidRDefault="007F6118" w:rsidP="007F6118">
      <w:pPr>
        <w:pStyle w:val="3"/>
        <w:tabs>
          <w:tab w:val="left" w:pos="0"/>
        </w:tabs>
        <w:spacing w:before="0"/>
        <w:ind w:firstLine="567"/>
        <w:jc w:val="both"/>
        <w:rPr>
          <w:rFonts w:ascii="Times New Roman" w:hAnsi="Times New Roman"/>
          <w:bCs w:val="0"/>
          <w:color w:val="000000"/>
          <w:sz w:val="28"/>
          <w:szCs w:val="28"/>
        </w:rPr>
      </w:pPr>
      <w:r>
        <w:rPr>
          <w:rFonts w:ascii="Times New Roman" w:hAnsi="Times New Roman"/>
          <w:bCs w:val="0"/>
          <w:color w:val="000000"/>
          <w:sz w:val="28"/>
          <w:szCs w:val="28"/>
        </w:rPr>
        <w:t xml:space="preserve">1.2. </w:t>
      </w:r>
      <w:r w:rsidRPr="005301B7">
        <w:rPr>
          <w:rFonts w:ascii="Times New Roman" w:hAnsi="Times New Roman"/>
          <w:bCs w:val="0"/>
          <w:color w:val="000000"/>
          <w:sz w:val="28"/>
          <w:szCs w:val="28"/>
        </w:rPr>
        <w:t xml:space="preserve">Процентное соотношение юношей и девушек, участвующих в ОГЭ </w:t>
      </w:r>
    </w:p>
    <w:p w14:paraId="00138099" w14:textId="77777777" w:rsidR="007F6118" w:rsidRPr="005301B7" w:rsidRDefault="007F6118" w:rsidP="007F6118">
      <w:pPr>
        <w:pStyle w:val="3"/>
        <w:tabs>
          <w:tab w:val="left" w:pos="142"/>
        </w:tabs>
        <w:spacing w:before="0"/>
        <w:jc w:val="both"/>
        <w:rPr>
          <w:rFonts w:ascii="Times New Roman" w:hAnsi="Times New Roman"/>
          <w:bCs w:val="0"/>
          <w:color w:val="000000"/>
          <w:sz w:val="28"/>
          <w:szCs w:val="28"/>
        </w:rPr>
      </w:pPr>
      <w:r w:rsidRPr="005301B7">
        <w:rPr>
          <w:rFonts w:ascii="Times New Roman" w:hAnsi="Times New Roman"/>
          <w:bCs w:val="0"/>
          <w:color w:val="000000"/>
          <w:sz w:val="28"/>
          <w:szCs w:val="28"/>
        </w:rPr>
        <w:t>(за 3 года)</w:t>
      </w:r>
    </w:p>
    <w:p w14:paraId="073913B9" w14:textId="77777777" w:rsidR="007F6118" w:rsidRPr="00FC6BBF" w:rsidRDefault="007F6118" w:rsidP="007F6118">
      <w:pPr>
        <w:pStyle w:val="af8"/>
        <w:keepNext/>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8"/>
        <w:gridCol w:w="1051"/>
        <w:gridCol w:w="1539"/>
        <w:gridCol w:w="906"/>
        <w:gridCol w:w="1683"/>
        <w:gridCol w:w="1049"/>
        <w:gridCol w:w="1539"/>
      </w:tblGrid>
      <w:tr w:rsidR="007F6118" w:rsidRPr="005301B7" w14:paraId="4F236CE6" w14:textId="77777777" w:rsidTr="00AB08E2">
        <w:tc>
          <w:tcPr>
            <w:tcW w:w="1114" w:type="pct"/>
            <w:vMerge w:val="restart"/>
            <w:vAlign w:val="center"/>
          </w:tcPr>
          <w:p w14:paraId="33B66525" w14:textId="77777777" w:rsidR="007F6118" w:rsidRPr="005301B7" w:rsidRDefault="007F6118" w:rsidP="00AB08E2">
            <w:pPr>
              <w:tabs>
                <w:tab w:val="left" w:pos="10320"/>
              </w:tabs>
              <w:jc w:val="center"/>
              <w:rPr>
                <w:b/>
                <w:noProof/>
              </w:rPr>
            </w:pPr>
            <w:r w:rsidRPr="005301B7">
              <w:rPr>
                <w:b/>
                <w:noProof/>
              </w:rPr>
              <w:t>Пол</w:t>
            </w:r>
          </w:p>
        </w:tc>
        <w:tc>
          <w:tcPr>
            <w:tcW w:w="1296" w:type="pct"/>
            <w:gridSpan w:val="2"/>
          </w:tcPr>
          <w:p w14:paraId="775301C4" w14:textId="77777777" w:rsidR="007F6118" w:rsidRPr="005301B7" w:rsidRDefault="007F6118" w:rsidP="00AB08E2">
            <w:pPr>
              <w:tabs>
                <w:tab w:val="left" w:pos="10320"/>
              </w:tabs>
              <w:jc w:val="center"/>
              <w:rPr>
                <w:b/>
                <w:noProof/>
              </w:rPr>
            </w:pPr>
            <w:r>
              <w:rPr>
                <w:b/>
                <w:noProof/>
              </w:rPr>
              <w:t>2023</w:t>
            </w:r>
            <w:r w:rsidRPr="005301B7">
              <w:rPr>
                <w:b/>
                <w:noProof/>
              </w:rPr>
              <w:t xml:space="preserve"> г.</w:t>
            </w:r>
          </w:p>
        </w:tc>
        <w:tc>
          <w:tcPr>
            <w:tcW w:w="1295" w:type="pct"/>
            <w:gridSpan w:val="2"/>
          </w:tcPr>
          <w:p w14:paraId="4677B536" w14:textId="77777777" w:rsidR="007F6118" w:rsidRPr="005301B7" w:rsidRDefault="007F6118" w:rsidP="00AB08E2">
            <w:pPr>
              <w:tabs>
                <w:tab w:val="left" w:pos="10320"/>
              </w:tabs>
              <w:jc w:val="center"/>
              <w:rPr>
                <w:b/>
                <w:noProof/>
              </w:rPr>
            </w:pPr>
            <w:r>
              <w:rPr>
                <w:b/>
                <w:noProof/>
              </w:rPr>
              <w:t>2024</w:t>
            </w:r>
            <w:r w:rsidRPr="005301B7">
              <w:rPr>
                <w:b/>
                <w:noProof/>
              </w:rPr>
              <w:t xml:space="preserve"> г.</w:t>
            </w:r>
          </w:p>
        </w:tc>
        <w:tc>
          <w:tcPr>
            <w:tcW w:w="1295" w:type="pct"/>
            <w:gridSpan w:val="2"/>
          </w:tcPr>
          <w:p w14:paraId="796FBFF1" w14:textId="77777777" w:rsidR="007F6118" w:rsidRPr="005301B7" w:rsidRDefault="007F6118" w:rsidP="00AB08E2">
            <w:pPr>
              <w:tabs>
                <w:tab w:val="left" w:pos="10320"/>
              </w:tabs>
              <w:jc w:val="center"/>
              <w:rPr>
                <w:b/>
                <w:noProof/>
              </w:rPr>
            </w:pPr>
            <w:r>
              <w:rPr>
                <w:b/>
                <w:noProof/>
              </w:rPr>
              <w:t>2025</w:t>
            </w:r>
            <w:r w:rsidRPr="005301B7">
              <w:rPr>
                <w:b/>
                <w:noProof/>
              </w:rPr>
              <w:t xml:space="preserve"> г.</w:t>
            </w:r>
          </w:p>
        </w:tc>
      </w:tr>
      <w:tr w:rsidR="007F6118" w:rsidRPr="005301B7" w14:paraId="28100F3A" w14:textId="77777777" w:rsidTr="00AB08E2">
        <w:tc>
          <w:tcPr>
            <w:tcW w:w="1114" w:type="pct"/>
            <w:vMerge/>
          </w:tcPr>
          <w:p w14:paraId="1D158035" w14:textId="77777777" w:rsidR="007F6118" w:rsidRPr="005301B7" w:rsidRDefault="007F6118" w:rsidP="00AB08E2">
            <w:pPr>
              <w:tabs>
                <w:tab w:val="left" w:pos="10320"/>
              </w:tabs>
              <w:rPr>
                <w:b/>
                <w:noProof/>
              </w:rPr>
            </w:pPr>
          </w:p>
        </w:tc>
        <w:tc>
          <w:tcPr>
            <w:tcW w:w="526" w:type="pct"/>
            <w:vAlign w:val="center"/>
          </w:tcPr>
          <w:p w14:paraId="5CE44420" w14:textId="77777777" w:rsidR="007F6118" w:rsidRPr="005301B7" w:rsidRDefault="007F6118" w:rsidP="00AB08E2">
            <w:pPr>
              <w:tabs>
                <w:tab w:val="left" w:pos="10320"/>
              </w:tabs>
              <w:jc w:val="center"/>
              <w:rPr>
                <w:noProof/>
              </w:rPr>
            </w:pPr>
            <w:r w:rsidRPr="005301B7">
              <w:rPr>
                <w:noProof/>
              </w:rPr>
              <w:t>чел.</w:t>
            </w:r>
          </w:p>
        </w:tc>
        <w:tc>
          <w:tcPr>
            <w:tcW w:w="770" w:type="pct"/>
            <w:vAlign w:val="center"/>
          </w:tcPr>
          <w:p w14:paraId="3C16556B" w14:textId="77777777" w:rsidR="007F6118" w:rsidRPr="005301B7" w:rsidRDefault="007F6118" w:rsidP="00AB08E2">
            <w:pPr>
              <w:tabs>
                <w:tab w:val="left" w:pos="10320"/>
              </w:tabs>
              <w:jc w:val="center"/>
              <w:rPr>
                <w:noProof/>
              </w:rPr>
            </w:pPr>
            <w:r w:rsidRPr="005301B7">
              <w:rPr>
                <w:noProof/>
              </w:rPr>
              <w:t>% от общего числа участников</w:t>
            </w:r>
          </w:p>
        </w:tc>
        <w:tc>
          <w:tcPr>
            <w:tcW w:w="453" w:type="pct"/>
            <w:vAlign w:val="center"/>
          </w:tcPr>
          <w:p w14:paraId="3FD7C2E3" w14:textId="77777777" w:rsidR="007F6118" w:rsidRPr="005301B7" w:rsidRDefault="007F6118" w:rsidP="00AB08E2">
            <w:pPr>
              <w:tabs>
                <w:tab w:val="left" w:pos="10320"/>
              </w:tabs>
              <w:jc w:val="center"/>
              <w:rPr>
                <w:noProof/>
              </w:rPr>
            </w:pPr>
            <w:r w:rsidRPr="005301B7">
              <w:rPr>
                <w:noProof/>
              </w:rPr>
              <w:t>чел.</w:t>
            </w:r>
          </w:p>
        </w:tc>
        <w:tc>
          <w:tcPr>
            <w:tcW w:w="842" w:type="pct"/>
            <w:vAlign w:val="center"/>
          </w:tcPr>
          <w:p w14:paraId="535C5036" w14:textId="77777777" w:rsidR="007F6118" w:rsidRPr="005301B7" w:rsidRDefault="007F6118" w:rsidP="00AB08E2">
            <w:pPr>
              <w:tabs>
                <w:tab w:val="left" w:pos="10320"/>
              </w:tabs>
              <w:jc w:val="center"/>
              <w:rPr>
                <w:noProof/>
              </w:rPr>
            </w:pPr>
            <w:r w:rsidRPr="005301B7">
              <w:rPr>
                <w:noProof/>
              </w:rPr>
              <w:t>% от общего числа участников</w:t>
            </w:r>
          </w:p>
        </w:tc>
        <w:tc>
          <w:tcPr>
            <w:tcW w:w="525" w:type="pct"/>
            <w:vAlign w:val="center"/>
          </w:tcPr>
          <w:p w14:paraId="177E07FA" w14:textId="77777777" w:rsidR="007F6118" w:rsidRPr="005301B7" w:rsidRDefault="007F6118" w:rsidP="00AB08E2">
            <w:pPr>
              <w:tabs>
                <w:tab w:val="left" w:pos="10320"/>
              </w:tabs>
              <w:jc w:val="center"/>
              <w:rPr>
                <w:noProof/>
              </w:rPr>
            </w:pPr>
            <w:r w:rsidRPr="005301B7">
              <w:rPr>
                <w:noProof/>
              </w:rPr>
              <w:t>чел.</w:t>
            </w:r>
          </w:p>
        </w:tc>
        <w:tc>
          <w:tcPr>
            <w:tcW w:w="770" w:type="pct"/>
            <w:vAlign w:val="center"/>
          </w:tcPr>
          <w:p w14:paraId="5904CBEC" w14:textId="77777777" w:rsidR="007F6118" w:rsidRPr="005301B7" w:rsidRDefault="007F6118" w:rsidP="00AB08E2">
            <w:pPr>
              <w:tabs>
                <w:tab w:val="left" w:pos="10320"/>
              </w:tabs>
              <w:jc w:val="center"/>
              <w:rPr>
                <w:noProof/>
              </w:rPr>
            </w:pPr>
            <w:r w:rsidRPr="005301B7">
              <w:rPr>
                <w:noProof/>
              </w:rPr>
              <w:t>% от общего числа участников</w:t>
            </w:r>
          </w:p>
        </w:tc>
      </w:tr>
      <w:tr w:rsidR="007F6118" w:rsidRPr="005301B7" w14:paraId="6D9F326E" w14:textId="77777777" w:rsidTr="00AB08E2">
        <w:tc>
          <w:tcPr>
            <w:tcW w:w="1114" w:type="pct"/>
            <w:vAlign w:val="center"/>
          </w:tcPr>
          <w:p w14:paraId="0B24EC88" w14:textId="77777777" w:rsidR="007F6118" w:rsidRPr="005301B7" w:rsidRDefault="007F6118" w:rsidP="00AB08E2">
            <w:pPr>
              <w:tabs>
                <w:tab w:val="left" w:pos="10320"/>
              </w:tabs>
            </w:pPr>
            <w:r w:rsidRPr="005301B7">
              <w:t>Женский</w:t>
            </w:r>
          </w:p>
        </w:tc>
        <w:tc>
          <w:tcPr>
            <w:tcW w:w="526" w:type="pct"/>
            <w:vAlign w:val="center"/>
          </w:tcPr>
          <w:p w14:paraId="2292C352" w14:textId="583EFC97" w:rsidR="007F6118" w:rsidRPr="005301B7" w:rsidRDefault="007F6118" w:rsidP="00AB08E2">
            <w:pPr>
              <w:jc w:val="center"/>
            </w:pPr>
            <w:r>
              <w:t>88</w:t>
            </w:r>
          </w:p>
        </w:tc>
        <w:tc>
          <w:tcPr>
            <w:tcW w:w="770" w:type="pct"/>
            <w:vAlign w:val="bottom"/>
          </w:tcPr>
          <w:p w14:paraId="735BF72E" w14:textId="078CF903" w:rsidR="007F6118" w:rsidRPr="005301B7" w:rsidRDefault="007F6118" w:rsidP="00AB08E2">
            <w:pPr>
              <w:jc w:val="center"/>
            </w:pPr>
            <w:r>
              <w:t>57,9</w:t>
            </w:r>
          </w:p>
        </w:tc>
        <w:tc>
          <w:tcPr>
            <w:tcW w:w="453" w:type="pct"/>
            <w:vAlign w:val="center"/>
          </w:tcPr>
          <w:p w14:paraId="2A268A1C" w14:textId="4B0C00D2" w:rsidR="007F6118" w:rsidRPr="005301B7" w:rsidRDefault="007F6118" w:rsidP="00AB08E2">
            <w:pPr>
              <w:tabs>
                <w:tab w:val="left" w:pos="10320"/>
              </w:tabs>
              <w:jc w:val="center"/>
              <w:rPr>
                <w:noProof/>
              </w:rPr>
            </w:pPr>
            <w:r>
              <w:rPr>
                <w:noProof/>
              </w:rPr>
              <w:t>130</w:t>
            </w:r>
          </w:p>
        </w:tc>
        <w:tc>
          <w:tcPr>
            <w:tcW w:w="842" w:type="pct"/>
            <w:vAlign w:val="center"/>
          </w:tcPr>
          <w:p w14:paraId="238D2B51" w14:textId="2E08B935" w:rsidR="007F6118" w:rsidRPr="005301B7" w:rsidRDefault="007F6118" w:rsidP="00AB08E2">
            <w:pPr>
              <w:tabs>
                <w:tab w:val="left" w:pos="10320"/>
              </w:tabs>
              <w:jc w:val="center"/>
              <w:rPr>
                <w:noProof/>
              </w:rPr>
            </w:pPr>
            <w:r>
              <w:rPr>
                <w:noProof/>
              </w:rPr>
              <w:t>64,4</w:t>
            </w:r>
          </w:p>
        </w:tc>
        <w:tc>
          <w:tcPr>
            <w:tcW w:w="525" w:type="pct"/>
            <w:vAlign w:val="bottom"/>
          </w:tcPr>
          <w:p w14:paraId="79C37F6A" w14:textId="42487CF0" w:rsidR="007F6118" w:rsidRPr="005301B7" w:rsidRDefault="007F6118" w:rsidP="00AB08E2">
            <w:pPr>
              <w:jc w:val="center"/>
            </w:pPr>
            <w:r>
              <w:t>125</w:t>
            </w:r>
          </w:p>
        </w:tc>
        <w:tc>
          <w:tcPr>
            <w:tcW w:w="770" w:type="pct"/>
            <w:vAlign w:val="bottom"/>
          </w:tcPr>
          <w:p w14:paraId="5BFC002A" w14:textId="220C42F7" w:rsidR="007F6118" w:rsidRPr="005301B7" w:rsidRDefault="007F6118" w:rsidP="00AB08E2">
            <w:pPr>
              <w:jc w:val="center"/>
            </w:pPr>
            <w:r>
              <w:t>70,2</w:t>
            </w:r>
          </w:p>
        </w:tc>
      </w:tr>
      <w:tr w:rsidR="007F6118" w:rsidRPr="005301B7" w14:paraId="03B6F950" w14:textId="77777777" w:rsidTr="00AB08E2">
        <w:tc>
          <w:tcPr>
            <w:tcW w:w="1114" w:type="pct"/>
            <w:tcBorders>
              <w:top w:val="single" w:sz="4" w:space="0" w:color="auto"/>
              <w:left w:val="single" w:sz="4" w:space="0" w:color="auto"/>
              <w:bottom w:val="single" w:sz="4" w:space="0" w:color="auto"/>
              <w:right w:val="single" w:sz="4" w:space="0" w:color="auto"/>
            </w:tcBorders>
            <w:vAlign w:val="center"/>
          </w:tcPr>
          <w:p w14:paraId="0F5EAABD" w14:textId="77777777" w:rsidR="007F6118" w:rsidRPr="005301B7" w:rsidRDefault="007F6118" w:rsidP="00AB08E2">
            <w:pPr>
              <w:tabs>
                <w:tab w:val="left" w:pos="10320"/>
              </w:tabs>
            </w:pPr>
            <w:r w:rsidRPr="005301B7">
              <w:t>Мужской</w:t>
            </w:r>
          </w:p>
        </w:tc>
        <w:tc>
          <w:tcPr>
            <w:tcW w:w="526" w:type="pct"/>
            <w:tcBorders>
              <w:top w:val="single" w:sz="4" w:space="0" w:color="auto"/>
              <w:left w:val="single" w:sz="4" w:space="0" w:color="auto"/>
              <w:bottom w:val="single" w:sz="4" w:space="0" w:color="auto"/>
              <w:right w:val="single" w:sz="4" w:space="0" w:color="auto"/>
            </w:tcBorders>
            <w:vAlign w:val="center"/>
          </w:tcPr>
          <w:p w14:paraId="3DC8C30B" w14:textId="036CFF5B" w:rsidR="007F6118" w:rsidRPr="005301B7" w:rsidRDefault="007F6118" w:rsidP="00AB08E2">
            <w:pPr>
              <w:jc w:val="center"/>
            </w:pPr>
            <w:r>
              <w:t>64</w:t>
            </w:r>
          </w:p>
        </w:tc>
        <w:tc>
          <w:tcPr>
            <w:tcW w:w="770" w:type="pct"/>
            <w:tcBorders>
              <w:top w:val="single" w:sz="4" w:space="0" w:color="auto"/>
              <w:left w:val="single" w:sz="4" w:space="0" w:color="auto"/>
              <w:bottom w:val="single" w:sz="4" w:space="0" w:color="auto"/>
              <w:right w:val="single" w:sz="4" w:space="0" w:color="auto"/>
            </w:tcBorders>
            <w:vAlign w:val="bottom"/>
          </w:tcPr>
          <w:p w14:paraId="59EF412E" w14:textId="4639AF59" w:rsidR="007F6118" w:rsidRPr="005301B7" w:rsidRDefault="007F6118" w:rsidP="00AB08E2">
            <w:pPr>
              <w:jc w:val="center"/>
            </w:pPr>
            <w:r>
              <w:t>42,1</w:t>
            </w:r>
          </w:p>
        </w:tc>
        <w:tc>
          <w:tcPr>
            <w:tcW w:w="453" w:type="pct"/>
            <w:tcBorders>
              <w:top w:val="single" w:sz="4" w:space="0" w:color="auto"/>
              <w:left w:val="single" w:sz="4" w:space="0" w:color="auto"/>
              <w:bottom w:val="single" w:sz="4" w:space="0" w:color="auto"/>
              <w:right w:val="single" w:sz="4" w:space="0" w:color="auto"/>
            </w:tcBorders>
            <w:vAlign w:val="center"/>
          </w:tcPr>
          <w:p w14:paraId="4AA466CA" w14:textId="26885C05" w:rsidR="007F6118" w:rsidRPr="005301B7" w:rsidRDefault="007F6118" w:rsidP="00AB08E2">
            <w:pPr>
              <w:tabs>
                <w:tab w:val="left" w:pos="10320"/>
              </w:tabs>
              <w:jc w:val="center"/>
              <w:rPr>
                <w:noProof/>
              </w:rPr>
            </w:pPr>
            <w:r>
              <w:rPr>
                <w:noProof/>
              </w:rPr>
              <w:t>72</w:t>
            </w:r>
          </w:p>
        </w:tc>
        <w:tc>
          <w:tcPr>
            <w:tcW w:w="842" w:type="pct"/>
            <w:tcBorders>
              <w:top w:val="single" w:sz="4" w:space="0" w:color="auto"/>
              <w:left w:val="single" w:sz="4" w:space="0" w:color="auto"/>
              <w:bottom w:val="single" w:sz="4" w:space="0" w:color="auto"/>
              <w:right w:val="single" w:sz="4" w:space="0" w:color="auto"/>
            </w:tcBorders>
            <w:vAlign w:val="center"/>
          </w:tcPr>
          <w:p w14:paraId="20082E7F" w14:textId="1FB5F1DC" w:rsidR="007F6118" w:rsidRPr="005301B7" w:rsidRDefault="007F6118" w:rsidP="00AB08E2">
            <w:pPr>
              <w:tabs>
                <w:tab w:val="left" w:pos="10320"/>
              </w:tabs>
              <w:jc w:val="center"/>
              <w:rPr>
                <w:noProof/>
              </w:rPr>
            </w:pPr>
            <w:r>
              <w:rPr>
                <w:noProof/>
              </w:rPr>
              <w:t>35,6</w:t>
            </w:r>
          </w:p>
        </w:tc>
        <w:tc>
          <w:tcPr>
            <w:tcW w:w="525" w:type="pct"/>
            <w:tcBorders>
              <w:top w:val="single" w:sz="4" w:space="0" w:color="auto"/>
              <w:left w:val="single" w:sz="4" w:space="0" w:color="auto"/>
              <w:bottom w:val="single" w:sz="4" w:space="0" w:color="auto"/>
              <w:right w:val="single" w:sz="4" w:space="0" w:color="auto"/>
            </w:tcBorders>
            <w:vAlign w:val="bottom"/>
          </w:tcPr>
          <w:p w14:paraId="74EC932D" w14:textId="71EDCE30" w:rsidR="007F6118" w:rsidRPr="005301B7" w:rsidRDefault="007F6118" w:rsidP="00AB08E2">
            <w:pPr>
              <w:jc w:val="center"/>
            </w:pPr>
            <w:r>
              <w:t>53</w:t>
            </w:r>
          </w:p>
        </w:tc>
        <w:tc>
          <w:tcPr>
            <w:tcW w:w="770" w:type="pct"/>
            <w:tcBorders>
              <w:top w:val="single" w:sz="4" w:space="0" w:color="auto"/>
              <w:left w:val="single" w:sz="4" w:space="0" w:color="auto"/>
              <w:bottom w:val="single" w:sz="4" w:space="0" w:color="auto"/>
              <w:right w:val="single" w:sz="4" w:space="0" w:color="auto"/>
            </w:tcBorders>
            <w:vAlign w:val="bottom"/>
          </w:tcPr>
          <w:p w14:paraId="32D72BC5" w14:textId="4B71C07E" w:rsidR="007F6118" w:rsidRPr="005301B7" w:rsidRDefault="007F6118" w:rsidP="00AB08E2">
            <w:pPr>
              <w:jc w:val="center"/>
            </w:pPr>
            <w:r>
              <w:t>29,8</w:t>
            </w:r>
          </w:p>
        </w:tc>
      </w:tr>
    </w:tbl>
    <w:p w14:paraId="1203003F" w14:textId="77777777" w:rsidR="007F6118" w:rsidRDefault="007F6118" w:rsidP="00761176">
      <w:pPr>
        <w:ind w:firstLine="567"/>
        <w:jc w:val="both"/>
        <w:rPr>
          <w:b/>
          <w:bCs/>
          <w:sz w:val="28"/>
          <w:szCs w:val="28"/>
        </w:rPr>
      </w:pPr>
    </w:p>
    <w:p w14:paraId="68AF8C65" w14:textId="58C1594E" w:rsidR="000849F6" w:rsidRDefault="00931BA3" w:rsidP="00761176">
      <w:pPr>
        <w:ind w:firstLine="567"/>
        <w:jc w:val="both"/>
        <w:rPr>
          <w:b/>
          <w:bCs/>
          <w:sz w:val="28"/>
          <w:szCs w:val="28"/>
        </w:rPr>
      </w:pPr>
      <w:r w:rsidRPr="00290F80">
        <w:rPr>
          <w:b/>
          <w:bCs/>
          <w:sz w:val="28"/>
          <w:szCs w:val="28"/>
        </w:rPr>
        <w:t>1</w:t>
      </w:r>
      <w:r w:rsidR="00C51483" w:rsidRPr="00290F80">
        <w:rPr>
          <w:b/>
          <w:bCs/>
          <w:sz w:val="28"/>
          <w:szCs w:val="28"/>
        </w:rPr>
        <w:t>.</w:t>
      </w:r>
      <w:r w:rsidR="007424A5">
        <w:rPr>
          <w:b/>
          <w:bCs/>
          <w:sz w:val="28"/>
          <w:szCs w:val="28"/>
        </w:rPr>
        <w:t xml:space="preserve">3. </w:t>
      </w:r>
      <w:r w:rsidR="00C51483">
        <w:rPr>
          <w:b/>
          <w:bCs/>
          <w:sz w:val="28"/>
          <w:szCs w:val="28"/>
        </w:rPr>
        <w:t> </w:t>
      </w:r>
      <w:r w:rsidRPr="00290F80">
        <w:rPr>
          <w:b/>
          <w:bCs/>
          <w:sz w:val="28"/>
          <w:szCs w:val="28"/>
        </w:rPr>
        <w:t>Количество участников О</w:t>
      </w:r>
      <w:r w:rsidR="005060D9" w:rsidRPr="00290F80">
        <w:rPr>
          <w:b/>
          <w:bCs/>
          <w:sz w:val="28"/>
          <w:szCs w:val="28"/>
        </w:rPr>
        <w:t xml:space="preserve">ГЭ по учебному предмету (за последние </w:t>
      </w:r>
      <w:r w:rsidR="00C51483" w:rsidRPr="00290F80">
        <w:rPr>
          <w:b/>
          <w:bCs/>
          <w:sz w:val="28"/>
          <w:szCs w:val="28"/>
        </w:rPr>
        <w:t>год</w:t>
      </w:r>
      <w:r w:rsidR="00C51483">
        <w:rPr>
          <w:b/>
          <w:bCs/>
          <w:sz w:val="28"/>
          <w:szCs w:val="28"/>
        </w:rPr>
        <w:t>ы</w:t>
      </w:r>
      <w:r w:rsidR="004F5957">
        <w:rPr>
          <w:b/>
          <w:bCs/>
          <w:sz w:val="28"/>
          <w:szCs w:val="28"/>
        </w:rPr>
        <w:t xml:space="preserve"> </w:t>
      </w:r>
      <w:r w:rsidR="008555D2">
        <w:rPr>
          <w:b/>
          <w:bCs/>
          <w:sz w:val="28"/>
          <w:szCs w:val="28"/>
        </w:rPr>
        <w:t>проведения ОГЭ по предмету</w:t>
      </w:r>
      <w:r w:rsidR="005060D9" w:rsidRPr="00290F80">
        <w:rPr>
          <w:b/>
          <w:bCs/>
          <w:sz w:val="28"/>
          <w:szCs w:val="28"/>
        </w:rPr>
        <w:t>)</w:t>
      </w:r>
      <w:bookmarkEnd w:id="0"/>
      <w:bookmarkEnd w:id="1"/>
      <w:bookmarkEnd w:id="2"/>
      <w:r w:rsidR="00A61E60">
        <w:rPr>
          <w:b/>
          <w:bCs/>
          <w:sz w:val="28"/>
          <w:szCs w:val="28"/>
        </w:rPr>
        <w:t xml:space="preserve"> по категориям</w:t>
      </w:r>
    </w:p>
    <w:p w14:paraId="20987AD2" w14:textId="77777777" w:rsidR="00761176" w:rsidRPr="00761176" w:rsidRDefault="00761176" w:rsidP="00761176">
      <w:pPr>
        <w:ind w:firstLine="567"/>
        <w:jc w:val="both"/>
        <w:rPr>
          <w:b/>
          <w:bCs/>
          <w:szCs w:val="28"/>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3"/>
        <w:gridCol w:w="1032"/>
        <w:gridCol w:w="1007"/>
        <w:gridCol w:w="1007"/>
        <w:gridCol w:w="1007"/>
        <w:gridCol w:w="1009"/>
        <w:gridCol w:w="1008"/>
      </w:tblGrid>
      <w:tr w:rsidR="007F6118" w:rsidRPr="0082776F" w14:paraId="2FB038A8" w14:textId="1C8B382E" w:rsidTr="007424A5">
        <w:trPr>
          <w:cantSplit/>
          <w:tblHeader/>
        </w:trPr>
        <w:tc>
          <w:tcPr>
            <w:tcW w:w="705" w:type="dxa"/>
            <w:vMerge w:val="restart"/>
            <w:vAlign w:val="center"/>
          </w:tcPr>
          <w:p w14:paraId="3132234A" w14:textId="4F6BA723" w:rsidR="007F6118" w:rsidRPr="0082776F" w:rsidRDefault="007F6118" w:rsidP="0082776F">
            <w:pPr>
              <w:tabs>
                <w:tab w:val="left" w:pos="10320"/>
              </w:tabs>
              <w:jc w:val="center"/>
              <w:rPr>
                <w:b/>
                <w:noProof/>
              </w:rPr>
            </w:pPr>
            <w:r w:rsidRPr="0082776F">
              <w:rPr>
                <w:b/>
              </w:rPr>
              <w:t xml:space="preserve">№ </w:t>
            </w:r>
            <w:proofErr w:type="gramStart"/>
            <w:r w:rsidRPr="0082776F">
              <w:rPr>
                <w:b/>
              </w:rPr>
              <w:t>п</w:t>
            </w:r>
            <w:proofErr w:type="gramEnd"/>
            <w:r w:rsidRPr="0082776F">
              <w:rPr>
                <w:b/>
              </w:rPr>
              <w:t>/п</w:t>
            </w:r>
          </w:p>
        </w:tc>
        <w:tc>
          <w:tcPr>
            <w:tcW w:w="3404" w:type="dxa"/>
            <w:vMerge w:val="restart"/>
            <w:vAlign w:val="center"/>
          </w:tcPr>
          <w:p w14:paraId="31A9EF29" w14:textId="7756F9FF" w:rsidR="007F6118" w:rsidRPr="0082776F" w:rsidRDefault="007F6118" w:rsidP="0082776F">
            <w:pPr>
              <w:tabs>
                <w:tab w:val="left" w:pos="10320"/>
              </w:tabs>
              <w:jc w:val="center"/>
              <w:rPr>
                <w:b/>
                <w:noProof/>
              </w:rPr>
            </w:pPr>
            <w:r w:rsidRPr="0082776F">
              <w:rPr>
                <w:b/>
                <w:noProof/>
              </w:rPr>
              <w:t>Участники ОГЭ</w:t>
            </w:r>
          </w:p>
        </w:tc>
        <w:tc>
          <w:tcPr>
            <w:tcW w:w="2039" w:type="dxa"/>
            <w:gridSpan w:val="2"/>
            <w:vAlign w:val="center"/>
          </w:tcPr>
          <w:p w14:paraId="3BC7537E" w14:textId="4792E438" w:rsidR="007F6118" w:rsidRPr="0082776F" w:rsidDel="00006B1B" w:rsidRDefault="007F6118" w:rsidP="0082776F">
            <w:pPr>
              <w:tabs>
                <w:tab w:val="left" w:pos="10320"/>
              </w:tabs>
              <w:jc w:val="center"/>
              <w:rPr>
                <w:b/>
                <w:noProof/>
              </w:rPr>
            </w:pPr>
            <w:r w:rsidRPr="0082776F">
              <w:rPr>
                <w:b/>
                <w:noProof/>
              </w:rPr>
              <w:t>2023 г.</w:t>
            </w:r>
          </w:p>
        </w:tc>
        <w:tc>
          <w:tcPr>
            <w:tcW w:w="2014" w:type="dxa"/>
            <w:gridSpan w:val="2"/>
          </w:tcPr>
          <w:p w14:paraId="68DADF2A" w14:textId="587D7432" w:rsidR="007F6118" w:rsidRPr="0082776F" w:rsidRDefault="007F6118" w:rsidP="0082776F">
            <w:pPr>
              <w:tabs>
                <w:tab w:val="left" w:pos="10320"/>
              </w:tabs>
              <w:jc w:val="center"/>
              <w:rPr>
                <w:b/>
                <w:noProof/>
              </w:rPr>
            </w:pPr>
            <w:r>
              <w:rPr>
                <w:b/>
                <w:noProof/>
              </w:rPr>
              <w:t>2024 г.</w:t>
            </w:r>
          </w:p>
        </w:tc>
        <w:tc>
          <w:tcPr>
            <w:tcW w:w="2017" w:type="dxa"/>
            <w:gridSpan w:val="2"/>
          </w:tcPr>
          <w:p w14:paraId="23F6F150" w14:textId="1C90B96F" w:rsidR="007F6118" w:rsidRPr="0082776F" w:rsidRDefault="007F6118" w:rsidP="007F6118">
            <w:pPr>
              <w:tabs>
                <w:tab w:val="left" w:pos="10320"/>
              </w:tabs>
              <w:jc w:val="center"/>
              <w:rPr>
                <w:b/>
                <w:noProof/>
              </w:rPr>
            </w:pPr>
            <w:r>
              <w:rPr>
                <w:b/>
                <w:noProof/>
              </w:rPr>
              <w:t>2025 г.</w:t>
            </w:r>
          </w:p>
        </w:tc>
      </w:tr>
      <w:tr w:rsidR="006977E1" w:rsidRPr="0082776F" w14:paraId="6AA0113F" w14:textId="5394512B" w:rsidTr="007424A5">
        <w:trPr>
          <w:cantSplit/>
          <w:tblHeader/>
        </w:trPr>
        <w:tc>
          <w:tcPr>
            <w:tcW w:w="705" w:type="dxa"/>
            <w:vMerge/>
            <w:vAlign w:val="center"/>
          </w:tcPr>
          <w:p w14:paraId="3EE935D3" w14:textId="77777777" w:rsidR="006977E1" w:rsidRPr="0082776F" w:rsidRDefault="006977E1" w:rsidP="0082776F">
            <w:pPr>
              <w:tabs>
                <w:tab w:val="left" w:pos="10320"/>
              </w:tabs>
              <w:rPr>
                <w:b/>
                <w:noProof/>
              </w:rPr>
            </w:pPr>
          </w:p>
        </w:tc>
        <w:tc>
          <w:tcPr>
            <w:tcW w:w="3404" w:type="dxa"/>
            <w:vMerge/>
          </w:tcPr>
          <w:p w14:paraId="167A5C2D" w14:textId="47E43DAD" w:rsidR="006977E1" w:rsidRPr="0082776F" w:rsidRDefault="006977E1" w:rsidP="0082776F">
            <w:pPr>
              <w:tabs>
                <w:tab w:val="left" w:pos="10320"/>
              </w:tabs>
              <w:rPr>
                <w:b/>
                <w:noProof/>
              </w:rPr>
            </w:pPr>
          </w:p>
        </w:tc>
        <w:tc>
          <w:tcPr>
            <w:tcW w:w="1032" w:type="dxa"/>
            <w:vAlign w:val="center"/>
          </w:tcPr>
          <w:p w14:paraId="64CB6E95" w14:textId="77777777" w:rsidR="006977E1" w:rsidRPr="0082776F" w:rsidRDefault="006977E1" w:rsidP="0082776F">
            <w:pPr>
              <w:tabs>
                <w:tab w:val="left" w:pos="10320"/>
              </w:tabs>
              <w:jc w:val="center"/>
              <w:rPr>
                <w:noProof/>
              </w:rPr>
            </w:pPr>
            <w:r w:rsidRPr="0082776F">
              <w:rPr>
                <w:noProof/>
              </w:rPr>
              <w:t>чел.</w:t>
            </w:r>
          </w:p>
        </w:tc>
        <w:tc>
          <w:tcPr>
            <w:tcW w:w="1007" w:type="dxa"/>
            <w:vAlign w:val="center"/>
          </w:tcPr>
          <w:p w14:paraId="6B5E308E" w14:textId="77777777" w:rsidR="006977E1" w:rsidRPr="0082776F" w:rsidRDefault="006977E1" w:rsidP="0082776F">
            <w:pPr>
              <w:tabs>
                <w:tab w:val="left" w:pos="10320"/>
              </w:tabs>
              <w:jc w:val="center"/>
              <w:rPr>
                <w:noProof/>
              </w:rPr>
            </w:pPr>
            <w:r w:rsidRPr="0082776F">
              <w:rPr>
                <w:noProof/>
              </w:rPr>
              <w:t>%</w:t>
            </w:r>
          </w:p>
        </w:tc>
        <w:tc>
          <w:tcPr>
            <w:tcW w:w="1007" w:type="dxa"/>
            <w:vAlign w:val="center"/>
          </w:tcPr>
          <w:p w14:paraId="17799D0B" w14:textId="77777777" w:rsidR="006977E1" w:rsidRPr="0082776F" w:rsidRDefault="006977E1" w:rsidP="0082776F">
            <w:pPr>
              <w:tabs>
                <w:tab w:val="left" w:pos="10320"/>
              </w:tabs>
              <w:jc w:val="center"/>
              <w:rPr>
                <w:noProof/>
              </w:rPr>
            </w:pPr>
            <w:r w:rsidRPr="0082776F">
              <w:rPr>
                <w:noProof/>
              </w:rPr>
              <w:t>чел.</w:t>
            </w:r>
          </w:p>
        </w:tc>
        <w:tc>
          <w:tcPr>
            <w:tcW w:w="1007" w:type="dxa"/>
            <w:vAlign w:val="center"/>
          </w:tcPr>
          <w:p w14:paraId="2F8A6060" w14:textId="77777777" w:rsidR="006977E1" w:rsidRPr="0082776F" w:rsidRDefault="006977E1" w:rsidP="0082776F">
            <w:pPr>
              <w:tabs>
                <w:tab w:val="left" w:pos="10320"/>
              </w:tabs>
              <w:jc w:val="center"/>
              <w:rPr>
                <w:noProof/>
              </w:rPr>
            </w:pPr>
            <w:r w:rsidRPr="0082776F">
              <w:rPr>
                <w:noProof/>
              </w:rPr>
              <w:t>%</w:t>
            </w:r>
          </w:p>
        </w:tc>
        <w:tc>
          <w:tcPr>
            <w:tcW w:w="1009" w:type="dxa"/>
            <w:vAlign w:val="center"/>
          </w:tcPr>
          <w:p w14:paraId="51EE9872" w14:textId="01B2D6CE" w:rsidR="006977E1" w:rsidRPr="0082776F" w:rsidRDefault="006977E1" w:rsidP="0082776F">
            <w:pPr>
              <w:tabs>
                <w:tab w:val="left" w:pos="10320"/>
              </w:tabs>
              <w:jc w:val="center"/>
              <w:rPr>
                <w:noProof/>
              </w:rPr>
            </w:pPr>
            <w:r w:rsidRPr="0082776F">
              <w:rPr>
                <w:noProof/>
              </w:rPr>
              <w:t>чел.</w:t>
            </w:r>
          </w:p>
        </w:tc>
        <w:tc>
          <w:tcPr>
            <w:tcW w:w="1008" w:type="dxa"/>
            <w:vAlign w:val="center"/>
          </w:tcPr>
          <w:p w14:paraId="7BFAC6EB" w14:textId="44E75735" w:rsidR="006977E1" w:rsidRPr="0082776F" w:rsidRDefault="006977E1" w:rsidP="0082776F">
            <w:pPr>
              <w:tabs>
                <w:tab w:val="left" w:pos="10320"/>
              </w:tabs>
              <w:jc w:val="center"/>
              <w:rPr>
                <w:noProof/>
              </w:rPr>
            </w:pPr>
            <w:r w:rsidRPr="0082776F">
              <w:rPr>
                <w:noProof/>
              </w:rPr>
              <w:t>%</w:t>
            </w:r>
          </w:p>
        </w:tc>
      </w:tr>
      <w:tr w:rsidR="007F6118" w:rsidRPr="0082776F" w14:paraId="128843BB" w14:textId="5EAE1F94" w:rsidTr="007424A5">
        <w:tc>
          <w:tcPr>
            <w:tcW w:w="705" w:type="dxa"/>
            <w:vAlign w:val="center"/>
          </w:tcPr>
          <w:p w14:paraId="2D958801" w14:textId="77777777" w:rsidR="007F6118" w:rsidRPr="0082776F" w:rsidRDefault="007F6118" w:rsidP="007D3F24">
            <w:pPr>
              <w:pStyle w:val="a3"/>
              <w:numPr>
                <w:ilvl w:val="0"/>
                <w:numId w:val="4"/>
              </w:numPr>
              <w:tabs>
                <w:tab w:val="left" w:pos="10320"/>
              </w:tabs>
              <w:spacing w:after="0"/>
              <w:ind w:left="0" w:firstLine="0"/>
              <w:jc w:val="center"/>
              <w:rPr>
                <w:rFonts w:ascii="Times New Roman" w:hAnsi="Times New Roman"/>
                <w:sz w:val="24"/>
                <w:szCs w:val="24"/>
              </w:rPr>
            </w:pPr>
          </w:p>
        </w:tc>
        <w:tc>
          <w:tcPr>
            <w:tcW w:w="3404" w:type="dxa"/>
            <w:vAlign w:val="center"/>
          </w:tcPr>
          <w:p w14:paraId="6158367D" w14:textId="2E52B063" w:rsidR="007F6118" w:rsidRPr="0082776F" w:rsidRDefault="007F6118" w:rsidP="003B63D9">
            <w:pPr>
              <w:tabs>
                <w:tab w:val="left" w:pos="10320"/>
              </w:tabs>
            </w:pPr>
            <w:r>
              <w:t>В</w:t>
            </w:r>
            <w:r w:rsidRPr="00931BA3">
              <w:t>ыпускник</w:t>
            </w:r>
            <w:r>
              <w:t>и</w:t>
            </w:r>
            <w:r w:rsidRPr="00931BA3">
              <w:t xml:space="preserve"> текущего года, обучающихся по программам ООО</w:t>
            </w:r>
            <w:r>
              <w:t xml:space="preserve"> (СОШ)</w:t>
            </w:r>
          </w:p>
        </w:tc>
        <w:tc>
          <w:tcPr>
            <w:tcW w:w="1032" w:type="dxa"/>
            <w:vAlign w:val="center"/>
          </w:tcPr>
          <w:p w14:paraId="102F53B2" w14:textId="27E21579" w:rsidR="007F6118" w:rsidRPr="0082776F" w:rsidRDefault="007F6118" w:rsidP="00761176">
            <w:pPr>
              <w:jc w:val="center"/>
            </w:pPr>
            <w:r>
              <w:t>152</w:t>
            </w:r>
          </w:p>
        </w:tc>
        <w:tc>
          <w:tcPr>
            <w:tcW w:w="1007" w:type="dxa"/>
            <w:vAlign w:val="center"/>
          </w:tcPr>
          <w:p w14:paraId="02AA97EE" w14:textId="7039D7BE" w:rsidR="007F6118" w:rsidRPr="0082776F" w:rsidRDefault="007F6118" w:rsidP="00761176">
            <w:pPr>
              <w:jc w:val="center"/>
            </w:pPr>
            <w:r>
              <w:t>100</w:t>
            </w:r>
          </w:p>
        </w:tc>
        <w:tc>
          <w:tcPr>
            <w:tcW w:w="1007" w:type="dxa"/>
            <w:vAlign w:val="center"/>
          </w:tcPr>
          <w:p w14:paraId="659324C7" w14:textId="568CDCEE" w:rsidR="007F6118" w:rsidRPr="0082776F" w:rsidRDefault="007F6118" w:rsidP="00761176">
            <w:pPr>
              <w:jc w:val="center"/>
            </w:pPr>
            <w:r>
              <w:t>202</w:t>
            </w:r>
          </w:p>
        </w:tc>
        <w:tc>
          <w:tcPr>
            <w:tcW w:w="1007" w:type="dxa"/>
            <w:vAlign w:val="center"/>
          </w:tcPr>
          <w:p w14:paraId="58F6E3A6" w14:textId="46550BA5" w:rsidR="007F6118" w:rsidRPr="0082776F" w:rsidRDefault="007F6118" w:rsidP="00761176">
            <w:pPr>
              <w:jc w:val="center"/>
            </w:pPr>
            <w:r>
              <w:t>100</w:t>
            </w:r>
          </w:p>
        </w:tc>
        <w:tc>
          <w:tcPr>
            <w:tcW w:w="1009" w:type="dxa"/>
            <w:vAlign w:val="center"/>
          </w:tcPr>
          <w:p w14:paraId="4C2575F2" w14:textId="61104A0A" w:rsidR="007F6118" w:rsidRDefault="00AB08E2" w:rsidP="006977E1">
            <w:pPr>
              <w:jc w:val="center"/>
            </w:pPr>
            <w:r>
              <w:t>192</w:t>
            </w:r>
          </w:p>
        </w:tc>
        <w:tc>
          <w:tcPr>
            <w:tcW w:w="1008" w:type="dxa"/>
            <w:vAlign w:val="center"/>
          </w:tcPr>
          <w:p w14:paraId="58FE547E" w14:textId="48F54177" w:rsidR="007F6118" w:rsidRDefault="00AB08E2" w:rsidP="006977E1">
            <w:pPr>
              <w:jc w:val="center"/>
            </w:pPr>
            <w:r>
              <w:t>97,5</w:t>
            </w:r>
          </w:p>
        </w:tc>
      </w:tr>
      <w:tr w:rsidR="007F6118" w:rsidRPr="0082776F" w14:paraId="2B84DF43" w14:textId="2FFC5CE9" w:rsidTr="007424A5">
        <w:tc>
          <w:tcPr>
            <w:tcW w:w="705" w:type="dxa"/>
            <w:vAlign w:val="center"/>
          </w:tcPr>
          <w:p w14:paraId="0002D997" w14:textId="77777777" w:rsidR="007F6118" w:rsidRPr="0082776F" w:rsidRDefault="007F6118" w:rsidP="007D3F24">
            <w:pPr>
              <w:pStyle w:val="a3"/>
              <w:numPr>
                <w:ilvl w:val="0"/>
                <w:numId w:val="4"/>
              </w:numPr>
              <w:tabs>
                <w:tab w:val="left" w:pos="10320"/>
              </w:tabs>
              <w:spacing w:after="0"/>
              <w:ind w:left="0" w:firstLine="0"/>
              <w:jc w:val="center"/>
              <w:rPr>
                <w:rFonts w:ascii="Times New Roman" w:hAnsi="Times New Roman"/>
                <w:sz w:val="24"/>
                <w:szCs w:val="24"/>
              </w:rPr>
            </w:pPr>
          </w:p>
        </w:tc>
        <w:tc>
          <w:tcPr>
            <w:tcW w:w="3404" w:type="dxa"/>
            <w:vAlign w:val="center"/>
          </w:tcPr>
          <w:p w14:paraId="29C74542" w14:textId="4BAE8C65" w:rsidR="007F6118" w:rsidRPr="0082776F" w:rsidRDefault="007F6118" w:rsidP="003B63D9">
            <w:pPr>
              <w:tabs>
                <w:tab w:val="left" w:pos="10320"/>
              </w:tabs>
            </w:pPr>
            <w:r>
              <w:t>В</w:t>
            </w:r>
            <w:r w:rsidRPr="00931BA3">
              <w:t>ыпускники лицеев и гимназий</w:t>
            </w:r>
          </w:p>
        </w:tc>
        <w:tc>
          <w:tcPr>
            <w:tcW w:w="1032" w:type="dxa"/>
            <w:vAlign w:val="center"/>
          </w:tcPr>
          <w:p w14:paraId="1CEDC470" w14:textId="427C54D8" w:rsidR="007F6118" w:rsidRPr="0082776F" w:rsidRDefault="007F6118" w:rsidP="00761176">
            <w:pPr>
              <w:jc w:val="center"/>
            </w:pPr>
            <w:r>
              <w:t>0</w:t>
            </w:r>
          </w:p>
        </w:tc>
        <w:tc>
          <w:tcPr>
            <w:tcW w:w="1007" w:type="dxa"/>
            <w:vAlign w:val="center"/>
          </w:tcPr>
          <w:p w14:paraId="6895B136" w14:textId="5CDF18B2" w:rsidR="007F6118" w:rsidRPr="0082776F" w:rsidRDefault="007F6118" w:rsidP="00761176">
            <w:pPr>
              <w:jc w:val="center"/>
            </w:pPr>
            <w:r>
              <w:t>0</w:t>
            </w:r>
          </w:p>
        </w:tc>
        <w:tc>
          <w:tcPr>
            <w:tcW w:w="1007" w:type="dxa"/>
            <w:vAlign w:val="center"/>
          </w:tcPr>
          <w:p w14:paraId="51BC4B1E" w14:textId="5E41AC89" w:rsidR="007F6118" w:rsidRPr="0082776F" w:rsidRDefault="007F6118" w:rsidP="00761176">
            <w:pPr>
              <w:jc w:val="center"/>
            </w:pPr>
            <w:r>
              <w:t>0</w:t>
            </w:r>
          </w:p>
        </w:tc>
        <w:tc>
          <w:tcPr>
            <w:tcW w:w="1007" w:type="dxa"/>
            <w:vAlign w:val="center"/>
          </w:tcPr>
          <w:p w14:paraId="3F9AAA52" w14:textId="3C2AFBDD" w:rsidR="007F6118" w:rsidRPr="0082776F" w:rsidRDefault="007F6118" w:rsidP="00761176">
            <w:pPr>
              <w:jc w:val="center"/>
            </w:pPr>
            <w:r>
              <w:t>0</w:t>
            </w:r>
          </w:p>
        </w:tc>
        <w:tc>
          <w:tcPr>
            <w:tcW w:w="1009" w:type="dxa"/>
            <w:vAlign w:val="center"/>
          </w:tcPr>
          <w:p w14:paraId="00F6D0DA" w14:textId="2543B06E" w:rsidR="007F6118" w:rsidRDefault="007F6118" w:rsidP="006977E1">
            <w:pPr>
              <w:jc w:val="center"/>
            </w:pPr>
            <w:r>
              <w:t>0</w:t>
            </w:r>
          </w:p>
        </w:tc>
        <w:tc>
          <w:tcPr>
            <w:tcW w:w="1008" w:type="dxa"/>
            <w:vAlign w:val="center"/>
          </w:tcPr>
          <w:p w14:paraId="7F852923" w14:textId="7F8F2C58" w:rsidR="007F6118" w:rsidRDefault="007F6118" w:rsidP="006977E1">
            <w:pPr>
              <w:jc w:val="center"/>
            </w:pPr>
            <w:r>
              <w:t>0</w:t>
            </w:r>
          </w:p>
        </w:tc>
      </w:tr>
      <w:tr w:rsidR="007F6118" w:rsidRPr="0082776F" w14:paraId="7D18C90C" w14:textId="32882365" w:rsidTr="007424A5">
        <w:tc>
          <w:tcPr>
            <w:tcW w:w="705" w:type="dxa"/>
            <w:vAlign w:val="center"/>
          </w:tcPr>
          <w:p w14:paraId="3906717C" w14:textId="77777777" w:rsidR="007F6118" w:rsidRPr="0082776F" w:rsidRDefault="007F6118" w:rsidP="007D3F24">
            <w:pPr>
              <w:pStyle w:val="a3"/>
              <w:numPr>
                <w:ilvl w:val="0"/>
                <w:numId w:val="4"/>
              </w:numPr>
              <w:tabs>
                <w:tab w:val="left" w:pos="10320"/>
              </w:tabs>
              <w:spacing w:after="0"/>
              <w:ind w:left="0" w:firstLine="0"/>
              <w:jc w:val="center"/>
              <w:rPr>
                <w:rFonts w:ascii="Times New Roman" w:hAnsi="Times New Roman"/>
                <w:sz w:val="24"/>
                <w:szCs w:val="24"/>
              </w:rPr>
            </w:pPr>
          </w:p>
        </w:tc>
        <w:tc>
          <w:tcPr>
            <w:tcW w:w="3404" w:type="dxa"/>
            <w:vAlign w:val="center"/>
          </w:tcPr>
          <w:p w14:paraId="50CDB568" w14:textId="599185C6" w:rsidR="007F6118" w:rsidRPr="0082776F" w:rsidRDefault="007F6118" w:rsidP="003B63D9">
            <w:pPr>
              <w:tabs>
                <w:tab w:val="left" w:pos="10320"/>
              </w:tabs>
            </w:pPr>
            <w:r>
              <w:t>Выпускники О</w:t>
            </w:r>
            <w:r w:rsidRPr="00931BA3">
              <w:t>ОШ</w:t>
            </w:r>
          </w:p>
        </w:tc>
        <w:tc>
          <w:tcPr>
            <w:tcW w:w="1032" w:type="dxa"/>
            <w:vAlign w:val="center"/>
          </w:tcPr>
          <w:p w14:paraId="7EB52D52" w14:textId="084A2ED7" w:rsidR="007F6118" w:rsidRPr="0082776F" w:rsidRDefault="007F6118" w:rsidP="00761176">
            <w:pPr>
              <w:jc w:val="center"/>
            </w:pPr>
            <w:r>
              <w:t>0</w:t>
            </w:r>
          </w:p>
        </w:tc>
        <w:tc>
          <w:tcPr>
            <w:tcW w:w="1007" w:type="dxa"/>
            <w:vAlign w:val="center"/>
          </w:tcPr>
          <w:p w14:paraId="07989B21" w14:textId="3D8AA2CD" w:rsidR="007F6118" w:rsidRPr="0082776F" w:rsidRDefault="007F6118" w:rsidP="00761176">
            <w:pPr>
              <w:jc w:val="center"/>
            </w:pPr>
            <w:r>
              <w:t>0</w:t>
            </w:r>
          </w:p>
        </w:tc>
        <w:tc>
          <w:tcPr>
            <w:tcW w:w="1007" w:type="dxa"/>
            <w:vAlign w:val="center"/>
          </w:tcPr>
          <w:p w14:paraId="0483E9AE" w14:textId="7AFACB82" w:rsidR="007F6118" w:rsidRPr="0082776F" w:rsidRDefault="007F6118" w:rsidP="00761176">
            <w:pPr>
              <w:jc w:val="center"/>
            </w:pPr>
            <w:r>
              <w:t>0</w:t>
            </w:r>
          </w:p>
        </w:tc>
        <w:tc>
          <w:tcPr>
            <w:tcW w:w="1007" w:type="dxa"/>
            <w:vAlign w:val="center"/>
          </w:tcPr>
          <w:p w14:paraId="53A85D86" w14:textId="71D7F805" w:rsidR="007F6118" w:rsidRPr="0082776F" w:rsidRDefault="007F6118" w:rsidP="00761176">
            <w:pPr>
              <w:jc w:val="center"/>
            </w:pPr>
            <w:r>
              <w:t>0</w:t>
            </w:r>
          </w:p>
        </w:tc>
        <w:tc>
          <w:tcPr>
            <w:tcW w:w="1009" w:type="dxa"/>
            <w:vAlign w:val="center"/>
          </w:tcPr>
          <w:p w14:paraId="5F0078E4" w14:textId="71C6574E" w:rsidR="007F6118" w:rsidRDefault="00AB08E2" w:rsidP="006977E1">
            <w:pPr>
              <w:jc w:val="center"/>
            </w:pPr>
            <w:r>
              <w:t>5</w:t>
            </w:r>
          </w:p>
        </w:tc>
        <w:tc>
          <w:tcPr>
            <w:tcW w:w="1008" w:type="dxa"/>
            <w:vAlign w:val="center"/>
          </w:tcPr>
          <w:p w14:paraId="2BC2A0F3" w14:textId="03DD5849" w:rsidR="007F6118" w:rsidRDefault="00AB08E2" w:rsidP="006977E1">
            <w:pPr>
              <w:jc w:val="center"/>
            </w:pPr>
            <w:r>
              <w:t>2,5</w:t>
            </w:r>
          </w:p>
        </w:tc>
      </w:tr>
      <w:tr w:rsidR="007F6118" w:rsidRPr="0082776F" w14:paraId="41BD7F81" w14:textId="64A55A26" w:rsidTr="007424A5">
        <w:tc>
          <w:tcPr>
            <w:tcW w:w="705" w:type="dxa"/>
            <w:vAlign w:val="center"/>
          </w:tcPr>
          <w:p w14:paraId="7449299E" w14:textId="77777777" w:rsidR="007F6118" w:rsidRPr="0082776F" w:rsidRDefault="007F6118" w:rsidP="007D3F24">
            <w:pPr>
              <w:pStyle w:val="a3"/>
              <w:numPr>
                <w:ilvl w:val="0"/>
                <w:numId w:val="4"/>
              </w:numPr>
              <w:tabs>
                <w:tab w:val="left" w:pos="10320"/>
              </w:tabs>
              <w:spacing w:after="0"/>
              <w:ind w:left="0" w:firstLine="0"/>
              <w:jc w:val="center"/>
              <w:rPr>
                <w:rFonts w:ascii="Times New Roman" w:hAnsi="Times New Roman"/>
                <w:sz w:val="24"/>
                <w:szCs w:val="24"/>
              </w:rPr>
            </w:pPr>
          </w:p>
        </w:tc>
        <w:tc>
          <w:tcPr>
            <w:tcW w:w="3404" w:type="dxa"/>
            <w:vAlign w:val="center"/>
          </w:tcPr>
          <w:p w14:paraId="2375CE28" w14:textId="4A28A593" w:rsidR="007F6118" w:rsidRPr="0082776F" w:rsidRDefault="007F6118" w:rsidP="003B63D9">
            <w:pPr>
              <w:tabs>
                <w:tab w:val="left" w:pos="10320"/>
              </w:tabs>
            </w:pPr>
            <w:proofErr w:type="gramStart"/>
            <w:r w:rsidRPr="00903AC5">
              <w:t>Обучающиеся</w:t>
            </w:r>
            <w:proofErr w:type="gramEnd"/>
            <w:r w:rsidRPr="00903AC5">
              <w:t xml:space="preserve"> на дому</w:t>
            </w:r>
          </w:p>
        </w:tc>
        <w:tc>
          <w:tcPr>
            <w:tcW w:w="1032" w:type="dxa"/>
            <w:vAlign w:val="center"/>
          </w:tcPr>
          <w:p w14:paraId="0F67E1BC" w14:textId="528FEA99" w:rsidR="007F6118" w:rsidRPr="0082776F" w:rsidRDefault="007F6118" w:rsidP="00761176">
            <w:pPr>
              <w:jc w:val="center"/>
            </w:pPr>
            <w:r>
              <w:t>0</w:t>
            </w:r>
          </w:p>
        </w:tc>
        <w:tc>
          <w:tcPr>
            <w:tcW w:w="1007" w:type="dxa"/>
            <w:vAlign w:val="center"/>
          </w:tcPr>
          <w:p w14:paraId="1F4B985B" w14:textId="6E83F01F" w:rsidR="007F6118" w:rsidRPr="0082776F" w:rsidRDefault="007F6118" w:rsidP="00761176">
            <w:pPr>
              <w:jc w:val="center"/>
            </w:pPr>
            <w:r>
              <w:t>0</w:t>
            </w:r>
          </w:p>
        </w:tc>
        <w:tc>
          <w:tcPr>
            <w:tcW w:w="1007" w:type="dxa"/>
            <w:vAlign w:val="center"/>
          </w:tcPr>
          <w:p w14:paraId="3220913C" w14:textId="49CAAAA3" w:rsidR="007F6118" w:rsidRPr="0082776F" w:rsidRDefault="007F6118" w:rsidP="00761176">
            <w:pPr>
              <w:jc w:val="center"/>
            </w:pPr>
            <w:r>
              <w:t>0</w:t>
            </w:r>
          </w:p>
        </w:tc>
        <w:tc>
          <w:tcPr>
            <w:tcW w:w="1007" w:type="dxa"/>
            <w:vAlign w:val="center"/>
          </w:tcPr>
          <w:p w14:paraId="26706ACA" w14:textId="6588D279" w:rsidR="007F6118" w:rsidRPr="0082776F" w:rsidRDefault="007F6118" w:rsidP="00761176">
            <w:pPr>
              <w:jc w:val="center"/>
            </w:pPr>
            <w:r>
              <w:t>0</w:t>
            </w:r>
          </w:p>
        </w:tc>
        <w:tc>
          <w:tcPr>
            <w:tcW w:w="1009" w:type="dxa"/>
            <w:vAlign w:val="center"/>
          </w:tcPr>
          <w:p w14:paraId="6EF5803D" w14:textId="5A4A3DDC" w:rsidR="007F6118" w:rsidRDefault="007F6118" w:rsidP="006977E1">
            <w:pPr>
              <w:jc w:val="center"/>
            </w:pPr>
            <w:r>
              <w:t>0</w:t>
            </w:r>
          </w:p>
        </w:tc>
        <w:tc>
          <w:tcPr>
            <w:tcW w:w="1008" w:type="dxa"/>
            <w:vAlign w:val="center"/>
          </w:tcPr>
          <w:p w14:paraId="368055C6" w14:textId="031882B4" w:rsidR="007F6118" w:rsidRDefault="007F6118" w:rsidP="006977E1">
            <w:pPr>
              <w:jc w:val="center"/>
            </w:pPr>
            <w:r>
              <w:t>0</w:t>
            </w:r>
          </w:p>
        </w:tc>
      </w:tr>
      <w:tr w:rsidR="007F6118" w:rsidRPr="0082776F" w14:paraId="0EFF29DD" w14:textId="74674AF8" w:rsidTr="007424A5">
        <w:tc>
          <w:tcPr>
            <w:tcW w:w="705" w:type="dxa"/>
            <w:tcBorders>
              <w:top w:val="single" w:sz="4" w:space="0" w:color="auto"/>
              <w:left w:val="single" w:sz="4" w:space="0" w:color="auto"/>
              <w:bottom w:val="single" w:sz="4" w:space="0" w:color="auto"/>
              <w:right w:val="single" w:sz="4" w:space="0" w:color="auto"/>
            </w:tcBorders>
            <w:vAlign w:val="center"/>
          </w:tcPr>
          <w:p w14:paraId="4CE15D79" w14:textId="77777777" w:rsidR="007F6118" w:rsidRPr="0082776F" w:rsidRDefault="007F6118" w:rsidP="007D3F24">
            <w:pPr>
              <w:pStyle w:val="a3"/>
              <w:numPr>
                <w:ilvl w:val="0"/>
                <w:numId w:val="4"/>
              </w:numPr>
              <w:tabs>
                <w:tab w:val="left" w:pos="10320"/>
              </w:tabs>
              <w:spacing w:after="0"/>
              <w:ind w:left="0" w:firstLine="0"/>
              <w:jc w:val="center"/>
              <w:rPr>
                <w:rFonts w:ascii="Times New Roman" w:hAnsi="Times New Roman"/>
                <w:sz w:val="24"/>
                <w:szCs w:val="24"/>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4B44993" w14:textId="78C5FE81" w:rsidR="007F6118" w:rsidRPr="0082776F" w:rsidRDefault="007F6118" w:rsidP="003B63D9">
            <w:pPr>
              <w:tabs>
                <w:tab w:val="left" w:pos="10320"/>
              </w:tabs>
            </w:pPr>
            <w:r>
              <w:t>У</w:t>
            </w:r>
            <w:r w:rsidRPr="00931BA3">
              <w:t>частник</w:t>
            </w:r>
            <w:r>
              <w:t xml:space="preserve">и </w:t>
            </w:r>
            <w:r w:rsidRPr="00931BA3">
              <w:t xml:space="preserve"> с ограниченными возможностями здоровья</w:t>
            </w:r>
          </w:p>
        </w:tc>
        <w:tc>
          <w:tcPr>
            <w:tcW w:w="1032" w:type="dxa"/>
            <w:tcBorders>
              <w:top w:val="single" w:sz="4" w:space="0" w:color="auto"/>
              <w:left w:val="single" w:sz="4" w:space="0" w:color="auto"/>
              <w:bottom w:val="single" w:sz="4" w:space="0" w:color="auto"/>
              <w:right w:val="single" w:sz="4" w:space="0" w:color="auto"/>
            </w:tcBorders>
            <w:vAlign w:val="center"/>
          </w:tcPr>
          <w:p w14:paraId="63360618" w14:textId="798FA47C" w:rsidR="007F6118" w:rsidRPr="0082776F" w:rsidRDefault="007F6118" w:rsidP="00761176">
            <w:pPr>
              <w:jc w:val="center"/>
            </w:pPr>
            <w:r>
              <w:t>0</w:t>
            </w:r>
          </w:p>
        </w:tc>
        <w:tc>
          <w:tcPr>
            <w:tcW w:w="1007" w:type="dxa"/>
            <w:tcBorders>
              <w:top w:val="single" w:sz="4" w:space="0" w:color="auto"/>
              <w:left w:val="single" w:sz="4" w:space="0" w:color="auto"/>
              <w:bottom w:val="single" w:sz="4" w:space="0" w:color="auto"/>
              <w:right w:val="single" w:sz="4" w:space="0" w:color="auto"/>
            </w:tcBorders>
            <w:vAlign w:val="center"/>
          </w:tcPr>
          <w:p w14:paraId="2A94A7C1" w14:textId="7C647234" w:rsidR="007F6118" w:rsidRPr="0082776F" w:rsidRDefault="007F6118" w:rsidP="00761176">
            <w:pPr>
              <w:jc w:val="center"/>
            </w:pPr>
            <w:r>
              <w:t>0</w:t>
            </w:r>
          </w:p>
        </w:tc>
        <w:tc>
          <w:tcPr>
            <w:tcW w:w="1007" w:type="dxa"/>
            <w:tcBorders>
              <w:top w:val="single" w:sz="4" w:space="0" w:color="auto"/>
              <w:left w:val="single" w:sz="4" w:space="0" w:color="auto"/>
              <w:bottom w:val="single" w:sz="4" w:space="0" w:color="auto"/>
              <w:right w:val="single" w:sz="4" w:space="0" w:color="auto"/>
            </w:tcBorders>
            <w:vAlign w:val="center"/>
          </w:tcPr>
          <w:p w14:paraId="23F45335" w14:textId="6A34BB1D" w:rsidR="007F6118" w:rsidRPr="0082776F" w:rsidRDefault="007F6118" w:rsidP="00761176">
            <w:pPr>
              <w:jc w:val="center"/>
            </w:pPr>
            <w:r>
              <w:t>0</w:t>
            </w:r>
          </w:p>
        </w:tc>
        <w:tc>
          <w:tcPr>
            <w:tcW w:w="1007" w:type="dxa"/>
            <w:tcBorders>
              <w:top w:val="single" w:sz="4" w:space="0" w:color="auto"/>
              <w:left w:val="single" w:sz="4" w:space="0" w:color="auto"/>
              <w:bottom w:val="single" w:sz="4" w:space="0" w:color="auto"/>
              <w:right w:val="single" w:sz="4" w:space="0" w:color="auto"/>
            </w:tcBorders>
            <w:vAlign w:val="center"/>
          </w:tcPr>
          <w:p w14:paraId="6F28E5A7" w14:textId="584FA29A" w:rsidR="007F6118" w:rsidRPr="0082776F" w:rsidRDefault="007F6118" w:rsidP="00761176">
            <w:pPr>
              <w:jc w:val="center"/>
            </w:pPr>
            <w:r>
              <w:t>0</w:t>
            </w:r>
          </w:p>
        </w:tc>
        <w:tc>
          <w:tcPr>
            <w:tcW w:w="1009" w:type="dxa"/>
            <w:tcBorders>
              <w:top w:val="single" w:sz="4" w:space="0" w:color="auto"/>
              <w:left w:val="single" w:sz="4" w:space="0" w:color="auto"/>
              <w:bottom w:val="single" w:sz="4" w:space="0" w:color="auto"/>
              <w:right w:val="single" w:sz="4" w:space="0" w:color="auto"/>
            </w:tcBorders>
            <w:vAlign w:val="center"/>
          </w:tcPr>
          <w:p w14:paraId="17DC6B43" w14:textId="6D340420" w:rsidR="007F6118" w:rsidRDefault="007F6118" w:rsidP="006977E1">
            <w:pPr>
              <w:jc w:val="center"/>
            </w:pPr>
            <w:r>
              <w:t>0</w:t>
            </w:r>
          </w:p>
        </w:tc>
        <w:tc>
          <w:tcPr>
            <w:tcW w:w="1008" w:type="dxa"/>
            <w:tcBorders>
              <w:top w:val="single" w:sz="4" w:space="0" w:color="auto"/>
              <w:left w:val="single" w:sz="4" w:space="0" w:color="auto"/>
              <w:bottom w:val="single" w:sz="4" w:space="0" w:color="auto"/>
              <w:right w:val="single" w:sz="4" w:space="0" w:color="auto"/>
            </w:tcBorders>
            <w:vAlign w:val="center"/>
          </w:tcPr>
          <w:p w14:paraId="39B3F538" w14:textId="5E5AEFC8" w:rsidR="007F6118" w:rsidRDefault="007F6118" w:rsidP="006977E1">
            <w:pPr>
              <w:jc w:val="center"/>
            </w:pPr>
            <w:r>
              <w:t>0</w:t>
            </w:r>
          </w:p>
        </w:tc>
      </w:tr>
    </w:tbl>
    <w:p w14:paraId="6DF5AFDD" w14:textId="77777777" w:rsidR="003602B9" w:rsidRDefault="003602B9" w:rsidP="00EB7C8C">
      <w:pPr>
        <w:jc w:val="both"/>
        <w:rPr>
          <w:b/>
        </w:rPr>
      </w:pPr>
      <w:bookmarkStart w:id="3" w:name="_Toc424490577"/>
    </w:p>
    <w:bookmarkEnd w:id="3"/>
    <w:p w14:paraId="2591BF36" w14:textId="77777777" w:rsidR="00761176" w:rsidRPr="00A772A0" w:rsidRDefault="00761176" w:rsidP="00761176">
      <w:pPr>
        <w:spacing w:line="360" w:lineRule="auto"/>
        <w:jc w:val="both"/>
        <w:rPr>
          <w:b/>
          <w:szCs w:val="28"/>
        </w:rPr>
      </w:pPr>
      <w:r w:rsidRPr="00A772A0">
        <w:rPr>
          <w:b/>
          <w:sz w:val="28"/>
          <w:szCs w:val="28"/>
        </w:rPr>
        <w:t>ВЫВОД о характере изменения количества участников ОГЭ по предмету:</w:t>
      </w:r>
      <w:r w:rsidRPr="00A772A0">
        <w:rPr>
          <w:b/>
          <w:szCs w:val="28"/>
        </w:rPr>
        <w:t xml:space="preserve"> </w:t>
      </w:r>
    </w:p>
    <w:p w14:paraId="63614F49" w14:textId="77777777" w:rsidR="00761176" w:rsidRDefault="00761176" w:rsidP="00761176">
      <w:pPr>
        <w:ind w:firstLine="426"/>
        <w:jc w:val="both"/>
        <w:rPr>
          <w:szCs w:val="28"/>
        </w:rPr>
      </w:pPr>
    </w:p>
    <w:p w14:paraId="6FB01E51" w14:textId="77777777" w:rsidR="00AB08E2" w:rsidRDefault="00761176" w:rsidP="00AB08E2">
      <w:pPr>
        <w:spacing w:line="360" w:lineRule="auto"/>
        <w:ind w:firstLine="567"/>
        <w:jc w:val="both"/>
        <w:rPr>
          <w:sz w:val="28"/>
          <w:szCs w:val="28"/>
        </w:rPr>
      </w:pPr>
      <w:r w:rsidRPr="00712724">
        <w:rPr>
          <w:sz w:val="28"/>
          <w:szCs w:val="28"/>
        </w:rPr>
        <w:t>В 20</w:t>
      </w:r>
      <w:r>
        <w:rPr>
          <w:sz w:val="28"/>
          <w:szCs w:val="28"/>
        </w:rPr>
        <w:t>2</w:t>
      </w:r>
      <w:r w:rsidR="00AB08E2">
        <w:rPr>
          <w:sz w:val="28"/>
          <w:szCs w:val="28"/>
        </w:rPr>
        <w:t>5</w:t>
      </w:r>
      <w:r w:rsidRPr="00712724">
        <w:rPr>
          <w:sz w:val="28"/>
          <w:szCs w:val="28"/>
        </w:rPr>
        <w:t xml:space="preserve"> году отмечается </w:t>
      </w:r>
      <w:r w:rsidR="006977E1">
        <w:rPr>
          <w:sz w:val="28"/>
          <w:szCs w:val="28"/>
        </w:rPr>
        <w:t>положительная</w:t>
      </w:r>
      <w:r w:rsidRPr="00712724">
        <w:rPr>
          <w:sz w:val="28"/>
          <w:szCs w:val="28"/>
        </w:rPr>
        <w:t xml:space="preserve"> динамика количества участников ОГЭ по предмету в целом (</w:t>
      </w:r>
      <w:r>
        <w:rPr>
          <w:sz w:val="28"/>
          <w:szCs w:val="28"/>
        </w:rPr>
        <w:t>2023г. – 28,2%</w:t>
      </w:r>
      <w:r w:rsidR="006977E1">
        <w:rPr>
          <w:sz w:val="28"/>
          <w:szCs w:val="28"/>
        </w:rPr>
        <w:t>; 2024г. – 34,4%</w:t>
      </w:r>
      <w:r w:rsidR="00AB08E2">
        <w:rPr>
          <w:sz w:val="28"/>
          <w:szCs w:val="28"/>
        </w:rPr>
        <w:t>; 2025г. – 36,4%</w:t>
      </w:r>
      <w:r w:rsidRPr="00712724">
        <w:rPr>
          <w:sz w:val="28"/>
          <w:szCs w:val="28"/>
        </w:rPr>
        <w:t xml:space="preserve">). </w:t>
      </w:r>
    </w:p>
    <w:p w14:paraId="44120369" w14:textId="51B15594" w:rsidR="00AB08E2" w:rsidRPr="00AB08E2" w:rsidRDefault="00AB08E2" w:rsidP="00AB08E2">
      <w:pPr>
        <w:spacing w:line="360" w:lineRule="auto"/>
        <w:ind w:firstLine="567"/>
        <w:jc w:val="both"/>
        <w:rPr>
          <w:sz w:val="32"/>
          <w:szCs w:val="28"/>
        </w:rPr>
      </w:pPr>
      <w:r w:rsidRPr="00AB08E2">
        <w:rPr>
          <w:sz w:val="28"/>
        </w:rPr>
        <w:t xml:space="preserve">В гендерном плане наблюдается превышение девушек более чем в 2 раза, чем юношей, но при этом тенденция по сравнению с предыдущим годом, в целом, осталась прежней. Таким образом, на протяжении </w:t>
      </w:r>
      <w:proofErr w:type="spellStart"/>
      <w:r w:rsidRPr="00AB08E2">
        <w:rPr>
          <w:sz w:val="28"/>
        </w:rPr>
        <w:t>трех</w:t>
      </w:r>
      <w:proofErr w:type="spellEnd"/>
      <w:r w:rsidRPr="00AB08E2">
        <w:rPr>
          <w:sz w:val="28"/>
        </w:rPr>
        <w:t xml:space="preserve"> последних лет наблюдается повышение частоты выбора экзамена по биологии среди девушек</w:t>
      </w:r>
      <w:r>
        <w:rPr>
          <w:sz w:val="28"/>
        </w:rPr>
        <w:t>.</w:t>
      </w:r>
    </w:p>
    <w:p w14:paraId="42B3B592" w14:textId="0775F9C1" w:rsidR="00AB08E2" w:rsidRDefault="00761176" w:rsidP="00AB08E2">
      <w:pPr>
        <w:spacing w:line="360" w:lineRule="auto"/>
        <w:ind w:firstLine="567"/>
        <w:jc w:val="both"/>
        <w:rPr>
          <w:sz w:val="28"/>
          <w:szCs w:val="21"/>
        </w:rPr>
      </w:pPr>
      <w:r w:rsidRPr="00712724">
        <w:rPr>
          <w:sz w:val="28"/>
          <w:szCs w:val="21"/>
        </w:rPr>
        <w:t>Состав участников экзамена в 20</w:t>
      </w:r>
      <w:r>
        <w:rPr>
          <w:sz w:val="28"/>
          <w:szCs w:val="21"/>
        </w:rPr>
        <w:t>2</w:t>
      </w:r>
      <w:r w:rsidR="00AB08E2">
        <w:rPr>
          <w:sz w:val="28"/>
          <w:szCs w:val="21"/>
        </w:rPr>
        <w:t>5</w:t>
      </w:r>
      <w:r w:rsidRPr="00712724">
        <w:rPr>
          <w:sz w:val="28"/>
          <w:szCs w:val="21"/>
        </w:rPr>
        <w:t xml:space="preserve"> году по сравнению с предыдущими годами изменился незначительно и представлен выпускниками средних общеобразовательных учреждений</w:t>
      </w:r>
      <w:r w:rsidR="00AB08E2">
        <w:rPr>
          <w:sz w:val="28"/>
          <w:szCs w:val="21"/>
        </w:rPr>
        <w:t>, доля выпускников ООШ составляет 2,5%, что выше</w:t>
      </w:r>
      <w:r w:rsidR="00C055CB">
        <w:rPr>
          <w:sz w:val="28"/>
          <w:szCs w:val="21"/>
        </w:rPr>
        <w:t>,</w:t>
      </w:r>
      <w:r w:rsidR="00AB08E2">
        <w:rPr>
          <w:sz w:val="28"/>
          <w:szCs w:val="21"/>
        </w:rPr>
        <w:t xml:space="preserve"> </w:t>
      </w:r>
      <w:r w:rsidR="00C055CB">
        <w:rPr>
          <w:sz w:val="28"/>
          <w:szCs w:val="21"/>
        </w:rPr>
        <w:t>чем в 2023 и 2024 годах, когда</w:t>
      </w:r>
      <w:r w:rsidR="00AB08E2">
        <w:rPr>
          <w:sz w:val="28"/>
          <w:szCs w:val="21"/>
        </w:rPr>
        <w:t xml:space="preserve"> выпускники основных школ биологию не выбирали.  </w:t>
      </w:r>
      <w:r w:rsidRPr="00712724">
        <w:rPr>
          <w:sz w:val="28"/>
          <w:szCs w:val="21"/>
        </w:rPr>
        <w:t xml:space="preserve"> </w:t>
      </w:r>
    </w:p>
    <w:p w14:paraId="272B871A" w14:textId="03498C24" w:rsidR="00761176" w:rsidRPr="00C944ED" w:rsidRDefault="00761176" w:rsidP="00AB08E2">
      <w:pPr>
        <w:spacing w:line="360" w:lineRule="auto"/>
        <w:ind w:firstLine="567"/>
        <w:jc w:val="both"/>
        <w:rPr>
          <w:szCs w:val="28"/>
        </w:rPr>
      </w:pPr>
      <w:r w:rsidRPr="00712724">
        <w:rPr>
          <w:sz w:val="28"/>
          <w:szCs w:val="21"/>
        </w:rPr>
        <w:t xml:space="preserve">Данный предмет </w:t>
      </w:r>
      <w:r w:rsidR="006977E1">
        <w:rPr>
          <w:sz w:val="28"/>
          <w:szCs w:val="21"/>
        </w:rPr>
        <w:t>является четвертым по</w:t>
      </w:r>
      <w:r w:rsidRPr="00712724">
        <w:rPr>
          <w:sz w:val="28"/>
          <w:szCs w:val="28"/>
        </w:rPr>
        <w:t xml:space="preserve"> популяр</w:t>
      </w:r>
      <w:r w:rsidR="006977E1">
        <w:rPr>
          <w:sz w:val="28"/>
          <w:szCs w:val="28"/>
        </w:rPr>
        <w:t>ности</w:t>
      </w:r>
      <w:r w:rsidRPr="00712724">
        <w:rPr>
          <w:sz w:val="28"/>
          <w:szCs w:val="28"/>
        </w:rPr>
        <w:t xml:space="preserve"> предметом по выбору наряду с обществознанием</w:t>
      </w:r>
      <w:r w:rsidR="006977E1">
        <w:rPr>
          <w:sz w:val="28"/>
          <w:szCs w:val="28"/>
        </w:rPr>
        <w:t xml:space="preserve">, </w:t>
      </w:r>
      <w:r w:rsidRPr="00712724">
        <w:rPr>
          <w:sz w:val="28"/>
          <w:szCs w:val="28"/>
        </w:rPr>
        <w:t>географией</w:t>
      </w:r>
      <w:r w:rsidR="006977E1">
        <w:rPr>
          <w:sz w:val="28"/>
          <w:szCs w:val="28"/>
        </w:rPr>
        <w:t xml:space="preserve"> и информатикой</w:t>
      </w:r>
      <w:r>
        <w:rPr>
          <w:szCs w:val="28"/>
        </w:rPr>
        <w:t>.</w:t>
      </w:r>
      <w:r>
        <w:rPr>
          <w:szCs w:val="21"/>
        </w:rPr>
        <w:t xml:space="preserve"> </w:t>
      </w:r>
    </w:p>
    <w:p w14:paraId="0A141280" w14:textId="2F3F2C42" w:rsidR="007A74B7" w:rsidRPr="002178E5" w:rsidRDefault="007A74B7" w:rsidP="002178E5">
      <w:pPr>
        <w:spacing w:line="360" w:lineRule="auto"/>
        <w:jc w:val="both"/>
      </w:pPr>
    </w:p>
    <w:p w14:paraId="081E3A84" w14:textId="77777777" w:rsidR="007424A5" w:rsidRPr="007424A5" w:rsidRDefault="007424A5" w:rsidP="007424A5">
      <w:pPr>
        <w:pStyle w:val="2"/>
        <w:numPr>
          <w:ilvl w:val="1"/>
          <w:numId w:val="0"/>
        </w:numPr>
        <w:jc w:val="center"/>
        <w:rPr>
          <w:b/>
          <w:bCs/>
          <w:sz w:val="28"/>
          <w:szCs w:val="28"/>
        </w:rPr>
      </w:pPr>
      <w:r w:rsidRPr="007424A5">
        <w:rPr>
          <w:rFonts w:ascii="Times New Roman" w:hAnsi="Times New Roman"/>
          <w:b/>
          <w:bCs/>
          <w:color w:val="auto"/>
          <w:sz w:val="28"/>
          <w:szCs w:val="28"/>
        </w:rPr>
        <w:t>Раздел 2.  ОСНОВНЫЕ РЕЗУЛЬТАТЫ ОГЭ ПО ПРЕДМЕТУ</w:t>
      </w:r>
    </w:p>
    <w:p w14:paraId="507F3D8C" w14:textId="77777777" w:rsidR="003B63D9" w:rsidRPr="007424A5" w:rsidRDefault="003B63D9" w:rsidP="00290F80">
      <w:pPr>
        <w:jc w:val="both"/>
        <w:rPr>
          <w:b/>
          <w:bCs/>
          <w:sz w:val="28"/>
          <w:szCs w:val="28"/>
          <w:lang w:val="x-none"/>
        </w:rPr>
      </w:pPr>
    </w:p>
    <w:p w14:paraId="6628B94A" w14:textId="77777777" w:rsidR="00A80A00" w:rsidRDefault="00A80A00" w:rsidP="00EB7C8C">
      <w:pPr>
        <w:tabs>
          <w:tab w:val="left" w:pos="2010"/>
        </w:tabs>
        <w:jc w:val="both"/>
      </w:pPr>
    </w:p>
    <w:p w14:paraId="4E5F3800" w14:textId="21E1123F" w:rsidR="00A80A00" w:rsidRPr="00E67562" w:rsidRDefault="007424A5" w:rsidP="00E67562">
      <w:pPr>
        <w:ind w:firstLine="567"/>
        <w:jc w:val="both"/>
        <w:rPr>
          <w:i/>
          <w:sz w:val="28"/>
        </w:rPr>
      </w:pPr>
      <w:r>
        <w:rPr>
          <w:b/>
          <w:sz w:val="28"/>
        </w:rPr>
        <w:t>2.</w:t>
      </w:r>
      <w:r w:rsidR="00A80A00" w:rsidRPr="00E67562">
        <w:rPr>
          <w:b/>
          <w:sz w:val="28"/>
        </w:rPr>
        <w:t>1</w:t>
      </w:r>
      <w:r w:rsidR="00C51483" w:rsidRPr="00E67562">
        <w:rPr>
          <w:b/>
          <w:sz w:val="28"/>
        </w:rPr>
        <w:t>. </w:t>
      </w:r>
      <w:r w:rsidR="00A80A00" w:rsidRPr="00E67562">
        <w:rPr>
          <w:b/>
          <w:sz w:val="28"/>
        </w:rPr>
        <w:t xml:space="preserve">Диаграмма распределения первичных баллов участников ОГЭ по предмету в </w:t>
      </w:r>
      <w:r w:rsidR="00323154" w:rsidRPr="00E67562">
        <w:rPr>
          <w:b/>
          <w:sz w:val="28"/>
        </w:rPr>
        <w:t>202</w:t>
      </w:r>
      <w:r w:rsidR="007F6118">
        <w:rPr>
          <w:b/>
          <w:sz w:val="28"/>
        </w:rPr>
        <w:t>5</w:t>
      </w:r>
      <w:r w:rsidR="00A80A00" w:rsidRPr="00E67562">
        <w:rPr>
          <w:b/>
          <w:sz w:val="28"/>
        </w:rPr>
        <w:t xml:space="preserve"> г.</w:t>
      </w:r>
      <w:r w:rsidR="000E0643" w:rsidRPr="00E67562">
        <w:rPr>
          <w:b/>
          <w:sz w:val="28"/>
        </w:rPr>
        <w:t xml:space="preserve"> </w:t>
      </w:r>
      <w:r w:rsidR="00A80A00" w:rsidRPr="00E67562">
        <w:rPr>
          <w:i/>
        </w:rPr>
        <w:t>(количество участников, получивших тот или иной балл)</w:t>
      </w:r>
    </w:p>
    <w:p w14:paraId="20450FCF" w14:textId="77777777" w:rsidR="007A74B7" w:rsidRDefault="007A74B7" w:rsidP="002178E5">
      <w:pPr>
        <w:tabs>
          <w:tab w:val="left" w:pos="2010"/>
        </w:tabs>
        <w:jc w:val="both"/>
        <w:rPr>
          <w:b/>
        </w:rPr>
      </w:pPr>
    </w:p>
    <w:p w14:paraId="147C39C4" w14:textId="48199D3F" w:rsidR="000E0643" w:rsidRDefault="00AB08E2" w:rsidP="00627EE2">
      <w:pPr>
        <w:spacing w:after="200" w:line="276" w:lineRule="auto"/>
        <w:ind w:hanging="426"/>
        <w:jc w:val="center"/>
        <w:rPr>
          <w:b/>
        </w:rPr>
      </w:pPr>
      <w:r>
        <w:rPr>
          <w:noProof/>
        </w:rPr>
        <w:drawing>
          <wp:inline distT="0" distB="0" distL="0" distR="0" wp14:anchorId="19B25560" wp14:editId="2103C334">
            <wp:extent cx="6334125" cy="26765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081AE6" w14:textId="77777777" w:rsidR="00AB08E2" w:rsidRDefault="00AB08E2" w:rsidP="00E67562">
      <w:pPr>
        <w:ind w:firstLine="567"/>
        <w:jc w:val="both"/>
        <w:rPr>
          <w:b/>
          <w:sz w:val="28"/>
        </w:rPr>
      </w:pPr>
    </w:p>
    <w:p w14:paraId="7CC0C534" w14:textId="72785E2A" w:rsidR="00614AB8" w:rsidRPr="00E67562" w:rsidRDefault="001B0018" w:rsidP="00E67562">
      <w:pPr>
        <w:ind w:firstLine="567"/>
        <w:jc w:val="both"/>
        <w:rPr>
          <w:b/>
          <w:sz w:val="28"/>
        </w:rPr>
      </w:pPr>
      <w:r w:rsidRPr="00E67562">
        <w:rPr>
          <w:b/>
          <w:sz w:val="28"/>
        </w:rPr>
        <w:lastRenderedPageBreak/>
        <w:t>2.</w:t>
      </w:r>
      <w:r w:rsidR="00A80A00" w:rsidRPr="00E67562">
        <w:rPr>
          <w:b/>
          <w:sz w:val="28"/>
        </w:rPr>
        <w:t>2</w:t>
      </w:r>
      <w:r w:rsidR="00F97F6F" w:rsidRPr="00E67562">
        <w:rPr>
          <w:b/>
          <w:sz w:val="28"/>
        </w:rPr>
        <w:t>.</w:t>
      </w:r>
      <w:r w:rsidRPr="00E67562">
        <w:rPr>
          <w:b/>
          <w:sz w:val="28"/>
        </w:rPr>
        <w:t xml:space="preserve"> </w:t>
      </w:r>
      <w:r w:rsidR="00614AB8" w:rsidRPr="00E67562">
        <w:rPr>
          <w:b/>
          <w:sz w:val="28"/>
        </w:rPr>
        <w:t xml:space="preserve">Динамика результатов </w:t>
      </w:r>
      <w:r w:rsidRPr="00E67562">
        <w:rPr>
          <w:b/>
          <w:sz w:val="28"/>
        </w:rPr>
        <w:t>О</w:t>
      </w:r>
      <w:r w:rsidR="00614AB8" w:rsidRPr="00E67562">
        <w:rPr>
          <w:b/>
          <w:sz w:val="28"/>
        </w:rPr>
        <w:t xml:space="preserve">ГЭ по предмету </w:t>
      </w:r>
    </w:p>
    <w:p w14:paraId="0A5A5427" w14:textId="58DDD6FA" w:rsidR="000849F6" w:rsidRPr="00AD3663" w:rsidRDefault="000849F6" w:rsidP="000849F6">
      <w:pPr>
        <w:pStyle w:val="af8"/>
        <w:keepNext/>
        <w:jc w:val="right"/>
        <w:rPr>
          <w:iCs w:val="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7"/>
        <w:gridCol w:w="1137"/>
        <w:gridCol w:w="1144"/>
        <w:gridCol w:w="1137"/>
        <w:gridCol w:w="1144"/>
        <w:gridCol w:w="1326"/>
        <w:gridCol w:w="1276"/>
      </w:tblGrid>
      <w:tr w:rsidR="007F6118" w:rsidRPr="00931BA3" w14:paraId="63C03920" w14:textId="5053841D" w:rsidTr="00AB08E2">
        <w:trPr>
          <w:cantSplit/>
          <w:trHeight w:val="338"/>
          <w:tblHeader/>
        </w:trPr>
        <w:tc>
          <w:tcPr>
            <w:tcW w:w="1767" w:type="dxa"/>
            <w:vMerge w:val="restart"/>
            <w:vAlign w:val="center"/>
          </w:tcPr>
          <w:p w14:paraId="465B242D" w14:textId="77777777" w:rsidR="007F6118" w:rsidRPr="00931BA3" w:rsidRDefault="007F6118" w:rsidP="008764EC">
            <w:pPr>
              <w:contextualSpacing/>
              <w:jc w:val="center"/>
              <w:rPr>
                <w:rFonts w:eastAsia="MS Mincho"/>
              </w:rPr>
            </w:pPr>
            <w:r>
              <w:rPr>
                <w:rFonts w:eastAsia="MS Mincho"/>
              </w:rPr>
              <w:t>Получили отметку</w:t>
            </w:r>
          </w:p>
        </w:tc>
        <w:tc>
          <w:tcPr>
            <w:tcW w:w="2281" w:type="dxa"/>
            <w:gridSpan w:val="2"/>
            <w:tcBorders>
              <w:left w:val="single" w:sz="4" w:space="0" w:color="auto"/>
              <w:right w:val="single" w:sz="4" w:space="0" w:color="auto"/>
            </w:tcBorders>
            <w:vAlign w:val="center"/>
          </w:tcPr>
          <w:p w14:paraId="02DA4963" w14:textId="402D6AA0" w:rsidR="007F6118" w:rsidRPr="00D831A4" w:rsidRDefault="007F6118">
            <w:pPr>
              <w:contextualSpacing/>
              <w:jc w:val="center"/>
              <w:rPr>
                <w:rFonts w:eastAsia="MS Mincho"/>
                <w:b/>
              </w:rPr>
            </w:pPr>
            <w:r>
              <w:rPr>
                <w:rFonts w:eastAsia="MS Mincho"/>
                <w:b/>
              </w:rPr>
              <w:t>2023</w:t>
            </w:r>
            <w:r w:rsidRPr="00D831A4">
              <w:rPr>
                <w:rFonts w:eastAsia="MS Mincho"/>
                <w:b/>
              </w:rPr>
              <w:t xml:space="preserve"> г.</w:t>
            </w:r>
          </w:p>
        </w:tc>
        <w:tc>
          <w:tcPr>
            <w:tcW w:w="2281" w:type="dxa"/>
            <w:gridSpan w:val="2"/>
            <w:tcBorders>
              <w:left w:val="single" w:sz="4" w:space="0" w:color="auto"/>
            </w:tcBorders>
          </w:tcPr>
          <w:p w14:paraId="0B3DFA83" w14:textId="6F16BEAD" w:rsidR="007F6118" w:rsidRPr="00D831A4" w:rsidRDefault="007F6118">
            <w:pPr>
              <w:contextualSpacing/>
              <w:jc w:val="center"/>
              <w:rPr>
                <w:rFonts w:eastAsia="MS Mincho"/>
                <w:b/>
              </w:rPr>
            </w:pPr>
            <w:r>
              <w:rPr>
                <w:rFonts w:eastAsia="MS Mincho"/>
                <w:b/>
              </w:rPr>
              <w:t>2024 г.</w:t>
            </w:r>
          </w:p>
        </w:tc>
        <w:tc>
          <w:tcPr>
            <w:tcW w:w="2602" w:type="dxa"/>
            <w:gridSpan w:val="2"/>
            <w:tcBorders>
              <w:left w:val="single" w:sz="4" w:space="0" w:color="auto"/>
            </w:tcBorders>
          </w:tcPr>
          <w:p w14:paraId="2F00294C" w14:textId="4803E404" w:rsidR="007F6118" w:rsidRDefault="007F6118" w:rsidP="007F6118">
            <w:pPr>
              <w:contextualSpacing/>
              <w:jc w:val="center"/>
              <w:rPr>
                <w:rFonts w:eastAsia="MS Mincho"/>
                <w:b/>
              </w:rPr>
            </w:pPr>
            <w:r>
              <w:rPr>
                <w:rFonts w:eastAsia="MS Mincho"/>
                <w:b/>
              </w:rPr>
              <w:t>2025 г.</w:t>
            </w:r>
          </w:p>
        </w:tc>
      </w:tr>
      <w:tr w:rsidR="006977E1" w:rsidRPr="00931BA3" w14:paraId="123B74CA" w14:textId="343D1D81" w:rsidTr="006977E1">
        <w:trPr>
          <w:cantSplit/>
          <w:trHeight w:val="155"/>
          <w:tblHeader/>
        </w:trPr>
        <w:tc>
          <w:tcPr>
            <w:tcW w:w="1767" w:type="dxa"/>
            <w:vMerge/>
            <w:vAlign w:val="center"/>
          </w:tcPr>
          <w:p w14:paraId="605C60AC" w14:textId="77777777" w:rsidR="006977E1" w:rsidRPr="00931BA3" w:rsidRDefault="006977E1" w:rsidP="00C51483">
            <w:pPr>
              <w:contextualSpacing/>
              <w:jc w:val="center"/>
              <w:rPr>
                <w:rFonts w:eastAsia="MS Mincho"/>
              </w:rPr>
            </w:pPr>
          </w:p>
        </w:tc>
        <w:tc>
          <w:tcPr>
            <w:tcW w:w="1137" w:type="dxa"/>
            <w:vAlign w:val="center"/>
          </w:tcPr>
          <w:p w14:paraId="46CBB148" w14:textId="77777777" w:rsidR="006977E1" w:rsidRDefault="006977E1">
            <w:pPr>
              <w:contextualSpacing/>
              <w:jc w:val="center"/>
              <w:rPr>
                <w:rFonts w:eastAsia="MS Mincho"/>
              </w:rPr>
            </w:pPr>
            <w:r>
              <w:rPr>
                <w:rFonts w:eastAsia="MS Mincho"/>
              </w:rPr>
              <w:t>чел.</w:t>
            </w:r>
          </w:p>
        </w:tc>
        <w:tc>
          <w:tcPr>
            <w:tcW w:w="1144" w:type="dxa"/>
            <w:vAlign w:val="center"/>
          </w:tcPr>
          <w:p w14:paraId="0F5CE9A8" w14:textId="77777777" w:rsidR="006977E1" w:rsidRDefault="006977E1">
            <w:pPr>
              <w:contextualSpacing/>
              <w:jc w:val="center"/>
              <w:rPr>
                <w:rFonts w:eastAsia="MS Mincho"/>
              </w:rPr>
            </w:pPr>
            <w:r>
              <w:rPr>
                <w:rFonts w:eastAsia="MS Mincho"/>
              </w:rPr>
              <w:t>%</w:t>
            </w:r>
          </w:p>
        </w:tc>
        <w:tc>
          <w:tcPr>
            <w:tcW w:w="1137" w:type="dxa"/>
            <w:tcBorders>
              <w:right w:val="single" w:sz="4" w:space="0" w:color="auto"/>
            </w:tcBorders>
            <w:vAlign w:val="center"/>
          </w:tcPr>
          <w:p w14:paraId="7A7C84FB" w14:textId="77777777" w:rsidR="006977E1" w:rsidRPr="00931BA3" w:rsidRDefault="006977E1">
            <w:pPr>
              <w:contextualSpacing/>
              <w:jc w:val="center"/>
              <w:rPr>
                <w:rFonts w:eastAsia="MS Mincho"/>
              </w:rPr>
            </w:pPr>
            <w:r>
              <w:rPr>
                <w:rFonts w:eastAsia="MS Mincho"/>
              </w:rPr>
              <w:t>чел.</w:t>
            </w:r>
          </w:p>
        </w:tc>
        <w:tc>
          <w:tcPr>
            <w:tcW w:w="1144" w:type="dxa"/>
            <w:tcBorders>
              <w:left w:val="single" w:sz="4" w:space="0" w:color="auto"/>
            </w:tcBorders>
            <w:vAlign w:val="center"/>
          </w:tcPr>
          <w:p w14:paraId="16067ECE" w14:textId="77777777" w:rsidR="006977E1" w:rsidRPr="00931BA3" w:rsidRDefault="006977E1">
            <w:pPr>
              <w:contextualSpacing/>
              <w:jc w:val="center"/>
              <w:rPr>
                <w:rFonts w:eastAsia="MS Mincho"/>
              </w:rPr>
            </w:pPr>
            <w:r>
              <w:rPr>
                <w:rFonts w:eastAsia="MS Mincho"/>
              </w:rPr>
              <w:t>%</w:t>
            </w:r>
          </w:p>
        </w:tc>
        <w:tc>
          <w:tcPr>
            <w:tcW w:w="1326" w:type="dxa"/>
            <w:tcBorders>
              <w:left w:val="single" w:sz="4" w:space="0" w:color="auto"/>
            </w:tcBorders>
            <w:vAlign w:val="center"/>
          </w:tcPr>
          <w:p w14:paraId="42818A51" w14:textId="36BD174E" w:rsidR="006977E1" w:rsidRDefault="006977E1">
            <w:pPr>
              <w:contextualSpacing/>
              <w:jc w:val="center"/>
              <w:rPr>
                <w:rFonts w:eastAsia="MS Mincho"/>
              </w:rPr>
            </w:pPr>
            <w:r>
              <w:rPr>
                <w:rFonts w:eastAsia="MS Mincho"/>
              </w:rPr>
              <w:t>чел.</w:t>
            </w:r>
          </w:p>
        </w:tc>
        <w:tc>
          <w:tcPr>
            <w:tcW w:w="1276" w:type="dxa"/>
            <w:tcBorders>
              <w:left w:val="single" w:sz="4" w:space="0" w:color="auto"/>
            </w:tcBorders>
            <w:vAlign w:val="center"/>
          </w:tcPr>
          <w:p w14:paraId="27A1AFFD" w14:textId="0F33DEBC" w:rsidR="006977E1" w:rsidRDefault="006977E1">
            <w:pPr>
              <w:contextualSpacing/>
              <w:jc w:val="center"/>
              <w:rPr>
                <w:rFonts w:eastAsia="MS Mincho"/>
              </w:rPr>
            </w:pPr>
            <w:r>
              <w:rPr>
                <w:rFonts w:eastAsia="MS Mincho"/>
              </w:rPr>
              <w:t>%</w:t>
            </w:r>
          </w:p>
        </w:tc>
      </w:tr>
      <w:tr w:rsidR="007F6118" w:rsidRPr="00931BA3" w14:paraId="271D5FFD" w14:textId="00E93363" w:rsidTr="006977E1">
        <w:trPr>
          <w:trHeight w:val="349"/>
        </w:trPr>
        <w:tc>
          <w:tcPr>
            <w:tcW w:w="1767" w:type="dxa"/>
            <w:vAlign w:val="center"/>
          </w:tcPr>
          <w:p w14:paraId="0DFC1598" w14:textId="3E14313B" w:rsidR="007F6118" w:rsidRPr="00931BA3" w:rsidRDefault="007F6118" w:rsidP="000E0643">
            <w:pPr>
              <w:contextualSpacing/>
              <w:jc w:val="center"/>
              <w:rPr>
                <w:rFonts w:eastAsia="MS Mincho"/>
              </w:rPr>
            </w:pPr>
            <w:r>
              <w:t>«2»</w:t>
            </w:r>
          </w:p>
        </w:tc>
        <w:tc>
          <w:tcPr>
            <w:tcW w:w="1137" w:type="dxa"/>
            <w:vAlign w:val="center"/>
          </w:tcPr>
          <w:p w14:paraId="7FBFC2B2" w14:textId="6711AFF5" w:rsidR="007F6118" w:rsidRPr="00931BA3" w:rsidRDefault="007F6118">
            <w:pPr>
              <w:contextualSpacing/>
              <w:jc w:val="center"/>
              <w:rPr>
                <w:rFonts w:eastAsia="MS Mincho"/>
              </w:rPr>
            </w:pPr>
            <w:r>
              <w:rPr>
                <w:rFonts w:eastAsia="MS Mincho"/>
              </w:rPr>
              <w:t>0</w:t>
            </w:r>
          </w:p>
        </w:tc>
        <w:tc>
          <w:tcPr>
            <w:tcW w:w="1144" w:type="dxa"/>
            <w:vAlign w:val="center"/>
          </w:tcPr>
          <w:p w14:paraId="7A9D1481" w14:textId="66196AD1" w:rsidR="007F6118" w:rsidRPr="00931BA3" w:rsidRDefault="007F6118">
            <w:pPr>
              <w:contextualSpacing/>
              <w:jc w:val="center"/>
              <w:rPr>
                <w:rFonts w:eastAsia="MS Mincho"/>
              </w:rPr>
            </w:pPr>
            <w:r>
              <w:rPr>
                <w:rFonts w:eastAsia="MS Mincho"/>
              </w:rPr>
              <w:t>0</w:t>
            </w:r>
          </w:p>
        </w:tc>
        <w:tc>
          <w:tcPr>
            <w:tcW w:w="1137" w:type="dxa"/>
            <w:tcBorders>
              <w:right w:val="single" w:sz="4" w:space="0" w:color="auto"/>
            </w:tcBorders>
            <w:vAlign w:val="center"/>
          </w:tcPr>
          <w:p w14:paraId="7728A427" w14:textId="0E774B3A" w:rsidR="007F6118" w:rsidRPr="00931BA3" w:rsidRDefault="007F6118">
            <w:pPr>
              <w:contextualSpacing/>
              <w:jc w:val="center"/>
              <w:rPr>
                <w:rFonts w:eastAsia="MS Mincho"/>
              </w:rPr>
            </w:pPr>
            <w:r>
              <w:rPr>
                <w:rFonts w:eastAsia="MS Mincho"/>
              </w:rPr>
              <w:t>2</w:t>
            </w:r>
          </w:p>
        </w:tc>
        <w:tc>
          <w:tcPr>
            <w:tcW w:w="1144" w:type="dxa"/>
            <w:tcBorders>
              <w:left w:val="single" w:sz="4" w:space="0" w:color="auto"/>
            </w:tcBorders>
            <w:vAlign w:val="center"/>
          </w:tcPr>
          <w:p w14:paraId="6D2E5FC8" w14:textId="04D5E05C" w:rsidR="007F6118" w:rsidRPr="00931BA3" w:rsidRDefault="007F6118">
            <w:pPr>
              <w:contextualSpacing/>
              <w:jc w:val="center"/>
              <w:rPr>
                <w:rFonts w:eastAsia="MS Mincho"/>
              </w:rPr>
            </w:pPr>
            <w:r>
              <w:rPr>
                <w:rFonts w:eastAsia="MS Mincho"/>
              </w:rPr>
              <w:t>1</w:t>
            </w:r>
          </w:p>
        </w:tc>
        <w:tc>
          <w:tcPr>
            <w:tcW w:w="1326" w:type="dxa"/>
            <w:tcBorders>
              <w:left w:val="single" w:sz="4" w:space="0" w:color="auto"/>
            </w:tcBorders>
            <w:vAlign w:val="center"/>
          </w:tcPr>
          <w:p w14:paraId="7B332FA5" w14:textId="7AC999A5" w:rsidR="007F6118" w:rsidRDefault="00FB1767" w:rsidP="006977E1">
            <w:pPr>
              <w:contextualSpacing/>
              <w:jc w:val="center"/>
              <w:rPr>
                <w:rFonts w:eastAsia="MS Mincho"/>
              </w:rPr>
            </w:pPr>
            <w:r>
              <w:rPr>
                <w:rFonts w:eastAsia="MS Mincho"/>
              </w:rPr>
              <w:t>0</w:t>
            </w:r>
          </w:p>
        </w:tc>
        <w:tc>
          <w:tcPr>
            <w:tcW w:w="1276" w:type="dxa"/>
            <w:tcBorders>
              <w:left w:val="single" w:sz="4" w:space="0" w:color="auto"/>
            </w:tcBorders>
            <w:vAlign w:val="center"/>
          </w:tcPr>
          <w:p w14:paraId="0D651278" w14:textId="23185211" w:rsidR="007F6118" w:rsidRDefault="00FB1767" w:rsidP="006977E1">
            <w:pPr>
              <w:contextualSpacing/>
              <w:jc w:val="center"/>
              <w:rPr>
                <w:rFonts w:eastAsia="MS Mincho"/>
              </w:rPr>
            </w:pPr>
            <w:r>
              <w:rPr>
                <w:rFonts w:eastAsia="MS Mincho"/>
              </w:rPr>
              <w:t>0</w:t>
            </w:r>
          </w:p>
        </w:tc>
      </w:tr>
      <w:tr w:rsidR="007F6118" w:rsidRPr="00931BA3" w14:paraId="602B6256" w14:textId="79822D3B" w:rsidTr="006977E1">
        <w:trPr>
          <w:trHeight w:val="338"/>
        </w:trPr>
        <w:tc>
          <w:tcPr>
            <w:tcW w:w="1767" w:type="dxa"/>
            <w:vAlign w:val="center"/>
          </w:tcPr>
          <w:p w14:paraId="2CF828C8" w14:textId="6610CD18" w:rsidR="007F6118" w:rsidRPr="00931BA3" w:rsidRDefault="007F6118" w:rsidP="000E0643">
            <w:pPr>
              <w:contextualSpacing/>
              <w:jc w:val="center"/>
              <w:rPr>
                <w:rFonts w:eastAsia="MS Mincho"/>
              </w:rPr>
            </w:pPr>
            <w:r>
              <w:rPr>
                <w:rFonts w:eastAsia="MS Mincho"/>
              </w:rPr>
              <w:t>«3»</w:t>
            </w:r>
          </w:p>
        </w:tc>
        <w:tc>
          <w:tcPr>
            <w:tcW w:w="1137" w:type="dxa"/>
            <w:vAlign w:val="center"/>
          </w:tcPr>
          <w:p w14:paraId="09E1EA2F" w14:textId="3330047D" w:rsidR="007F6118" w:rsidRPr="00931BA3" w:rsidRDefault="007F6118">
            <w:pPr>
              <w:contextualSpacing/>
              <w:jc w:val="center"/>
              <w:rPr>
                <w:rFonts w:eastAsia="MS Mincho"/>
              </w:rPr>
            </w:pPr>
            <w:r>
              <w:rPr>
                <w:rFonts w:eastAsia="MS Mincho"/>
              </w:rPr>
              <w:t>49</w:t>
            </w:r>
          </w:p>
        </w:tc>
        <w:tc>
          <w:tcPr>
            <w:tcW w:w="1144" w:type="dxa"/>
            <w:vAlign w:val="center"/>
          </w:tcPr>
          <w:p w14:paraId="3AE1B337" w14:textId="4366442A" w:rsidR="007F6118" w:rsidRPr="00931BA3" w:rsidRDefault="007F6118">
            <w:pPr>
              <w:contextualSpacing/>
              <w:jc w:val="center"/>
              <w:rPr>
                <w:rFonts w:eastAsia="MS Mincho"/>
              </w:rPr>
            </w:pPr>
            <w:r>
              <w:rPr>
                <w:rFonts w:eastAsia="MS Mincho"/>
              </w:rPr>
              <w:t>32,2</w:t>
            </w:r>
          </w:p>
        </w:tc>
        <w:tc>
          <w:tcPr>
            <w:tcW w:w="1137" w:type="dxa"/>
            <w:tcBorders>
              <w:right w:val="single" w:sz="4" w:space="0" w:color="auto"/>
            </w:tcBorders>
            <w:vAlign w:val="center"/>
          </w:tcPr>
          <w:p w14:paraId="7FA509E9" w14:textId="72AE86F9" w:rsidR="007F6118" w:rsidRPr="00931BA3" w:rsidRDefault="007F6118">
            <w:pPr>
              <w:contextualSpacing/>
              <w:jc w:val="center"/>
              <w:rPr>
                <w:rFonts w:eastAsia="MS Mincho"/>
              </w:rPr>
            </w:pPr>
            <w:r>
              <w:rPr>
                <w:rFonts w:eastAsia="MS Mincho"/>
              </w:rPr>
              <w:t>44</w:t>
            </w:r>
          </w:p>
        </w:tc>
        <w:tc>
          <w:tcPr>
            <w:tcW w:w="1144" w:type="dxa"/>
            <w:tcBorders>
              <w:left w:val="single" w:sz="4" w:space="0" w:color="auto"/>
            </w:tcBorders>
            <w:vAlign w:val="center"/>
          </w:tcPr>
          <w:p w14:paraId="797A340A" w14:textId="4EEF916C" w:rsidR="007F6118" w:rsidRPr="00931BA3" w:rsidRDefault="007F6118">
            <w:pPr>
              <w:contextualSpacing/>
              <w:jc w:val="center"/>
              <w:rPr>
                <w:rFonts w:eastAsia="MS Mincho"/>
              </w:rPr>
            </w:pPr>
            <w:r>
              <w:rPr>
                <w:rFonts w:eastAsia="MS Mincho"/>
              </w:rPr>
              <w:t>21,8</w:t>
            </w:r>
          </w:p>
        </w:tc>
        <w:tc>
          <w:tcPr>
            <w:tcW w:w="1326" w:type="dxa"/>
            <w:tcBorders>
              <w:left w:val="single" w:sz="4" w:space="0" w:color="auto"/>
            </w:tcBorders>
            <w:vAlign w:val="center"/>
          </w:tcPr>
          <w:p w14:paraId="26F559D0" w14:textId="77112B37" w:rsidR="007F6118" w:rsidRDefault="00FB1767" w:rsidP="006977E1">
            <w:pPr>
              <w:contextualSpacing/>
              <w:jc w:val="center"/>
              <w:rPr>
                <w:rFonts w:eastAsia="MS Mincho"/>
              </w:rPr>
            </w:pPr>
            <w:r>
              <w:rPr>
                <w:rFonts w:eastAsia="MS Mincho"/>
              </w:rPr>
              <w:t>64</w:t>
            </w:r>
          </w:p>
        </w:tc>
        <w:tc>
          <w:tcPr>
            <w:tcW w:w="1276" w:type="dxa"/>
            <w:tcBorders>
              <w:left w:val="single" w:sz="4" w:space="0" w:color="auto"/>
            </w:tcBorders>
            <w:vAlign w:val="center"/>
          </w:tcPr>
          <w:p w14:paraId="120E1926" w14:textId="68B3E366" w:rsidR="007F6118" w:rsidRDefault="00FB1767" w:rsidP="006977E1">
            <w:pPr>
              <w:contextualSpacing/>
              <w:jc w:val="center"/>
              <w:rPr>
                <w:rFonts w:eastAsia="MS Mincho"/>
              </w:rPr>
            </w:pPr>
            <w:r>
              <w:rPr>
                <w:rFonts w:eastAsia="MS Mincho"/>
              </w:rPr>
              <w:t>32,5</w:t>
            </w:r>
          </w:p>
        </w:tc>
      </w:tr>
      <w:tr w:rsidR="007F6118" w:rsidRPr="00931BA3" w14:paraId="64505D76" w14:textId="41E78778" w:rsidTr="006977E1">
        <w:trPr>
          <w:trHeight w:val="338"/>
        </w:trPr>
        <w:tc>
          <w:tcPr>
            <w:tcW w:w="1767" w:type="dxa"/>
            <w:vAlign w:val="center"/>
          </w:tcPr>
          <w:p w14:paraId="7B685D12" w14:textId="5F2E7B29" w:rsidR="007F6118" w:rsidRPr="00931BA3" w:rsidRDefault="007F6118" w:rsidP="000E0643">
            <w:pPr>
              <w:contextualSpacing/>
              <w:jc w:val="center"/>
              <w:rPr>
                <w:rFonts w:eastAsia="MS Mincho"/>
              </w:rPr>
            </w:pPr>
            <w:r>
              <w:rPr>
                <w:rFonts w:eastAsia="MS Mincho"/>
              </w:rPr>
              <w:t>«4»</w:t>
            </w:r>
          </w:p>
        </w:tc>
        <w:tc>
          <w:tcPr>
            <w:tcW w:w="1137" w:type="dxa"/>
            <w:vAlign w:val="center"/>
          </w:tcPr>
          <w:p w14:paraId="5701F242" w14:textId="4AE6EAC6" w:rsidR="007F6118" w:rsidRPr="00931BA3" w:rsidRDefault="007F6118">
            <w:pPr>
              <w:contextualSpacing/>
              <w:jc w:val="center"/>
              <w:rPr>
                <w:rFonts w:eastAsia="MS Mincho"/>
              </w:rPr>
            </w:pPr>
            <w:r>
              <w:rPr>
                <w:rFonts w:eastAsia="MS Mincho"/>
              </w:rPr>
              <w:t>79</w:t>
            </w:r>
          </w:p>
        </w:tc>
        <w:tc>
          <w:tcPr>
            <w:tcW w:w="1144" w:type="dxa"/>
            <w:vAlign w:val="center"/>
          </w:tcPr>
          <w:p w14:paraId="00B7A499" w14:textId="28594E87" w:rsidR="007F6118" w:rsidRPr="00931BA3" w:rsidRDefault="007F6118">
            <w:pPr>
              <w:contextualSpacing/>
              <w:jc w:val="center"/>
              <w:rPr>
                <w:rFonts w:eastAsia="MS Mincho"/>
              </w:rPr>
            </w:pPr>
            <w:r>
              <w:rPr>
                <w:rFonts w:eastAsia="MS Mincho"/>
              </w:rPr>
              <w:t>52</w:t>
            </w:r>
          </w:p>
        </w:tc>
        <w:tc>
          <w:tcPr>
            <w:tcW w:w="1137" w:type="dxa"/>
            <w:tcBorders>
              <w:right w:val="single" w:sz="4" w:space="0" w:color="auto"/>
            </w:tcBorders>
            <w:vAlign w:val="center"/>
          </w:tcPr>
          <w:p w14:paraId="20323429" w14:textId="293C0730" w:rsidR="007F6118" w:rsidRPr="00931BA3" w:rsidRDefault="007F6118">
            <w:pPr>
              <w:contextualSpacing/>
              <w:jc w:val="center"/>
              <w:rPr>
                <w:rFonts w:eastAsia="MS Mincho"/>
              </w:rPr>
            </w:pPr>
            <w:r>
              <w:rPr>
                <w:rFonts w:eastAsia="MS Mincho"/>
              </w:rPr>
              <w:t>114</w:t>
            </w:r>
          </w:p>
        </w:tc>
        <w:tc>
          <w:tcPr>
            <w:tcW w:w="1144" w:type="dxa"/>
            <w:tcBorders>
              <w:left w:val="single" w:sz="4" w:space="0" w:color="auto"/>
            </w:tcBorders>
            <w:vAlign w:val="center"/>
          </w:tcPr>
          <w:p w14:paraId="4107D3AD" w14:textId="51967E45" w:rsidR="007F6118" w:rsidRPr="00931BA3" w:rsidRDefault="007F6118">
            <w:pPr>
              <w:contextualSpacing/>
              <w:jc w:val="center"/>
              <w:rPr>
                <w:rFonts w:eastAsia="MS Mincho"/>
              </w:rPr>
            </w:pPr>
            <w:r>
              <w:rPr>
                <w:rFonts w:eastAsia="MS Mincho"/>
              </w:rPr>
              <w:t>56,4</w:t>
            </w:r>
          </w:p>
        </w:tc>
        <w:tc>
          <w:tcPr>
            <w:tcW w:w="1326" w:type="dxa"/>
            <w:tcBorders>
              <w:left w:val="single" w:sz="4" w:space="0" w:color="auto"/>
            </w:tcBorders>
            <w:vAlign w:val="center"/>
          </w:tcPr>
          <w:p w14:paraId="1E78A969" w14:textId="5827BB29" w:rsidR="007F6118" w:rsidRDefault="00FB1767" w:rsidP="006977E1">
            <w:pPr>
              <w:contextualSpacing/>
              <w:jc w:val="center"/>
              <w:rPr>
                <w:rFonts w:eastAsia="MS Mincho"/>
              </w:rPr>
            </w:pPr>
            <w:r>
              <w:rPr>
                <w:rFonts w:eastAsia="MS Mincho"/>
              </w:rPr>
              <w:t>116</w:t>
            </w:r>
          </w:p>
        </w:tc>
        <w:tc>
          <w:tcPr>
            <w:tcW w:w="1276" w:type="dxa"/>
            <w:tcBorders>
              <w:left w:val="single" w:sz="4" w:space="0" w:color="auto"/>
            </w:tcBorders>
            <w:vAlign w:val="center"/>
          </w:tcPr>
          <w:p w14:paraId="6A44D711" w14:textId="0743FE72" w:rsidR="007F6118" w:rsidRDefault="00FB1767" w:rsidP="006977E1">
            <w:pPr>
              <w:contextualSpacing/>
              <w:jc w:val="center"/>
              <w:rPr>
                <w:rFonts w:eastAsia="MS Mincho"/>
              </w:rPr>
            </w:pPr>
            <w:r>
              <w:rPr>
                <w:rFonts w:eastAsia="MS Mincho"/>
              </w:rPr>
              <w:t>58,9</w:t>
            </w:r>
          </w:p>
        </w:tc>
      </w:tr>
      <w:tr w:rsidR="007F6118" w:rsidRPr="00931BA3" w14:paraId="03CA287F" w14:textId="6DFB8429" w:rsidTr="006977E1">
        <w:trPr>
          <w:trHeight w:val="338"/>
        </w:trPr>
        <w:tc>
          <w:tcPr>
            <w:tcW w:w="1767" w:type="dxa"/>
            <w:vAlign w:val="center"/>
          </w:tcPr>
          <w:p w14:paraId="7A1E76A5" w14:textId="45969B8C" w:rsidR="007F6118" w:rsidRPr="00931BA3" w:rsidRDefault="007F6118" w:rsidP="000E0643">
            <w:pPr>
              <w:contextualSpacing/>
              <w:jc w:val="center"/>
              <w:rPr>
                <w:rFonts w:eastAsia="MS Mincho"/>
              </w:rPr>
            </w:pPr>
            <w:r>
              <w:rPr>
                <w:rFonts w:eastAsia="MS Mincho"/>
              </w:rPr>
              <w:t>«5»</w:t>
            </w:r>
          </w:p>
        </w:tc>
        <w:tc>
          <w:tcPr>
            <w:tcW w:w="1137" w:type="dxa"/>
            <w:vAlign w:val="center"/>
          </w:tcPr>
          <w:p w14:paraId="0BF8F86A" w14:textId="130FCFBF" w:rsidR="007F6118" w:rsidRPr="00931BA3" w:rsidRDefault="007F6118">
            <w:pPr>
              <w:contextualSpacing/>
              <w:jc w:val="center"/>
              <w:rPr>
                <w:rFonts w:eastAsia="MS Mincho"/>
              </w:rPr>
            </w:pPr>
            <w:r>
              <w:rPr>
                <w:rFonts w:eastAsia="MS Mincho"/>
              </w:rPr>
              <w:t>24</w:t>
            </w:r>
          </w:p>
        </w:tc>
        <w:tc>
          <w:tcPr>
            <w:tcW w:w="1144" w:type="dxa"/>
            <w:vAlign w:val="center"/>
          </w:tcPr>
          <w:p w14:paraId="695EB087" w14:textId="2F1506E8" w:rsidR="007F6118" w:rsidRPr="00931BA3" w:rsidRDefault="007F6118">
            <w:pPr>
              <w:contextualSpacing/>
              <w:jc w:val="center"/>
              <w:rPr>
                <w:rFonts w:eastAsia="MS Mincho"/>
              </w:rPr>
            </w:pPr>
            <w:r>
              <w:rPr>
                <w:rFonts w:eastAsia="MS Mincho"/>
              </w:rPr>
              <w:t>15,8</w:t>
            </w:r>
          </w:p>
        </w:tc>
        <w:tc>
          <w:tcPr>
            <w:tcW w:w="1137" w:type="dxa"/>
            <w:tcBorders>
              <w:right w:val="single" w:sz="4" w:space="0" w:color="auto"/>
            </w:tcBorders>
            <w:vAlign w:val="center"/>
          </w:tcPr>
          <w:p w14:paraId="70A729D2" w14:textId="035A1798" w:rsidR="007F6118" w:rsidRPr="00931BA3" w:rsidRDefault="007F6118">
            <w:pPr>
              <w:contextualSpacing/>
              <w:jc w:val="center"/>
              <w:rPr>
                <w:rFonts w:eastAsia="MS Mincho"/>
              </w:rPr>
            </w:pPr>
            <w:r>
              <w:rPr>
                <w:rFonts w:eastAsia="MS Mincho"/>
              </w:rPr>
              <w:t>42</w:t>
            </w:r>
          </w:p>
        </w:tc>
        <w:tc>
          <w:tcPr>
            <w:tcW w:w="1144" w:type="dxa"/>
            <w:tcBorders>
              <w:left w:val="single" w:sz="4" w:space="0" w:color="auto"/>
            </w:tcBorders>
            <w:vAlign w:val="center"/>
          </w:tcPr>
          <w:p w14:paraId="57FC4404" w14:textId="080928E9" w:rsidR="007F6118" w:rsidRPr="00931BA3" w:rsidRDefault="007F6118">
            <w:pPr>
              <w:contextualSpacing/>
              <w:jc w:val="center"/>
              <w:rPr>
                <w:rFonts w:eastAsia="MS Mincho"/>
              </w:rPr>
            </w:pPr>
            <w:r>
              <w:rPr>
                <w:rFonts w:eastAsia="MS Mincho"/>
              </w:rPr>
              <w:t>20,8</w:t>
            </w:r>
          </w:p>
        </w:tc>
        <w:tc>
          <w:tcPr>
            <w:tcW w:w="1326" w:type="dxa"/>
            <w:tcBorders>
              <w:left w:val="single" w:sz="4" w:space="0" w:color="auto"/>
            </w:tcBorders>
            <w:vAlign w:val="center"/>
          </w:tcPr>
          <w:p w14:paraId="460FE273" w14:textId="56851A21" w:rsidR="007F6118" w:rsidRDefault="00FB1767" w:rsidP="006977E1">
            <w:pPr>
              <w:contextualSpacing/>
              <w:jc w:val="center"/>
              <w:rPr>
                <w:rFonts w:eastAsia="MS Mincho"/>
              </w:rPr>
            </w:pPr>
            <w:r>
              <w:rPr>
                <w:rFonts w:eastAsia="MS Mincho"/>
              </w:rPr>
              <w:t>17</w:t>
            </w:r>
          </w:p>
        </w:tc>
        <w:tc>
          <w:tcPr>
            <w:tcW w:w="1276" w:type="dxa"/>
            <w:tcBorders>
              <w:left w:val="single" w:sz="4" w:space="0" w:color="auto"/>
            </w:tcBorders>
            <w:vAlign w:val="center"/>
          </w:tcPr>
          <w:p w14:paraId="650A02B1" w14:textId="4B483F1A" w:rsidR="007F6118" w:rsidRDefault="00FB1767" w:rsidP="006977E1">
            <w:pPr>
              <w:contextualSpacing/>
              <w:jc w:val="center"/>
              <w:rPr>
                <w:rFonts w:eastAsia="MS Mincho"/>
              </w:rPr>
            </w:pPr>
            <w:r>
              <w:rPr>
                <w:rFonts w:eastAsia="MS Mincho"/>
              </w:rPr>
              <w:t>8,6</w:t>
            </w:r>
          </w:p>
        </w:tc>
      </w:tr>
    </w:tbl>
    <w:p w14:paraId="73689B62" w14:textId="77777777" w:rsidR="00022E68" w:rsidRDefault="00022E68" w:rsidP="00903AC5">
      <w:pPr>
        <w:jc w:val="both"/>
        <w:rPr>
          <w:b/>
          <w:bCs/>
        </w:rPr>
      </w:pPr>
    </w:p>
    <w:p w14:paraId="0F1DE5B5" w14:textId="585674A8" w:rsidR="00903AC5" w:rsidRPr="00E67562" w:rsidRDefault="007424A5" w:rsidP="00E67562">
      <w:pPr>
        <w:ind w:firstLine="567"/>
        <w:jc w:val="both"/>
        <w:rPr>
          <w:b/>
          <w:bCs/>
          <w:sz w:val="28"/>
        </w:rPr>
      </w:pPr>
      <w:r>
        <w:rPr>
          <w:b/>
          <w:bCs/>
          <w:sz w:val="28"/>
        </w:rPr>
        <w:t>2.</w:t>
      </w:r>
      <w:r w:rsidR="00A80A00" w:rsidRPr="00E67562">
        <w:rPr>
          <w:b/>
          <w:bCs/>
          <w:sz w:val="28"/>
        </w:rPr>
        <w:t>3</w:t>
      </w:r>
      <w:r w:rsidR="00EB7C8C" w:rsidRPr="00E67562">
        <w:rPr>
          <w:b/>
          <w:bCs/>
          <w:sz w:val="28"/>
        </w:rPr>
        <w:t>. Результаты ОГЭ по АТЕ</w:t>
      </w:r>
    </w:p>
    <w:p w14:paraId="4AABE8DB" w14:textId="77777777" w:rsidR="00E67562" w:rsidRDefault="00E67562" w:rsidP="00903AC5">
      <w:pPr>
        <w:jc w:val="both"/>
        <w:rPr>
          <w:b/>
          <w:bCs/>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641"/>
        <w:gridCol w:w="657"/>
        <w:gridCol w:w="662"/>
        <w:gridCol w:w="657"/>
        <w:gridCol w:w="662"/>
        <w:gridCol w:w="657"/>
        <w:gridCol w:w="662"/>
        <w:gridCol w:w="657"/>
        <w:gridCol w:w="662"/>
      </w:tblGrid>
      <w:tr w:rsidR="00E67562" w:rsidRPr="00BC4DE4" w14:paraId="54F023EF" w14:textId="77777777" w:rsidTr="002A1D99">
        <w:trPr>
          <w:trHeight w:val="519"/>
        </w:trPr>
        <w:tc>
          <w:tcPr>
            <w:tcW w:w="2187" w:type="dxa"/>
            <w:vMerge w:val="restart"/>
            <w:vAlign w:val="center"/>
          </w:tcPr>
          <w:p w14:paraId="079A359F" w14:textId="77777777" w:rsidR="00E67562" w:rsidRPr="00483706" w:rsidRDefault="00E67562" w:rsidP="003556E8">
            <w:pPr>
              <w:jc w:val="center"/>
              <w:rPr>
                <w:bCs/>
              </w:rPr>
            </w:pPr>
            <w:r w:rsidRPr="00483706">
              <w:rPr>
                <w:bCs/>
              </w:rPr>
              <w:t>АТЕ</w:t>
            </w:r>
          </w:p>
        </w:tc>
        <w:tc>
          <w:tcPr>
            <w:tcW w:w="1641" w:type="dxa"/>
            <w:vMerge w:val="restart"/>
            <w:vAlign w:val="center"/>
          </w:tcPr>
          <w:p w14:paraId="4207C743" w14:textId="77777777" w:rsidR="00E67562" w:rsidRDefault="00E67562" w:rsidP="003556E8">
            <w:pPr>
              <w:jc w:val="center"/>
              <w:rPr>
                <w:bCs/>
              </w:rPr>
            </w:pPr>
            <w:r w:rsidRPr="00483706">
              <w:rPr>
                <w:bCs/>
              </w:rPr>
              <w:t xml:space="preserve">Всего </w:t>
            </w:r>
          </w:p>
          <w:p w14:paraId="3F743F83" w14:textId="77777777" w:rsidR="00E67562" w:rsidRPr="00483706" w:rsidRDefault="00E67562" w:rsidP="003556E8">
            <w:pPr>
              <w:jc w:val="center"/>
              <w:rPr>
                <w:bCs/>
              </w:rPr>
            </w:pPr>
            <w:r w:rsidRPr="00483706">
              <w:rPr>
                <w:bCs/>
              </w:rPr>
              <w:t>участников</w:t>
            </w:r>
          </w:p>
        </w:tc>
        <w:tc>
          <w:tcPr>
            <w:tcW w:w="1319" w:type="dxa"/>
            <w:gridSpan w:val="2"/>
          </w:tcPr>
          <w:p w14:paraId="69B56D30" w14:textId="77777777" w:rsidR="00E67562" w:rsidRPr="00483706" w:rsidRDefault="00E67562" w:rsidP="003556E8">
            <w:pPr>
              <w:jc w:val="center"/>
              <w:rPr>
                <w:bCs/>
              </w:rPr>
            </w:pPr>
            <w:r w:rsidRPr="00483706">
              <w:rPr>
                <w:bCs/>
              </w:rPr>
              <w:t>«2»</w:t>
            </w:r>
          </w:p>
        </w:tc>
        <w:tc>
          <w:tcPr>
            <w:tcW w:w="1319" w:type="dxa"/>
            <w:gridSpan w:val="2"/>
          </w:tcPr>
          <w:p w14:paraId="702ABA27" w14:textId="77777777" w:rsidR="00E67562" w:rsidRPr="00483706" w:rsidRDefault="00E67562" w:rsidP="003556E8">
            <w:pPr>
              <w:jc w:val="center"/>
              <w:rPr>
                <w:bCs/>
              </w:rPr>
            </w:pPr>
            <w:r w:rsidRPr="00483706">
              <w:rPr>
                <w:bCs/>
              </w:rPr>
              <w:t>«3»</w:t>
            </w:r>
          </w:p>
        </w:tc>
        <w:tc>
          <w:tcPr>
            <w:tcW w:w="1319" w:type="dxa"/>
            <w:gridSpan w:val="2"/>
          </w:tcPr>
          <w:p w14:paraId="323463B4" w14:textId="77777777" w:rsidR="00E67562" w:rsidRPr="00483706" w:rsidRDefault="00E67562" w:rsidP="003556E8">
            <w:pPr>
              <w:jc w:val="center"/>
              <w:rPr>
                <w:bCs/>
              </w:rPr>
            </w:pPr>
            <w:r w:rsidRPr="00483706">
              <w:rPr>
                <w:bCs/>
              </w:rPr>
              <w:t>«4»</w:t>
            </w:r>
          </w:p>
        </w:tc>
        <w:tc>
          <w:tcPr>
            <w:tcW w:w="1319" w:type="dxa"/>
            <w:gridSpan w:val="2"/>
          </w:tcPr>
          <w:p w14:paraId="1EE1BBD9" w14:textId="77777777" w:rsidR="00E67562" w:rsidRPr="00483706" w:rsidRDefault="00E67562" w:rsidP="003556E8">
            <w:pPr>
              <w:jc w:val="center"/>
              <w:rPr>
                <w:bCs/>
              </w:rPr>
            </w:pPr>
            <w:r w:rsidRPr="00483706">
              <w:rPr>
                <w:bCs/>
              </w:rPr>
              <w:t>«5»</w:t>
            </w:r>
          </w:p>
        </w:tc>
      </w:tr>
      <w:tr w:rsidR="00E67562" w:rsidRPr="00BC4DE4" w14:paraId="12A4C35E" w14:textId="77777777" w:rsidTr="002A1D99">
        <w:trPr>
          <w:trHeight w:val="331"/>
        </w:trPr>
        <w:tc>
          <w:tcPr>
            <w:tcW w:w="2187" w:type="dxa"/>
            <w:vMerge/>
          </w:tcPr>
          <w:p w14:paraId="1B9F7931" w14:textId="77777777" w:rsidR="00E67562" w:rsidRPr="00483706" w:rsidRDefault="00E67562" w:rsidP="003556E8">
            <w:pPr>
              <w:jc w:val="both"/>
              <w:rPr>
                <w:bCs/>
              </w:rPr>
            </w:pPr>
          </w:p>
        </w:tc>
        <w:tc>
          <w:tcPr>
            <w:tcW w:w="1641" w:type="dxa"/>
            <w:vMerge/>
          </w:tcPr>
          <w:p w14:paraId="4FF91FD2" w14:textId="77777777" w:rsidR="00E67562" w:rsidRPr="00483706" w:rsidRDefault="00E67562" w:rsidP="003556E8">
            <w:pPr>
              <w:jc w:val="both"/>
              <w:rPr>
                <w:bCs/>
              </w:rPr>
            </w:pPr>
          </w:p>
        </w:tc>
        <w:tc>
          <w:tcPr>
            <w:tcW w:w="657" w:type="dxa"/>
          </w:tcPr>
          <w:p w14:paraId="23469F05" w14:textId="77777777" w:rsidR="00E67562" w:rsidRPr="00483706" w:rsidRDefault="00E67562" w:rsidP="003556E8">
            <w:pPr>
              <w:jc w:val="center"/>
              <w:rPr>
                <w:bCs/>
              </w:rPr>
            </w:pPr>
            <w:r w:rsidRPr="00483706">
              <w:rPr>
                <w:bCs/>
              </w:rPr>
              <w:t>чел.</w:t>
            </w:r>
          </w:p>
        </w:tc>
        <w:tc>
          <w:tcPr>
            <w:tcW w:w="662" w:type="dxa"/>
          </w:tcPr>
          <w:p w14:paraId="674F5396" w14:textId="77777777" w:rsidR="00E67562" w:rsidRPr="00483706" w:rsidRDefault="00E67562" w:rsidP="003556E8">
            <w:pPr>
              <w:jc w:val="center"/>
              <w:rPr>
                <w:bCs/>
              </w:rPr>
            </w:pPr>
            <w:r w:rsidRPr="00483706">
              <w:rPr>
                <w:bCs/>
              </w:rPr>
              <w:t>%</w:t>
            </w:r>
          </w:p>
        </w:tc>
        <w:tc>
          <w:tcPr>
            <w:tcW w:w="657" w:type="dxa"/>
          </w:tcPr>
          <w:p w14:paraId="69469A59" w14:textId="77777777" w:rsidR="00E67562" w:rsidRPr="00483706" w:rsidRDefault="00E67562" w:rsidP="003556E8">
            <w:pPr>
              <w:jc w:val="center"/>
              <w:rPr>
                <w:bCs/>
              </w:rPr>
            </w:pPr>
            <w:r w:rsidRPr="00483706">
              <w:rPr>
                <w:bCs/>
              </w:rPr>
              <w:t>чел.</w:t>
            </w:r>
          </w:p>
        </w:tc>
        <w:tc>
          <w:tcPr>
            <w:tcW w:w="662" w:type="dxa"/>
          </w:tcPr>
          <w:p w14:paraId="549C4802" w14:textId="77777777" w:rsidR="00E67562" w:rsidRPr="00483706" w:rsidRDefault="00E67562" w:rsidP="003556E8">
            <w:pPr>
              <w:jc w:val="center"/>
              <w:rPr>
                <w:bCs/>
              </w:rPr>
            </w:pPr>
            <w:r w:rsidRPr="00483706">
              <w:rPr>
                <w:bCs/>
              </w:rPr>
              <w:t>%</w:t>
            </w:r>
          </w:p>
        </w:tc>
        <w:tc>
          <w:tcPr>
            <w:tcW w:w="657" w:type="dxa"/>
          </w:tcPr>
          <w:p w14:paraId="0A83625A" w14:textId="77777777" w:rsidR="00E67562" w:rsidRPr="00483706" w:rsidRDefault="00E67562" w:rsidP="003556E8">
            <w:pPr>
              <w:jc w:val="center"/>
              <w:rPr>
                <w:bCs/>
              </w:rPr>
            </w:pPr>
            <w:r w:rsidRPr="00483706">
              <w:rPr>
                <w:bCs/>
              </w:rPr>
              <w:t>чел.</w:t>
            </w:r>
          </w:p>
        </w:tc>
        <w:tc>
          <w:tcPr>
            <w:tcW w:w="662" w:type="dxa"/>
          </w:tcPr>
          <w:p w14:paraId="6D60C034" w14:textId="77777777" w:rsidR="00E67562" w:rsidRPr="00483706" w:rsidRDefault="00E67562" w:rsidP="003556E8">
            <w:pPr>
              <w:jc w:val="center"/>
              <w:rPr>
                <w:bCs/>
              </w:rPr>
            </w:pPr>
            <w:r w:rsidRPr="00483706">
              <w:rPr>
                <w:bCs/>
              </w:rPr>
              <w:t>%</w:t>
            </w:r>
          </w:p>
        </w:tc>
        <w:tc>
          <w:tcPr>
            <w:tcW w:w="657" w:type="dxa"/>
          </w:tcPr>
          <w:p w14:paraId="33BA7CDC" w14:textId="77777777" w:rsidR="00E67562" w:rsidRPr="00483706" w:rsidRDefault="00E67562" w:rsidP="003556E8">
            <w:pPr>
              <w:jc w:val="center"/>
              <w:rPr>
                <w:bCs/>
              </w:rPr>
            </w:pPr>
            <w:r w:rsidRPr="00483706">
              <w:rPr>
                <w:bCs/>
              </w:rPr>
              <w:t>чел.</w:t>
            </w:r>
          </w:p>
        </w:tc>
        <w:tc>
          <w:tcPr>
            <w:tcW w:w="662" w:type="dxa"/>
          </w:tcPr>
          <w:p w14:paraId="1454C20A" w14:textId="77777777" w:rsidR="00E67562" w:rsidRPr="00483706" w:rsidRDefault="00E67562" w:rsidP="003556E8">
            <w:pPr>
              <w:jc w:val="center"/>
              <w:rPr>
                <w:bCs/>
              </w:rPr>
            </w:pPr>
            <w:r w:rsidRPr="00483706">
              <w:rPr>
                <w:bCs/>
              </w:rPr>
              <w:t>%</w:t>
            </w:r>
          </w:p>
        </w:tc>
      </w:tr>
      <w:tr w:rsidR="00E67562" w:rsidRPr="00BC4DE4" w14:paraId="61D7A37F" w14:textId="77777777" w:rsidTr="002A1D99">
        <w:trPr>
          <w:trHeight w:val="519"/>
        </w:trPr>
        <w:tc>
          <w:tcPr>
            <w:tcW w:w="2187" w:type="dxa"/>
          </w:tcPr>
          <w:p w14:paraId="55E7966F" w14:textId="77777777" w:rsidR="00E67562" w:rsidRPr="00483706" w:rsidRDefault="00E67562" w:rsidP="003556E8">
            <w:pPr>
              <w:jc w:val="both"/>
              <w:rPr>
                <w:bCs/>
              </w:rPr>
            </w:pPr>
            <w:proofErr w:type="spellStart"/>
            <w:r>
              <w:rPr>
                <w:bCs/>
              </w:rPr>
              <w:t>м.р</w:t>
            </w:r>
            <w:proofErr w:type="spellEnd"/>
            <w:r>
              <w:rPr>
                <w:bCs/>
              </w:rPr>
              <w:t>. Алексеевский</w:t>
            </w:r>
          </w:p>
        </w:tc>
        <w:tc>
          <w:tcPr>
            <w:tcW w:w="1641" w:type="dxa"/>
          </w:tcPr>
          <w:p w14:paraId="3082FD63" w14:textId="2DA99D7E" w:rsidR="00E67562" w:rsidRPr="00483706" w:rsidRDefault="00FB1767" w:rsidP="003556E8">
            <w:pPr>
              <w:jc w:val="center"/>
              <w:rPr>
                <w:bCs/>
              </w:rPr>
            </w:pPr>
            <w:r>
              <w:rPr>
                <w:bCs/>
              </w:rPr>
              <w:t>19</w:t>
            </w:r>
          </w:p>
        </w:tc>
        <w:tc>
          <w:tcPr>
            <w:tcW w:w="657" w:type="dxa"/>
          </w:tcPr>
          <w:p w14:paraId="2C3F895F" w14:textId="5F0BA477" w:rsidR="00E67562" w:rsidRPr="00483706" w:rsidRDefault="00FB1767" w:rsidP="003556E8">
            <w:pPr>
              <w:jc w:val="center"/>
              <w:rPr>
                <w:bCs/>
              </w:rPr>
            </w:pPr>
            <w:r>
              <w:rPr>
                <w:bCs/>
              </w:rPr>
              <w:t>0</w:t>
            </w:r>
          </w:p>
        </w:tc>
        <w:tc>
          <w:tcPr>
            <w:tcW w:w="662" w:type="dxa"/>
          </w:tcPr>
          <w:p w14:paraId="1C85C327" w14:textId="5CB16430" w:rsidR="00E67562" w:rsidRPr="00483706" w:rsidRDefault="00FB1767" w:rsidP="003556E8">
            <w:pPr>
              <w:jc w:val="center"/>
              <w:rPr>
                <w:bCs/>
              </w:rPr>
            </w:pPr>
            <w:r>
              <w:rPr>
                <w:bCs/>
              </w:rPr>
              <w:t>0</w:t>
            </w:r>
          </w:p>
        </w:tc>
        <w:tc>
          <w:tcPr>
            <w:tcW w:w="657" w:type="dxa"/>
          </w:tcPr>
          <w:p w14:paraId="529C6723" w14:textId="1C5D620D" w:rsidR="00E67562" w:rsidRPr="00483706" w:rsidRDefault="00FB1767" w:rsidP="003556E8">
            <w:pPr>
              <w:jc w:val="center"/>
              <w:rPr>
                <w:bCs/>
              </w:rPr>
            </w:pPr>
            <w:r>
              <w:rPr>
                <w:bCs/>
              </w:rPr>
              <w:t>5</w:t>
            </w:r>
          </w:p>
        </w:tc>
        <w:tc>
          <w:tcPr>
            <w:tcW w:w="662" w:type="dxa"/>
          </w:tcPr>
          <w:p w14:paraId="552D9DDA" w14:textId="458753AE" w:rsidR="00E67562" w:rsidRPr="00483706" w:rsidRDefault="00FB1767" w:rsidP="003556E8">
            <w:pPr>
              <w:jc w:val="center"/>
              <w:rPr>
                <w:bCs/>
              </w:rPr>
            </w:pPr>
            <w:r>
              <w:rPr>
                <w:bCs/>
              </w:rPr>
              <w:t>26,3</w:t>
            </w:r>
          </w:p>
        </w:tc>
        <w:tc>
          <w:tcPr>
            <w:tcW w:w="657" w:type="dxa"/>
          </w:tcPr>
          <w:p w14:paraId="520DA2DD" w14:textId="73A21492" w:rsidR="00E67562" w:rsidRPr="00483706" w:rsidRDefault="00FB1767" w:rsidP="003556E8">
            <w:pPr>
              <w:jc w:val="center"/>
              <w:rPr>
                <w:bCs/>
              </w:rPr>
            </w:pPr>
            <w:r>
              <w:rPr>
                <w:bCs/>
              </w:rPr>
              <w:t>12</w:t>
            </w:r>
          </w:p>
        </w:tc>
        <w:tc>
          <w:tcPr>
            <w:tcW w:w="662" w:type="dxa"/>
          </w:tcPr>
          <w:p w14:paraId="702DDCFC" w14:textId="2BFC277E" w:rsidR="00E67562" w:rsidRPr="00483706" w:rsidRDefault="00FB1767" w:rsidP="003556E8">
            <w:pPr>
              <w:jc w:val="center"/>
              <w:rPr>
                <w:bCs/>
              </w:rPr>
            </w:pPr>
            <w:r>
              <w:rPr>
                <w:bCs/>
              </w:rPr>
              <w:t>63,2</w:t>
            </w:r>
          </w:p>
        </w:tc>
        <w:tc>
          <w:tcPr>
            <w:tcW w:w="657" w:type="dxa"/>
          </w:tcPr>
          <w:p w14:paraId="2A83B48C" w14:textId="0383C965" w:rsidR="00E67562" w:rsidRPr="00483706" w:rsidRDefault="00FB1767" w:rsidP="003556E8">
            <w:pPr>
              <w:jc w:val="center"/>
              <w:rPr>
                <w:bCs/>
              </w:rPr>
            </w:pPr>
            <w:r>
              <w:rPr>
                <w:bCs/>
              </w:rPr>
              <w:t>2</w:t>
            </w:r>
          </w:p>
        </w:tc>
        <w:tc>
          <w:tcPr>
            <w:tcW w:w="662" w:type="dxa"/>
          </w:tcPr>
          <w:p w14:paraId="19B22239" w14:textId="71D1D924" w:rsidR="00E67562" w:rsidRPr="00483706" w:rsidRDefault="00FB1767" w:rsidP="003556E8">
            <w:pPr>
              <w:jc w:val="center"/>
              <w:rPr>
                <w:bCs/>
              </w:rPr>
            </w:pPr>
            <w:r>
              <w:rPr>
                <w:bCs/>
              </w:rPr>
              <w:t>10,5</w:t>
            </w:r>
          </w:p>
        </w:tc>
      </w:tr>
      <w:tr w:rsidR="00E67562" w:rsidRPr="00BC4DE4" w14:paraId="3A3C127C" w14:textId="77777777" w:rsidTr="002A1D99">
        <w:trPr>
          <w:trHeight w:val="519"/>
        </w:trPr>
        <w:tc>
          <w:tcPr>
            <w:tcW w:w="2187" w:type="dxa"/>
          </w:tcPr>
          <w:p w14:paraId="28A82138" w14:textId="77777777" w:rsidR="00E67562" w:rsidRDefault="00E67562" w:rsidP="003556E8">
            <w:pPr>
              <w:jc w:val="both"/>
              <w:rPr>
                <w:bCs/>
              </w:rPr>
            </w:pPr>
            <w:proofErr w:type="spellStart"/>
            <w:r>
              <w:rPr>
                <w:bCs/>
              </w:rPr>
              <w:t>м.р</w:t>
            </w:r>
            <w:proofErr w:type="spellEnd"/>
            <w:r>
              <w:rPr>
                <w:bCs/>
              </w:rPr>
              <w:t>. Борский</w:t>
            </w:r>
          </w:p>
        </w:tc>
        <w:tc>
          <w:tcPr>
            <w:tcW w:w="1641" w:type="dxa"/>
          </w:tcPr>
          <w:p w14:paraId="550F3244" w14:textId="1A8435CA" w:rsidR="00E67562" w:rsidRPr="00483706" w:rsidRDefault="00FB1767" w:rsidP="003556E8">
            <w:pPr>
              <w:jc w:val="center"/>
              <w:rPr>
                <w:bCs/>
              </w:rPr>
            </w:pPr>
            <w:r>
              <w:rPr>
                <w:bCs/>
              </w:rPr>
              <w:t>94</w:t>
            </w:r>
          </w:p>
        </w:tc>
        <w:tc>
          <w:tcPr>
            <w:tcW w:w="657" w:type="dxa"/>
          </w:tcPr>
          <w:p w14:paraId="43083B23" w14:textId="5D1035A9" w:rsidR="00E67562" w:rsidRPr="00483706" w:rsidRDefault="00FB1767" w:rsidP="003556E8">
            <w:pPr>
              <w:jc w:val="center"/>
              <w:rPr>
                <w:bCs/>
              </w:rPr>
            </w:pPr>
            <w:r>
              <w:rPr>
                <w:bCs/>
              </w:rPr>
              <w:t>0</w:t>
            </w:r>
          </w:p>
        </w:tc>
        <w:tc>
          <w:tcPr>
            <w:tcW w:w="662" w:type="dxa"/>
          </w:tcPr>
          <w:p w14:paraId="2DD17ECA" w14:textId="51E785D6" w:rsidR="00E67562" w:rsidRPr="00483706" w:rsidRDefault="00FB1767" w:rsidP="003556E8">
            <w:pPr>
              <w:jc w:val="center"/>
              <w:rPr>
                <w:bCs/>
              </w:rPr>
            </w:pPr>
            <w:r>
              <w:rPr>
                <w:bCs/>
              </w:rPr>
              <w:t>0</w:t>
            </w:r>
          </w:p>
        </w:tc>
        <w:tc>
          <w:tcPr>
            <w:tcW w:w="657" w:type="dxa"/>
          </w:tcPr>
          <w:p w14:paraId="58F9D363" w14:textId="3A063CBB" w:rsidR="00E67562" w:rsidRPr="00483706" w:rsidRDefault="00FB1767" w:rsidP="003556E8">
            <w:pPr>
              <w:jc w:val="center"/>
              <w:rPr>
                <w:bCs/>
              </w:rPr>
            </w:pPr>
            <w:r>
              <w:rPr>
                <w:bCs/>
              </w:rPr>
              <w:t>38</w:t>
            </w:r>
          </w:p>
        </w:tc>
        <w:tc>
          <w:tcPr>
            <w:tcW w:w="662" w:type="dxa"/>
          </w:tcPr>
          <w:p w14:paraId="032F6C2A" w14:textId="1C54B18B" w:rsidR="00E67562" w:rsidRPr="00483706" w:rsidRDefault="00FB1767" w:rsidP="003556E8">
            <w:pPr>
              <w:jc w:val="center"/>
              <w:rPr>
                <w:bCs/>
              </w:rPr>
            </w:pPr>
            <w:r>
              <w:rPr>
                <w:bCs/>
              </w:rPr>
              <w:t>40,4</w:t>
            </w:r>
          </w:p>
        </w:tc>
        <w:tc>
          <w:tcPr>
            <w:tcW w:w="657" w:type="dxa"/>
          </w:tcPr>
          <w:p w14:paraId="4D5529A6" w14:textId="782BF2A4" w:rsidR="00E67562" w:rsidRPr="00483706" w:rsidRDefault="00FB1767" w:rsidP="003556E8">
            <w:pPr>
              <w:jc w:val="center"/>
              <w:rPr>
                <w:bCs/>
              </w:rPr>
            </w:pPr>
            <w:r>
              <w:rPr>
                <w:bCs/>
              </w:rPr>
              <w:t>52</w:t>
            </w:r>
          </w:p>
        </w:tc>
        <w:tc>
          <w:tcPr>
            <w:tcW w:w="662" w:type="dxa"/>
          </w:tcPr>
          <w:p w14:paraId="572BAD75" w14:textId="490872EA" w:rsidR="00E67562" w:rsidRPr="00483706" w:rsidRDefault="00FB1767" w:rsidP="003556E8">
            <w:pPr>
              <w:jc w:val="center"/>
              <w:rPr>
                <w:bCs/>
              </w:rPr>
            </w:pPr>
            <w:r>
              <w:rPr>
                <w:bCs/>
              </w:rPr>
              <w:t>55,3</w:t>
            </w:r>
          </w:p>
        </w:tc>
        <w:tc>
          <w:tcPr>
            <w:tcW w:w="657" w:type="dxa"/>
          </w:tcPr>
          <w:p w14:paraId="41AA3E6A" w14:textId="642D663A" w:rsidR="00E67562" w:rsidRPr="00483706" w:rsidRDefault="00FB1767" w:rsidP="003556E8">
            <w:pPr>
              <w:jc w:val="center"/>
              <w:rPr>
                <w:bCs/>
              </w:rPr>
            </w:pPr>
            <w:r>
              <w:rPr>
                <w:bCs/>
              </w:rPr>
              <w:t>4</w:t>
            </w:r>
          </w:p>
        </w:tc>
        <w:tc>
          <w:tcPr>
            <w:tcW w:w="662" w:type="dxa"/>
          </w:tcPr>
          <w:p w14:paraId="3B294B57" w14:textId="3CB7BC80" w:rsidR="00E67562" w:rsidRPr="00483706" w:rsidRDefault="00FB1767" w:rsidP="003556E8">
            <w:pPr>
              <w:jc w:val="center"/>
              <w:rPr>
                <w:bCs/>
              </w:rPr>
            </w:pPr>
            <w:r>
              <w:rPr>
                <w:bCs/>
              </w:rPr>
              <w:t>4,3</w:t>
            </w:r>
          </w:p>
        </w:tc>
      </w:tr>
      <w:tr w:rsidR="00E67562" w:rsidRPr="00BC4DE4" w14:paraId="2FA6BB8F" w14:textId="77777777" w:rsidTr="002A1D99">
        <w:trPr>
          <w:trHeight w:val="519"/>
        </w:trPr>
        <w:tc>
          <w:tcPr>
            <w:tcW w:w="2187" w:type="dxa"/>
          </w:tcPr>
          <w:p w14:paraId="2D9DFCA2" w14:textId="77777777" w:rsidR="00E67562" w:rsidRPr="00111D62" w:rsidRDefault="00E67562" w:rsidP="003556E8">
            <w:pPr>
              <w:jc w:val="both"/>
              <w:rPr>
                <w:bCs/>
                <w:sz w:val="22"/>
              </w:rPr>
            </w:pPr>
            <w:proofErr w:type="spellStart"/>
            <w:r w:rsidRPr="00111D62">
              <w:rPr>
                <w:bCs/>
                <w:sz w:val="22"/>
              </w:rPr>
              <w:t>м.р</w:t>
            </w:r>
            <w:proofErr w:type="spellEnd"/>
            <w:r w:rsidRPr="00111D62">
              <w:rPr>
                <w:bCs/>
                <w:sz w:val="22"/>
              </w:rPr>
              <w:t xml:space="preserve">. </w:t>
            </w:r>
            <w:proofErr w:type="spellStart"/>
            <w:r w:rsidRPr="00111D62">
              <w:rPr>
                <w:bCs/>
                <w:sz w:val="22"/>
              </w:rPr>
              <w:t>Нефтегорский</w:t>
            </w:r>
            <w:proofErr w:type="spellEnd"/>
          </w:p>
        </w:tc>
        <w:tc>
          <w:tcPr>
            <w:tcW w:w="1641" w:type="dxa"/>
          </w:tcPr>
          <w:p w14:paraId="20F1A7AC" w14:textId="6FC756E2" w:rsidR="00E67562" w:rsidRPr="00111D62" w:rsidRDefault="00FB1767" w:rsidP="003556E8">
            <w:pPr>
              <w:jc w:val="center"/>
              <w:rPr>
                <w:bCs/>
              </w:rPr>
            </w:pPr>
            <w:r>
              <w:rPr>
                <w:bCs/>
              </w:rPr>
              <w:t>84</w:t>
            </w:r>
          </w:p>
        </w:tc>
        <w:tc>
          <w:tcPr>
            <w:tcW w:w="657" w:type="dxa"/>
          </w:tcPr>
          <w:p w14:paraId="71BA3CA2" w14:textId="4D5D1AE1" w:rsidR="00E67562" w:rsidRPr="00111D62" w:rsidRDefault="00FB1767" w:rsidP="003556E8">
            <w:pPr>
              <w:jc w:val="center"/>
              <w:rPr>
                <w:bCs/>
              </w:rPr>
            </w:pPr>
            <w:r>
              <w:rPr>
                <w:bCs/>
              </w:rPr>
              <w:t>0</w:t>
            </w:r>
          </w:p>
        </w:tc>
        <w:tc>
          <w:tcPr>
            <w:tcW w:w="662" w:type="dxa"/>
          </w:tcPr>
          <w:p w14:paraId="10B51A2D" w14:textId="07DD1078" w:rsidR="00E67562" w:rsidRPr="00111D62" w:rsidRDefault="00FB1767" w:rsidP="003556E8">
            <w:pPr>
              <w:jc w:val="center"/>
              <w:rPr>
                <w:bCs/>
              </w:rPr>
            </w:pPr>
            <w:r>
              <w:rPr>
                <w:bCs/>
              </w:rPr>
              <w:t>0</w:t>
            </w:r>
          </w:p>
        </w:tc>
        <w:tc>
          <w:tcPr>
            <w:tcW w:w="657" w:type="dxa"/>
          </w:tcPr>
          <w:p w14:paraId="0EB9E5A0" w14:textId="46CD8031" w:rsidR="00E67562" w:rsidRPr="00111D62" w:rsidRDefault="00FB1767" w:rsidP="003556E8">
            <w:pPr>
              <w:jc w:val="center"/>
              <w:rPr>
                <w:bCs/>
              </w:rPr>
            </w:pPr>
            <w:r>
              <w:rPr>
                <w:bCs/>
              </w:rPr>
              <w:t>21</w:t>
            </w:r>
          </w:p>
        </w:tc>
        <w:tc>
          <w:tcPr>
            <w:tcW w:w="662" w:type="dxa"/>
          </w:tcPr>
          <w:p w14:paraId="0CAAE439" w14:textId="54BBC545" w:rsidR="00E67562" w:rsidRPr="00111D62" w:rsidRDefault="00FB1767" w:rsidP="003556E8">
            <w:pPr>
              <w:jc w:val="center"/>
              <w:rPr>
                <w:bCs/>
              </w:rPr>
            </w:pPr>
            <w:r>
              <w:rPr>
                <w:bCs/>
              </w:rPr>
              <w:t>25</w:t>
            </w:r>
          </w:p>
        </w:tc>
        <w:tc>
          <w:tcPr>
            <w:tcW w:w="657" w:type="dxa"/>
          </w:tcPr>
          <w:p w14:paraId="130221EC" w14:textId="428BD05E" w:rsidR="00E67562" w:rsidRPr="00111D62" w:rsidRDefault="00FB1767" w:rsidP="003556E8">
            <w:pPr>
              <w:jc w:val="center"/>
              <w:rPr>
                <w:bCs/>
              </w:rPr>
            </w:pPr>
            <w:r>
              <w:rPr>
                <w:bCs/>
              </w:rPr>
              <w:t>52</w:t>
            </w:r>
          </w:p>
        </w:tc>
        <w:tc>
          <w:tcPr>
            <w:tcW w:w="662" w:type="dxa"/>
          </w:tcPr>
          <w:p w14:paraId="53DC0B96" w14:textId="08C579FF" w:rsidR="00E67562" w:rsidRPr="00111D62" w:rsidRDefault="00FB1767" w:rsidP="003556E8">
            <w:pPr>
              <w:jc w:val="center"/>
              <w:rPr>
                <w:bCs/>
              </w:rPr>
            </w:pPr>
            <w:r>
              <w:rPr>
                <w:bCs/>
              </w:rPr>
              <w:t>61,9</w:t>
            </w:r>
          </w:p>
        </w:tc>
        <w:tc>
          <w:tcPr>
            <w:tcW w:w="657" w:type="dxa"/>
          </w:tcPr>
          <w:p w14:paraId="3BB563D1" w14:textId="1AE5E8EE" w:rsidR="00E67562" w:rsidRPr="00111D62" w:rsidRDefault="00FB1767" w:rsidP="003556E8">
            <w:pPr>
              <w:jc w:val="center"/>
              <w:rPr>
                <w:bCs/>
              </w:rPr>
            </w:pPr>
            <w:r>
              <w:rPr>
                <w:bCs/>
              </w:rPr>
              <w:t>11</w:t>
            </w:r>
          </w:p>
        </w:tc>
        <w:tc>
          <w:tcPr>
            <w:tcW w:w="662" w:type="dxa"/>
          </w:tcPr>
          <w:p w14:paraId="38C3191A" w14:textId="0125BC45" w:rsidR="00E67562" w:rsidRPr="00111D62" w:rsidRDefault="00FB1767" w:rsidP="003556E8">
            <w:pPr>
              <w:jc w:val="center"/>
              <w:rPr>
                <w:bCs/>
              </w:rPr>
            </w:pPr>
            <w:r>
              <w:rPr>
                <w:bCs/>
              </w:rPr>
              <w:t>13,1</w:t>
            </w:r>
          </w:p>
        </w:tc>
      </w:tr>
    </w:tbl>
    <w:p w14:paraId="401108C1" w14:textId="77777777" w:rsidR="00E67562" w:rsidRDefault="00E67562" w:rsidP="00903AC5">
      <w:pPr>
        <w:jc w:val="both"/>
        <w:rPr>
          <w:b/>
          <w:bCs/>
        </w:rPr>
      </w:pPr>
    </w:p>
    <w:p w14:paraId="6889AB41" w14:textId="77777777" w:rsidR="00E67562" w:rsidRDefault="00E67562" w:rsidP="00903AC5">
      <w:pPr>
        <w:jc w:val="both"/>
        <w:rPr>
          <w:b/>
          <w:bCs/>
        </w:rPr>
      </w:pPr>
    </w:p>
    <w:p w14:paraId="46C4CE50" w14:textId="78ADF311" w:rsidR="005060D9" w:rsidRPr="007424A5" w:rsidRDefault="00FE3701" w:rsidP="007424A5">
      <w:pPr>
        <w:tabs>
          <w:tab w:val="left" w:pos="709"/>
        </w:tabs>
        <w:ind w:firstLine="567"/>
        <w:jc w:val="both"/>
        <w:rPr>
          <w:rFonts w:eastAsia="Times New Roman"/>
          <w:b/>
          <w:sz w:val="28"/>
        </w:rPr>
      </w:pPr>
      <w:r w:rsidRPr="007424A5">
        <w:rPr>
          <w:b/>
          <w:sz w:val="28"/>
        </w:rPr>
        <w:t>2</w:t>
      </w:r>
      <w:r w:rsidR="007424A5">
        <w:rPr>
          <w:b/>
          <w:sz w:val="28"/>
        </w:rPr>
        <w:t>.</w:t>
      </w:r>
      <w:r w:rsidR="00A80A00" w:rsidRPr="007424A5">
        <w:rPr>
          <w:b/>
          <w:sz w:val="28"/>
        </w:rPr>
        <w:t>4</w:t>
      </w:r>
      <w:r w:rsidR="00614AB8" w:rsidRPr="007424A5">
        <w:rPr>
          <w:b/>
          <w:sz w:val="28"/>
        </w:rPr>
        <w:t xml:space="preserve">. </w:t>
      </w:r>
      <w:r w:rsidR="005060D9" w:rsidRPr="007424A5">
        <w:rPr>
          <w:b/>
          <w:sz w:val="28"/>
        </w:rPr>
        <w:t>Результаты по группам участников экзамена</w:t>
      </w:r>
      <w:r w:rsidRPr="007424A5">
        <w:rPr>
          <w:b/>
          <w:sz w:val="28"/>
        </w:rPr>
        <w:t xml:space="preserve"> с различным уровнем подготовки </w:t>
      </w:r>
      <w:r w:rsidR="005060D9" w:rsidRPr="007424A5">
        <w:rPr>
          <w:rFonts w:eastAsia="Times New Roman"/>
          <w:b/>
          <w:sz w:val="28"/>
        </w:rPr>
        <w:t xml:space="preserve">с </w:t>
      </w:r>
      <w:proofErr w:type="spellStart"/>
      <w:r w:rsidR="005060D9" w:rsidRPr="007424A5">
        <w:rPr>
          <w:rFonts w:eastAsia="Times New Roman"/>
          <w:b/>
          <w:sz w:val="28"/>
        </w:rPr>
        <w:t>учетом</w:t>
      </w:r>
      <w:proofErr w:type="spellEnd"/>
      <w:r w:rsidR="005060D9" w:rsidRPr="007424A5">
        <w:rPr>
          <w:rFonts w:eastAsia="Times New Roman"/>
          <w:b/>
          <w:sz w:val="28"/>
        </w:rPr>
        <w:t xml:space="preserve"> </w:t>
      </w:r>
      <w:r w:rsidRPr="007424A5">
        <w:rPr>
          <w:rFonts w:eastAsia="Times New Roman"/>
          <w:b/>
          <w:sz w:val="28"/>
        </w:rPr>
        <w:t xml:space="preserve">типа ОО </w:t>
      </w:r>
    </w:p>
    <w:p w14:paraId="311DA0EC" w14:textId="0C73FDD7" w:rsidR="000849F6" w:rsidRPr="00AD3663" w:rsidRDefault="000849F6" w:rsidP="000849F6">
      <w:pPr>
        <w:pStyle w:val="af8"/>
        <w:keepNext/>
        <w:jc w:val="right"/>
        <w:rPr>
          <w:iCs w:val="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850"/>
        <w:gridCol w:w="709"/>
        <w:gridCol w:w="709"/>
        <w:gridCol w:w="709"/>
        <w:gridCol w:w="1275"/>
        <w:gridCol w:w="1560"/>
      </w:tblGrid>
      <w:tr w:rsidR="00CE7779" w:rsidRPr="0082776F" w14:paraId="7FE266A1" w14:textId="77777777" w:rsidTr="00017C63">
        <w:trPr>
          <w:cantSplit/>
          <w:trHeight w:val="495"/>
          <w:tblHeader/>
        </w:trPr>
        <w:tc>
          <w:tcPr>
            <w:tcW w:w="709" w:type="dxa"/>
            <w:vMerge w:val="restart"/>
            <w:vAlign w:val="center"/>
          </w:tcPr>
          <w:p w14:paraId="58B33ED9" w14:textId="77777777" w:rsidR="00CE7779" w:rsidRPr="0082776F" w:rsidRDefault="0079316A" w:rsidP="00017C63">
            <w:pPr>
              <w:pStyle w:val="a3"/>
              <w:spacing w:after="0" w:line="240" w:lineRule="auto"/>
              <w:ind w:left="0"/>
              <w:rPr>
                <w:rFonts w:ascii="Times New Roman" w:hAnsi="Times New Roman"/>
                <w:b/>
                <w:szCs w:val="20"/>
              </w:rPr>
            </w:pPr>
            <w:r w:rsidRPr="0082776F">
              <w:rPr>
                <w:rFonts w:ascii="Times New Roman" w:hAnsi="Times New Roman"/>
                <w:b/>
                <w:szCs w:val="20"/>
              </w:rPr>
              <w:t xml:space="preserve">№ </w:t>
            </w:r>
            <w:proofErr w:type="gramStart"/>
            <w:r w:rsidRPr="0082776F">
              <w:rPr>
                <w:rFonts w:ascii="Times New Roman" w:hAnsi="Times New Roman"/>
                <w:b/>
                <w:szCs w:val="20"/>
              </w:rPr>
              <w:t>п</w:t>
            </w:r>
            <w:proofErr w:type="gramEnd"/>
            <w:r w:rsidRPr="0082776F">
              <w:rPr>
                <w:rFonts w:ascii="Times New Roman" w:hAnsi="Times New Roman"/>
                <w:b/>
                <w:szCs w:val="20"/>
              </w:rPr>
              <w:t>/п</w:t>
            </w:r>
          </w:p>
        </w:tc>
        <w:tc>
          <w:tcPr>
            <w:tcW w:w="2977" w:type="dxa"/>
            <w:vMerge w:val="restart"/>
            <w:vAlign w:val="center"/>
          </w:tcPr>
          <w:p w14:paraId="6F7EDEC0" w14:textId="657D3FC5" w:rsidR="007A74B7" w:rsidRPr="0082776F" w:rsidRDefault="0082776F" w:rsidP="00017C63">
            <w:pPr>
              <w:pStyle w:val="a3"/>
              <w:spacing w:after="0" w:line="240" w:lineRule="auto"/>
              <w:ind w:left="0"/>
              <w:rPr>
                <w:rFonts w:ascii="Times New Roman" w:hAnsi="Times New Roman"/>
                <w:b/>
                <w:szCs w:val="20"/>
              </w:rPr>
            </w:pPr>
            <w:r>
              <w:rPr>
                <w:rFonts w:ascii="Times New Roman" w:hAnsi="Times New Roman"/>
                <w:b/>
                <w:szCs w:val="20"/>
              </w:rPr>
              <w:t>Участники ОГЭ</w:t>
            </w:r>
          </w:p>
        </w:tc>
        <w:tc>
          <w:tcPr>
            <w:tcW w:w="5812" w:type="dxa"/>
            <w:gridSpan w:val="6"/>
            <w:vAlign w:val="center"/>
          </w:tcPr>
          <w:p w14:paraId="7134565F" w14:textId="77777777" w:rsidR="00CE7779" w:rsidRPr="0082776F" w:rsidRDefault="0079316A" w:rsidP="0058376C">
            <w:pPr>
              <w:pStyle w:val="a3"/>
              <w:spacing w:after="0" w:line="240" w:lineRule="auto"/>
              <w:ind w:left="0"/>
              <w:jc w:val="center"/>
              <w:rPr>
                <w:rFonts w:ascii="Times New Roman" w:hAnsi="Times New Roman"/>
                <w:b/>
                <w:szCs w:val="20"/>
              </w:rPr>
            </w:pPr>
            <w:r w:rsidRPr="0082776F">
              <w:rPr>
                <w:rFonts w:ascii="Times New Roman" w:hAnsi="Times New Roman"/>
                <w:b/>
                <w:szCs w:val="20"/>
              </w:rPr>
              <w:t>Доля участников, получивших отметку</w:t>
            </w:r>
          </w:p>
        </w:tc>
      </w:tr>
      <w:tr w:rsidR="0092762C" w:rsidRPr="0082776F" w14:paraId="45123F26" w14:textId="77777777" w:rsidTr="00017C63">
        <w:trPr>
          <w:cantSplit/>
          <w:trHeight w:val="495"/>
          <w:tblHeader/>
        </w:trPr>
        <w:tc>
          <w:tcPr>
            <w:tcW w:w="709" w:type="dxa"/>
            <w:vMerge/>
            <w:vAlign w:val="center"/>
          </w:tcPr>
          <w:p w14:paraId="2B8832E3" w14:textId="77777777" w:rsidR="007A74B7" w:rsidRPr="0082776F" w:rsidRDefault="007A74B7" w:rsidP="00017C63">
            <w:pPr>
              <w:pStyle w:val="a3"/>
              <w:spacing w:after="0" w:line="240" w:lineRule="auto"/>
              <w:ind w:left="0"/>
              <w:rPr>
                <w:rFonts w:ascii="Times New Roman" w:hAnsi="Times New Roman"/>
                <w:szCs w:val="20"/>
              </w:rPr>
            </w:pPr>
          </w:p>
        </w:tc>
        <w:tc>
          <w:tcPr>
            <w:tcW w:w="2977" w:type="dxa"/>
            <w:vMerge/>
            <w:vAlign w:val="center"/>
          </w:tcPr>
          <w:p w14:paraId="231506CF" w14:textId="77777777" w:rsidR="007A74B7" w:rsidRPr="0082776F" w:rsidRDefault="007A74B7" w:rsidP="00017C63">
            <w:pPr>
              <w:pStyle w:val="a3"/>
              <w:spacing w:after="0" w:line="240" w:lineRule="auto"/>
              <w:ind w:left="0"/>
              <w:rPr>
                <w:rFonts w:ascii="Times New Roman" w:hAnsi="Times New Roman"/>
                <w:szCs w:val="20"/>
              </w:rPr>
            </w:pPr>
          </w:p>
        </w:tc>
        <w:tc>
          <w:tcPr>
            <w:tcW w:w="850" w:type="dxa"/>
            <w:vAlign w:val="center"/>
          </w:tcPr>
          <w:p w14:paraId="78B2EC97" w14:textId="3E950534"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2</w:t>
            </w:r>
            <w:r w:rsidRPr="0082776F">
              <w:rPr>
                <w:rFonts w:ascii="Times New Roman" w:hAnsi="Times New Roman"/>
                <w:szCs w:val="20"/>
              </w:rPr>
              <w:t>»</w:t>
            </w:r>
          </w:p>
        </w:tc>
        <w:tc>
          <w:tcPr>
            <w:tcW w:w="709" w:type="dxa"/>
            <w:vAlign w:val="center"/>
          </w:tcPr>
          <w:p w14:paraId="032B624F" w14:textId="65D5D795"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3</w:t>
            </w:r>
            <w:r w:rsidRPr="0082776F">
              <w:rPr>
                <w:rFonts w:ascii="Times New Roman" w:hAnsi="Times New Roman"/>
                <w:szCs w:val="20"/>
              </w:rPr>
              <w:t>»</w:t>
            </w:r>
          </w:p>
        </w:tc>
        <w:tc>
          <w:tcPr>
            <w:tcW w:w="709" w:type="dxa"/>
            <w:vAlign w:val="center"/>
          </w:tcPr>
          <w:p w14:paraId="32671125" w14:textId="44A7415D"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4</w:t>
            </w:r>
            <w:r w:rsidRPr="0082776F">
              <w:rPr>
                <w:rFonts w:ascii="Times New Roman" w:hAnsi="Times New Roman"/>
                <w:szCs w:val="20"/>
              </w:rPr>
              <w:t>»</w:t>
            </w:r>
          </w:p>
        </w:tc>
        <w:tc>
          <w:tcPr>
            <w:tcW w:w="709" w:type="dxa"/>
            <w:vAlign w:val="center"/>
          </w:tcPr>
          <w:p w14:paraId="370984DF" w14:textId="7E235AB2" w:rsidR="00CE7779" w:rsidRPr="0082776F" w:rsidRDefault="000E0643" w:rsidP="00D6675C">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5</w:t>
            </w:r>
            <w:r w:rsidR="002178E5" w:rsidRPr="0082776F">
              <w:rPr>
                <w:rFonts w:ascii="Times New Roman" w:hAnsi="Times New Roman"/>
                <w:szCs w:val="20"/>
              </w:rPr>
              <w:t>»</w:t>
            </w:r>
          </w:p>
        </w:tc>
        <w:tc>
          <w:tcPr>
            <w:tcW w:w="1275" w:type="dxa"/>
            <w:vAlign w:val="center"/>
          </w:tcPr>
          <w:p w14:paraId="033B33FC" w14:textId="27B14D5E"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4</w:t>
            </w:r>
            <w:r w:rsidRPr="0082776F">
              <w:rPr>
                <w:rFonts w:ascii="Times New Roman" w:hAnsi="Times New Roman"/>
                <w:szCs w:val="20"/>
              </w:rPr>
              <w:t>»</w:t>
            </w:r>
            <w:r w:rsidR="0079316A" w:rsidRPr="0082776F">
              <w:rPr>
                <w:rFonts w:ascii="Times New Roman" w:hAnsi="Times New Roman"/>
                <w:szCs w:val="20"/>
              </w:rPr>
              <w:t xml:space="preserve"> и </w:t>
            </w:r>
            <w:r w:rsidRPr="0082776F">
              <w:rPr>
                <w:rFonts w:ascii="Times New Roman" w:hAnsi="Times New Roman"/>
                <w:szCs w:val="20"/>
              </w:rPr>
              <w:t>«</w:t>
            </w:r>
            <w:r w:rsidR="0079316A" w:rsidRPr="0082776F">
              <w:rPr>
                <w:rFonts w:ascii="Times New Roman" w:hAnsi="Times New Roman"/>
                <w:szCs w:val="20"/>
              </w:rPr>
              <w:t>5</w:t>
            </w:r>
            <w:r w:rsidRPr="0082776F">
              <w:rPr>
                <w:rFonts w:ascii="Times New Roman" w:hAnsi="Times New Roman"/>
                <w:szCs w:val="20"/>
              </w:rPr>
              <w:t>»</w:t>
            </w:r>
            <w:r w:rsidR="0079316A" w:rsidRPr="0082776F">
              <w:rPr>
                <w:rFonts w:ascii="Times New Roman" w:hAnsi="Times New Roman"/>
                <w:szCs w:val="20"/>
              </w:rPr>
              <w:t xml:space="preserve"> </w:t>
            </w:r>
            <w:r w:rsidR="0079316A" w:rsidRPr="0082776F">
              <w:rPr>
                <w:rFonts w:ascii="Times New Roman" w:hAnsi="Times New Roman"/>
                <w:szCs w:val="20"/>
              </w:rPr>
              <w:br/>
              <w:t xml:space="preserve">(качество </w:t>
            </w:r>
            <w:r w:rsidR="0079316A" w:rsidRPr="0082776F">
              <w:rPr>
                <w:rFonts w:ascii="Times New Roman" w:hAnsi="Times New Roman"/>
                <w:szCs w:val="20"/>
              </w:rPr>
              <w:br/>
              <w:t>обучения)</w:t>
            </w:r>
          </w:p>
        </w:tc>
        <w:tc>
          <w:tcPr>
            <w:tcW w:w="1560" w:type="dxa"/>
            <w:vAlign w:val="center"/>
          </w:tcPr>
          <w:p w14:paraId="1145FD47" w14:textId="794C5B75"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3</w:t>
            </w:r>
            <w:r w:rsidRPr="0082776F">
              <w:rPr>
                <w:rFonts w:ascii="Times New Roman" w:hAnsi="Times New Roman"/>
                <w:szCs w:val="20"/>
              </w:rPr>
              <w:t>»</w:t>
            </w:r>
            <w:r w:rsidR="0079316A" w:rsidRPr="0082776F">
              <w:rPr>
                <w:rFonts w:ascii="Times New Roman" w:hAnsi="Times New Roman"/>
                <w:szCs w:val="20"/>
              </w:rPr>
              <w:t>,</w:t>
            </w:r>
            <w:r w:rsidRPr="0082776F">
              <w:rPr>
                <w:rFonts w:ascii="Times New Roman" w:hAnsi="Times New Roman"/>
                <w:szCs w:val="20"/>
              </w:rPr>
              <w:t xml:space="preserve"> «</w:t>
            </w:r>
            <w:r w:rsidR="0079316A" w:rsidRPr="0082776F">
              <w:rPr>
                <w:rFonts w:ascii="Times New Roman" w:hAnsi="Times New Roman"/>
                <w:szCs w:val="20"/>
              </w:rPr>
              <w:t>4</w:t>
            </w:r>
            <w:r w:rsidRPr="0082776F">
              <w:rPr>
                <w:rFonts w:ascii="Times New Roman" w:hAnsi="Times New Roman"/>
                <w:szCs w:val="20"/>
              </w:rPr>
              <w:t>»</w:t>
            </w:r>
            <w:r w:rsidR="0079316A" w:rsidRPr="0082776F">
              <w:rPr>
                <w:rFonts w:ascii="Times New Roman" w:hAnsi="Times New Roman"/>
                <w:szCs w:val="20"/>
              </w:rPr>
              <w:t xml:space="preserve"> и </w:t>
            </w:r>
            <w:r w:rsidRPr="0082776F">
              <w:rPr>
                <w:rFonts w:ascii="Times New Roman" w:hAnsi="Times New Roman"/>
                <w:szCs w:val="20"/>
              </w:rPr>
              <w:t>«</w:t>
            </w:r>
            <w:r w:rsidR="0079316A" w:rsidRPr="0082776F">
              <w:rPr>
                <w:rFonts w:ascii="Times New Roman" w:hAnsi="Times New Roman"/>
                <w:szCs w:val="20"/>
              </w:rPr>
              <w:t>5</w:t>
            </w:r>
            <w:r w:rsidRPr="0082776F">
              <w:rPr>
                <w:rFonts w:ascii="Times New Roman" w:hAnsi="Times New Roman"/>
                <w:szCs w:val="20"/>
              </w:rPr>
              <w:t>»</w:t>
            </w:r>
            <w:r w:rsidR="0079316A" w:rsidRPr="0082776F">
              <w:rPr>
                <w:rFonts w:ascii="Times New Roman" w:hAnsi="Times New Roman"/>
                <w:szCs w:val="20"/>
              </w:rPr>
              <w:t xml:space="preserve"> </w:t>
            </w:r>
            <w:r w:rsidR="0079316A" w:rsidRPr="0082776F">
              <w:rPr>
                <w:rFonts w:ascii="Times New Roman" w:hAnsi="Times New Roman"/>
                <w:szCs w:val="20"/>
              </w:rPr>
              <w:br/>
              <w:t xml:space="preserve">(уровень </w:t>
            </w:r>
            <w:r w:rsidR="0079316A" w:rsidRPr="0082776F">
              <w:rPr>
                <w:rFonts w:ascii="Times New Roman" w:hAnsi="Times New Roman"/>
                <w:szCs w:val="20"/>
              </w:rPr>
              <w:br/>
            </w:r>
            <w:proofErr w:type="spellStart"/>
            <w:r w:rsidR="0079316A" w:rsidRPr="0082776F">
              <w:rPr>
                <w:rFonts w:ascii="Times New Roman" w:hAnsi="Times New Roman"/>
                <w:szCs w:val="20"/>
              </w:rPr>
              <w:t>обученности</w:t>
            </w:r>
            <w:proofErr w:type="spellEnd"/>
            <w:r w:rsidR="0079316A" w:rsidRPr="0082776F">
              <w:rPr>
                <w:rFonts w:ascii="Times New Roman" w:hAnsi="Times New Roman"/>
                <w:szCs w:val="20"/>
              </w:rPr>
              <w:t>)</w:t>
            </w:r>
          </w:p>
        </w:tc>
      </w:tr>
      <w:tr w:rsidR="0092762C" w:rsidRPr="0082776F" w14:paraId="71ABDC65" w14:textId="77777777" w:rsidTr="00017C63">
        <w:trPr>
          <w:trHeight w:val="397"/>
        </w:trPr>
        <w:tc>
          <w:tcPr>
            <w:tcW w:w="709" w:type="dxa"/>
            <w:vAlign w:val="center"/>
          </w:tcPr>
          <w:p w14:paraId="34AD24FF" w14:textId="77777777" w:rsidR="0092762C" w:rsidRPr="00017C63" w:rsidRDefault="0092762C" w:rsidP="007D3F24">
            <w:pPr>
              <w:pStyle w:val="a3"/>
              <w:numPr>
                <w:ilvl w:val="0"/>
                <w:numId w:val="5"/>
              </w:numPr>
              <w:tabs>
                <w:tab w:val="left" w:pos="10320"/>
              </w:tabs>
              <w:spacing w:after="0"/>
              <w:ind w:left="0" w:firstLine="0"/>
              <w:rPr>
                <w:rFonts w:ascii="Times New Roman" w:hAnsi="Times New Roman"/>
                <w:sz w:val="24"/>
                <w:szCs w:val="24"/>
              </w:rPr>
            </w:pPr>
          </w:p>
        </w:tc>
        <w:tc>
          <w:tcPr>
            <w:tcW w:w="2977" w:type="dxa"/>
            <w:vAlign w:val="center"/>
          </w:tcPr>
          <w:p w14:paraId="71712572" w14:textId="658C7218" w:rsidR="0092762C" w:rsidRPr="0082776F" w:rsidRDefault="00E67562" w:rsidP="003B63D9">
            <w:pPr>
              <w:contextualSpacing/>
            </w:pPr>
            <w:r>
              <w:t>ООШ</w:t>
            </w:r>
          </w:p>
        </w:tc>
        <w:tc>
          <w:tcPr>
            <w:tcW w:w="850" w:type="dxa"/>
            <w:vAlign w:val="center"/>
          </w:tcPr>
          <w:p w14:paraId="1CB68C50" w14:textId="1FB45353" w:rsidR="0092762C" w:rsidRPr="0082776F" w:rsidRDefault="00FB1767" w:rsidP="003B63D9">
            <w:pPr>
              <w:contextualSpacing/>
              <w:jc w:val="center"/>
            </w:pPr>
            <w:r>
              <w:t>0</w:t>
            </w:r>
          </w:p>
        </w:tc>
        <w:tc>
          <w:tcPr>
            <w:tcW w:w="709" w:type="dxa"/>
            <w:vAlign w:val="center"/>
          </w:tcPr>
          <w:p w14:paraId="2231A352" w14:textId="3273C498" w:rsidR="0092762C" w:rsidRPr="0082776F" w:rsidRDefault="00FB1767" w:rsidP="003B63D9">
            <w:pPr>
              <w:contextualSpacing/>
              <w:jc w:val="center"/>
            </w:pPr>
            <w:r>
              <w:t>20</w:t>
            </w:r>
          </w:p>
        </w:tc>
        <w:tc>
          <w:tcPr>
            <w:tcW w:w="709" w:type="dxa"/>
            <w:vAlign w:val="center"/>
          </w:tcPr>
          <w:p w14:paraId="6553347D" w14:textId="10462039" w:rsidR="0092762C" w:rsidRPr="0082776F" w:rsidRDefault="00FB1767" w:rsidP="003B63D9">
            <w:pPr>
              <w:contextualSpacing/>
              <w:jc w:val="center"/>
            </w:pPr>
            <w:r>
              <w:t>60</w:t>
            </w:r>
          </w:p>
        </w:tc>
        <w:tc>
          <w:tcPr>
            <w:tcW w:w="709" w:type="dxa"/>
            <w:vAlign w:val="center"/>
          </w:tcPr>
          <w:p w14:paraId="441185FD" w14:textId="1E49CCE5" w:rsidR="0092762C" w:rsidRPr="0082776F" w:rsidRDefault="00FB1767" w:rsidP="003B63D9">
            <w:pPr>
              <w:contextualSpacing/>
              <w:jc w:val="center"/>
            </w:pPr>
            <w:r>
              <w:t>20</w:t>
            </w:r>
          </w:p>
        </w:tc>
        <w:tc>
          <w:tcPr>
            <w:tcW w:w="1275" w:type="dxa"/>
            <w:vAlign w:val="center"/>
          </w:tcPr>
          <w:p w14:paraId="6F4E07EF" w14:textId="6D4ED291" w:rsidR="0092762C" w:rsidRPr="0082776F" w:rsidRDefault="00FB1767" w:rsidP="003B63D9">
            <w:pPr>
              <w:contextualSpacing/>
              <w:jc w:val="center"/>
            </w:pPr>
            <w:r>
              <w:t>80</w:t>
            </w:r>
          </w:p>
        </w:tc>
        <w:tc>
          <w:tcPr>
            <w:tcW w:w="1560" w:type="dxa"/>
            <w:vAlign w:val="center"/>
          </w:tcPr>
          <w:p w14:paraId="1F93518A" w14:textId="63ED49BA" w:rsidR="0092762C" w:rsidRPr="0082776F" w:rsidRDefault="00FB1767" w:rsidP="00E67562">
            <w:pPr>
              <w:tabs>
                <w:tab w:val="left" w:pos="10320"/>
              </w:tabs>
              <w:jc w:val="center"/>
            </w:pPr>
            <w:r>
              <w:t>100</w:t>
            </w:r>
          </w:p>
        </w:tc>
      </w:tr>
      <w:tr w:rsidR="00E67562" w:rsidRPr="0082776F" w14:paraId="179D2149" w14:textId="77777777" w:rsidTr="00017C63">
        <w:trPr>
          <w:trHeight w:val="397"/>
        </w:trPr>
        <w:tc>
          <w:tcPr>
            <w:tcW w:w="709" w:type="dxa"/>
            <w:vAlign w:val="center"/>
          </w:tcPr>
          <w:p w14:paraId="0FDDA3E0" w14:textId="77777777" w:rsidR="00E67562" w:rsidRPr="00017C63" w:rsidRDefault="00E67562" w:rsidP="007D3F24">
            <w:pPr>
              <w:pStyle w:val="a3"/>
              <w:numPr>
                <w:ilvl w:val="0"/>
                <w:numId w:val="5"/>
              </w:numPr>
              <w:tabs>
                <w:tab w:val="left" w:pos="10320"/>
              </w:tabs>
              <w:spacing w:after="0"/>
              <w:ind w:left="0" w:firstLine="0"/>
              <w:rPr>
                <w:rFonts w:ascii="Times New Roman" w:hAnsi="Times New Roman"/>
                <w:sz w:val="24"/>
                <w:szCs w:val="24"/>
              </w:rPr>
            </w:pPr>
          </w:p>
        </w:tc>
        <w:tc>
          <w:tcPr>
            <w:tcW w:w="2977" w:type="dxa"/>
            <w:vAlign w:val="center"/>
          </w:tcPr>
          <w:p w14:paraId="44E46F43" w14:textId="5D2EC019" w:rsidR="00E67562" w:rsidRPr="0082776F" w:rsidRDefault="00E67562" w:rsidP="003B63D9">
            <w:pPr>
              <w:contextualSpacing/>
            </w:pPr>
            <w:r w:rsidRPr="0082776F">
              <w:t>СОШ</w:t>
            </w:r>
          </w:p>
        </w:tc>
        <w:tc>
          <w:tcPr>
            <w:tcW w:w="850" w:type="dxa"/>
            <w:vAlign w:val="center"/>
          </w:tcPr>
          <w:p w14:paraId="0A8D4199" w14:textId="24C847B6" w:rsidR="00E67562" w:rsidRDefault="00FB1767" w:rsidP="003B63D9">
            <w:pPr>
              <w:contextualSpacing/>
              <w:jc w:val="center"/>
            </w:pPr>
            <w:r>
              <w:t>0</w:t>
            </w:r>
          </w:p>
        </w:tc>
        <w:tc>
          <w:tcPr>
            <w:tcW w:w="709" w:type="dxa"/>
            <w:vAlign w:val="center"/>
          </w:tcPr>
          <w:p w14:paraId="681A3F68" w14:textId="03F0F6CC" w:rsidR="00E67562" w:rsidRDefault="00FB1767" w:rsidP="003B63D9">
            <w:pPr>
              <w:contextualSpacing/>
              <w:jc w:val="center"/>
            </w:pPr>
            <w:r>
              <w:t>32,8</w:t>
            </w:r>
          </w:p>
        </w:tc>
        <w:tc>
          <w:tcPr>
            <w:tcW w:w="709" w:type="dxa"/>
            <w:vAlign w:val="center"/>
          </w:tcPr>
          <w:p w14:paraId="51FF54CB" w14:textId="508B4A22" w:rsidR="00E67562" w:rsidRDefault="00FB1767" w:rsidP="003B63D9">
            <w:pPr>
              <w:contextualSpacing/>
              <w:jc w:val="center"/>
            </w:pPr>
            <w:r>
              <w:t>58,9</w:t>
            </w:r>
          </w:p>
        </w:tc>
        <w:tc>
          <w:tcPr>
            <w:tcW w:w="709" w:type="dxa"/>
            <w:vAlign w:val="center"/>
          </w:tcPr>
          <w:p w14:paraId="4B64CBAF" w14:textId="6BD79AF5" w:rsidR="00E67562" w:rsidRDefault="00FB1767" w:rsidP="003B63D9">
            <w:pPr>
              <w:contextualSpacing/>
              <w:jc w:val="center"/>
            </w:pPr>
            <w:r>
              <w:t>8,3</w:t>
            </w:r>
          </w:p>
        </w:tc>
        <w:tc>
          <w:tcPr>
            <w:tcW w:w="1275" w:type="dxa"/>
            <w:vAlign w:val="center"/>
          </w:tcPr>
          <w:p w14:paraId="74E6CD8A" w14:textId="0AA7E1FB" w:rsidR="00E67562" w:rsidRDefault="00FB1767" w:rsidP="008F576B">
            <w:pPr>
              <w:contextualSpacing/>
              <w:jc w:val="center"/>
            </w:pPr>
            <w:r>
              <w:t>67,2</w:t>
            </w:r>
          </w:p>
        </w:tc>
        <w:tc>
          <w:tcPr>
            <w:tcW w:w="1560" w:type="dxa"/>
            <w:vAlign w:val="center"/>
          </w:tcPr>
          <w:p w14:paraId="55682696" w14:textId="21326137" w:rsidR="00E67562" w:rsidRDefault="00FB1767" w:rsidP="008F576B">
            <w:pPr>
              <w:tabs>
                <w:tab w:val="left" w:pos="10320"/>
              </w:tabs>
              <w:jc w:val="center"/>
            </w:pPr>
            <w:r>
              <w:t>100</w:t>
            </w:r>
          </w:p>
        </w:tc>
      </w:tr>
      <w:tr w:rsidR="00E67562" w:rsidRPr="0082776F" w14:paraId="1F7D283F" w14:textId="77777777" w:rsidTr="003556E8">
        <w:trPr>
          <w:trHeight w:val="397"/>
        </w:trPr>
        <w:tc>
          <w:tcPr>
            <w:tcW w:w="709" w:type="dxa"/>
            <w:vAlign w:val="center"/>
          </w:tcPr>
          <w:p w14:paraId="6932F08C" w14:textId="77777777" w:rsidR="00E67562" w:rsidRPr="00017C63" w:rsidRDefault="00E67562" w:rsidP="007D3F24">
            <w:pPr>
              <w:pStyle w:val="a3"/>
              <w:numPr>
                <w:ilvl w:val="0"/>
                <w:numId w:val="5"/>
              </w:numPr>
              <w:tabs>
                <w:tab w:val="left" w:pos="10320"/>
              </w:tabs>
              <w:spacing w:after="0"/>
              <w:ind w:left="0" w:firstLine="0"/>
              <w:rPr>
                <w:rFonts w:ascii="Times New Roman" w:hAnsi="Times New Roman"/>
                <w:sz w:val="24"/>
                <w:szCs w:val="24"/>
              </w:rPr>
            </w:pPr>
          </w:p>
        </w:tc>
        <w:tc>
          <w:tcPr>
            <w:tcW w:w="2977" w:type="dxa"/>
          </w:tcPr>
          <w:p w14:paraId="62430D63" w14:textId="78ADCF6C" w:rsidR="00E67562" w:rsidRPr="0082776F" w:rsidRDefault="00E67562" w:rsidP="003B63D9">
            <w:pPr>
              <w:contextualSpacing/>
            </w:pPr>
            <w:r w:rsidRPr="00EB7C8C">
              <w:rPr>
                <w:rFonts w:eastAsia="MS Mincho"/>
              </w:rPr>
              <w:t>Лицей</w:t>
            </w:r>
            <w:r>
              <w:rPr>
                <w:rFonts w:eastAsia="MS Mincho"/>
              </w:rPr>
              <w:t>*</w:t>
            </w:r>
          </w:p>
        </w:tc>
        <w:tc>
          <w:tcPr>
            <w:tcW w:w="850" w:type="dxa"/>
          </w:tcPr>
          <w:p w14:paraId="416589B3" w14:textId="3EFB5374" w:rsidR="00E67562" w:rsidRPr="0082776F" w:rsidRDefault="00E67562" w:rsidP="003B63D9">
            <w:pPr>
              <w:contextualSpacing/>
              <w:jc w:val="center"/>
            </w:pPr>
            <w:r w:rsidRPr="00AC2E80">
              <w:t>0</w:t>
            </w:r>
          </w:p>
        </w:tc>
        <w:tc>
          <w:tcPr>
            <w:tcW w:w="709" w:type="dxa"/>
          </w:tcPr>
          <w:p w14:paraId="6F605FBB" w14:textId="4ABD4E4D" w:rsidR="00E67562" w:rsidRPr="0082776F" w:rsidRDefault="00E67562" w:rsidP="003B63D9">
            <w:pPr>
              <w:contextualSpacing/>
              <w:jc w:val="center"/>
            </w:pPr>
            <w:r w:rsidRPr="00AC2E80">
              <w:t>0</w:t>
            </w:r>
          </w:p>
        </w:tc>
        <w:tc>
          <w:tcPr>
            <w:tcW w:w="709" w:type="dxa"/>
          </w:tcPr>
          <w:p w14:paraId="5F45829E" w14:textId="5B71AC8C" w:rsidR="00E67562" w:rsidRPr="0082776F" w:rsidRDefault="00E67562" w:rsidP="003B63D9">
            <w:pPr>
              <w:contextualSpacing/>
              <w:jc w:val="center"/>
            </w:pPr>
            <w:r w:rsidRPr="00AC2E80">
              <w:t>0</w:t>
            </w:r>
          </w:p>
        </w:tc>
        <w:tc>
          <w:tcPr>
            <w:tcW w:w="709" w:type="dxa"/>
          </w:tcPr>
          <w:p w14:paraId="08B0C0A4" w14:textId="32F56920" w:rsidR="00E67562" w:rsidRPr="0082776F" w:rsidRDefault="00E67562" w:rsidP="003B63D9">
            <w:pPr>
              <w:contextualSpacing/>
              <w:jc w:val="center"/>
            </w:pPr>
            <w:r w:rsidRPr="00AC2E80">
              <w:t>0</w:t>
            </w:r>
          </w:p>
        </w:tc>
        <w:tc>
          <w:tcPr>
            <w:tcW w:w="1275" w:type="dxa"/>
          </w:tcPr>
          <w:p w14:paraId="7FDB13DD" w14:textId="0BCECA8B" w:rsidR="00E67562" w:rsidRPr="0082776F" w:rsidRDefault="00E67562" w:rsidP="003B63D9">
            <w:pPr>
              <w:contextualSpacing/>
              <w:jc w:val="center"/>
            </w:pPr>
            <w:r w:rsidRPr="00AC2E80">
              <w:t>0</w:t>
            </w:r>
          </w:p>
        </w:tc>
        <w:tc>
          <w:tcPr>
            <w:tcW w:w="1560" w:type="dxa"/>
          </w:tcPr>
          <w:p w14:paraId="1295FFA5" w14:textId="173CE8C7" w:rsidR="00E67562" w:rsidRPr="0082776F" w:rsidRDefault="00E67562" w:rsidP="00E67562">
            <w:pPr>
              <w:tabs>
                <w:tab w:val="left" w:pos="10320"/>
              </w:tabs>
              <w:jc w:val="center"/>
            </w:pPr>
            <w:r w:rsidRPr="00AC2E80">
              <w:t>0</w:t>
            </w:r>
          </w:p>
        </w:tc>
      </w:tr>
      <w:tr w:rsidR="00E67562" w:rsidRPr="0082776F" w14:paraId="32CFE01B" w14:textId="77777777" w:rsidTr="003556E8">
        <w:trPr>
          <w:trHeight w:val="397"/>
        </w:trPr>
        <w:tc>
          <w:tcPr>
            <w:tcW w:w="709" w:type="dxa"/>
            <w:vAlign w:val="center"/>
          </w:tcPr>
          <w:p w14:paraId="1F7DC16B" w14:textId="77777777" w:rsidR="00E67562" w:rsidRPr="00017C63" w:rsidRDefault="00E67562" w:rsidP="007D3F24">
            <w:pPr>
              <w:pStyle w:val="a3"/>
              <w:numPr>
                <w:ilvl w:val="0"/>
                <w:numId w:val="5"/>
              </w:numPr>
              <w:tabs>
                <w:tab w:val="left" w:pos="10320"/>
              </w:tabs>
              <w:spacing w:after="0"/>
              <w:ind w:left="0" w:firstLine="0"/>
              <w:rPr>
                <w:rFonts w:ascii="Times New Roman" w:hAnsi="Times New Roman"/>
                <w:sz w:val="24"/>
                <w:szCs w:val="24"/>
              </w:rPr>
            </w:pPr>
          </w:p>
        </w:tc>
        <w:tc>
          <w:tcPr>
            <w:tcW w:w="2977" w:type="dxa"/>
          </w:tcPr>
          <w:p w14:paraId="3671F91E" w14:textId="16C57821" w:rsidR="00E67562" w:rsidRPr="0082776F" w:rsidRDefault="00E67562" w:rsidP="003B63D9">
            <w:pPr>
              <w:contextualSpacing/>
            </w:pPr>
            <w:r w:rsidRPr="00EB7C8C">
              <w:rPr>
                <w:rFonts w:eastAsia="MS Mincho"/>
              </w:rPr>
              <w:t>Гимназия</w:t>
            </w:r>
            <w:r>
              <w:rPr>
                <w:rFonts w:eastAsia="MS Mincho"/>
              </w:rPr>
              <w:t>*</w:t>
            </w:r>
          </w:p>
        </w:tc>
        <w:tc>
          <w:tcPr>
            <w:tcW w:w="850" w:type="dxa"/>
          </w:tcPr>
          <w:p w14:paraId="4D6EC62B" w14:textId="309E5238" w:rsidR="00E67562" w:rsidRPr="0082776F" w:rsidRDefault="00E67562" w:rsidP="003B63D9">
            <w:pPr>
              <w:contextualSpacing/>
              <w:jc w:val="center"/>
            </w:pPr>
            <w:r w:rsidRPr="00AC2E80">
              <w:t>0</w:t>
            </w:r>
          </w:p>
        </w:tc>
        <w:tc>
          <w:tcPr>
            <w:tcW w:w="709" w:type="dxa"/>
          </w:tcPr>
          <w:p w14:paraId="2DB54A65" w14:textId="44C50C14" w:rsidR="00E67562" w:rsidRPr="0082776F" w:rsidRDefault="00E67562" w:rsidP="003B63D9">
            <w:pPr>
              <w:contextualSpacing/>
              <w:jc w:val="center"/>
            </w:pPr>
            <w:r w:rsidRPr="00AC2E80">
              <w:t>0</w:t>
            </w:r>
          </w:p>
        </w:tc>
        <w:tc>
          <w:tcPr>
            <w:tcW w:w="709" w:type="dxa"/>
          </w:tcPr>
          <w:p w14:paraId="1EF3D850" w14:textId="566D3E05" w:rsidR="00E67562" w:rsidRPr="0082776F" w:rsidRDefault="00E67562" w:rsidP="003B63D9">
            <w:pPr>
              <w:contextualSpacing/>
              <w:jc w:val="center"/>
            </w:pPr>
            <w:r w:rsidRPr="00AC2E80">
              <w:t>0</w:t>
            </w:r>
          </w:p>
        </w:tc>
        <w:tc>
          <w:tcPr>
            <w:tcW w:w="709" w:type="dxa"/>
          </w:tcPr>
          <w:p w14:paraId="0BBE43D1" w14:textId="37F12F17" w:rsidR="00E67562" w:rsidRPr="0082776F" w:rsidRDefault="00E67562" w:rsidP="003B63D9">
            <w:pPr>
              <w:contextualSpacing/>
              <w:jc w:val="center"/>
            </w:pPr>
            <w:r w:rsidRPr="00AC2E80">
              <w:t>0</w:t>
            </w:r>
          </w:p>
        </w:tc>
        <w:tc>
          <w:tcPr>
            <w:tcW w:w="1275" w:type="dxa"/>
          </w:tcPr>
          <w:p w14:paraId="1D3C58BC" w14:textId="3AA86710" w:rsidR="00E67562" w:rsidRPr="0082776F" w:rsidRDefault="00E67562" w:rsidP="003B63D9">
            <w:pPr>
              <w:contextualSpacing/>
              <w:jc w:val="center"/>
            </w:pPr>
            <w:r w:rsidRPr="00AC2E80">
              <w:t>0</w:t>
            </w:r>
          </w:p>
        </w:tc>
        <w:tc>
          <w:tcPr>
            <w:tcW w:w="1560" w:type="dxa"/>
          </w:tcPr>
          <w:p w14:paraId="2F24D36E" w14:textId="6986A541" w:rsidR="00E67562" w:rsidRPr="0082776F" w:rsidRDefault="00E67562" w:rsidP="00E67562">
            <w:pPr>
              <w:tabs>
                <w:tab w:val="left" w:pos="10320"/>
              </w:tabs>
              <w:jc w:val="center"/>
            </w:pPr>
            <w:r w:rsidRPr="00AC2E80">
              <w:t>0</w:t>
            </w:r>
          </w:p>
        </w:tc>
      </w:tr>
      <w:tr w:rsidR="00E67562" w:rsidRPr="0082776F" w14:paraId="300E55E8" w14:textId="77777777" w:rsidTr="003556E8">
        <w:trPr>
          <w:trHeight w:val="397"/>
        </w:trPr>
        <w:tc>
          <w:tcPr>
            <w:tcW w:w="709" w:type="dxa"/>
            <w:vAlign w:val="center"/>
          </w:tcPr>
          <w:p w14:paraId="6BD527AD" w14:textId="77777777" w:rsidR="00E67562" w:rsidRPr="00017C63" w:rsidRDefault="00E67562" w:rsidP="007D3F24">
            <w:pPr>
              <w:pStyle w:val="a3"/>
              <w:numPr>
                <w:ilvl w:val="0"/>
                <w:numId w:val="5"/>
              </w:numPr>
              <w:tabs>
                <w:tab w:val="left" w:pos="10320"/>
              </w:tabs>
              <w:spacing w:after="0"/>
              <w:ind w:left="0" w:firstLine="0"/>
              <w:rPr>
                <w:rFonts w:ascii="Times New Roman" w:hAnsi="Times New Roman"/>
                <w:sz w:val="24"/>
                <w:szCs w:val="24"/>
              </w:rPr>
            </w:pPr>
          </w:p>
        </w:tc>
        <w:tc>
          <w:tcPr>
            <w:tcW w:w="2977" w:type="dxa"/>
          </w:tcPr>
          <w:p w14:paraId="6B5FF6B4" w14:textId="2E590CDE" w:rsidR="00E67562" w:rsidRPr="0082776F" w:rsidRDefault="00E67562" w:rsidP="003B63D9">
            <w:pPr>
              <w:contextualSpacing/>
            </w:pPr>
            <w:r w:rsidRPr="00EB7C8C">
              <w:rPr>
                <w:rFonts w:eastAsia="MS Mincho"/>
              </w:rPr>
              <w:t>Коррекционные школы</w:t>
            </w:r>
            <w:r>
              <w:rPr>
                <w:rFonts w:eastAsia="MS Mincho"/>
              </w:rPr>
              <w:t>*</w:t>
            </w:r>
            <w:r w:rsidRPr="00EB7C8C">
              <w:rPr>
                <w:rFonts w:eastAsia="MS Mincho"/>
              </w:rPr>
              <w:t xml:space="preserve"> </w:t>
            </w:r>
          </w:p>
        </w:tc>
        <w:tc>
          <w:tcPr>
            <w:tcW w:w="850" w:type="dxa"/>
          </w:tcPr>
          <w:p w14:paraId="5B885618" w14:textId="294F7A57" w:rsidR="00E67562" w:rsidRPr="0082776F" w:rsidRDefault="00E67562" w:rsidP="003B63D9">
            <w:pPr>
              <w:contextualSpacing/>
              <w:jc w:val="center"/>
            </w:pPr>
            <w:r w:rsidRPr="00AC2E80">
              <w:t>0</w:t>
            </w:r>
          </w:p>
        </w:tc>
        <w:tc>
          <w:tcPr>
            <w:tcW w:w="709" w:type="dxa"/>
          </w:tcPr>
          <w:p w14:paraId="185BB68E" w14:textId="69151F57" w:rsidR="00E67562" w:rsidRPr="0082776F" w:rsidRDefault="00E67562" w:rsidP="003B63D9">
            <w:pPr>
              <w:contextualSpacing/>
              <w:jc w:val="center"/>
            </w:pPr>
            <w:r w:rsidRPr="00AC2E80">
              <w:t>0</w:t>
            </w:r>
          </w:p>
        </w:tc>
        <w:tc>
          <w:tcPr>
            <w:tcW w:w="709" w:type="dxa"/>
          </w:tcPr>
          <w:p w14:paraId="11772547" w14:textId="6A602E3C" w:rsidR="00E67562" w:rsidRPr="0082776F" w:rsidRDefault="00E67562" w:rsidP="003B63D9">
            <w:pPr>
              <w:contextualSpacing/>
              <w:jc w:val="center"/>
            </w:pPr>
            <w:r w:rsidRPr="00AC2E80">
              <w:t>0</w:t>
            </w:r>
          </w:p>
        </w:tc>
        <w:tc>
          <w:tcPr>
            <w:tcW w:w="709" w:type="dxa"/>
          </w:tcPr>
          <w:p w14:paraId="22DDD768" w14:textId="06DAA7A4" w:rsidR="00E67562" w:rsidRPr="0082776F" w:rsidRDefault="00E67562" w:rsidP="003B63D9">
            <w:pPr>
              <w:contextualSpacing/>
              <w:jc w:val="center"/>
            </w:pPr>
            <w:r w:rsidRPr="00AC2E80">
              <w:t>0</w:t>
            </w:r>
          </w:p>
        </w:tc>
        <w:tc>
          <w:tcPr>
            <w:tcW w:w="1275" w:type="dxa"/>
          </w:tcPr>
          <w:p w14:paraId="339D769E" w14:textId="0D5DEB04" w:rsidR="00E67562" w:rsidRPr="0082776F" w:rsidRDefault="00E67562" w:rsidP="003B63D9">
            <w:pPr>
              <w:contextualSpacing/>
              <w:jc w:val="center"/>
            </w:pPr>
            <w:r w:rsidRPr="00AC2E80">
              <w:t>0</w:t>
            </w:r>
          </w:p>
        </w:tc>
        <w:tc>
          <w:tcPr>
            <w:tcW w:w="1560" w:type="dxa"/>
          </w:tcPr>
          <w:p w14:paraId="3ADC49F7" w14:textId="670DA0EA" w:rsidR="00E67562" w:rsidRPr="0082776F" w:rsidRDefault="00E67562" w:rsidP="00E67562">
            <w:pPr>
              <w:tabs>
                <w:tab w:val="left" w:pos="10320"/>
              </w:tabs>
              <w:jc w:val="center"/>
            </w:pPr>
            <w:r w:rsidRPr="00AC2E80">
              <w:t>0</w:t>
            </w:r>
          </w:p>
        </w:tc>
      </w:tr>
      <w:tr w:rsidR="00E67562" w:rsidRPr="0082776F" w14:paraId="2F1AF7ED" w14:textId="77777777" w:rsidTr="003556E8">
        <w:trPr>
          <w:trHeight w:val="397"/>
        </w:trPr>
        <w:tc>
          <w:tcPr>
            <w:tcW w:w="709" w:type="dxa"/>
            <w:vAlign w:val="center"/>
          </w:tcPr>
          <w:p w14:paraId="6A79C56E" w14:textId="77777777" w:rsidR="00E67562" w:rsidRPr="00017C63" w:rsidRDefault="00E67562" w:rsidP="007D3F24">
            <w:pPr>
              <w:pStyle w:val="a3"/>
              <w:numPr>
                <w:ilvl w:val="0"/>
                <w:numId w:val="5"/>
              </w:numPr>
              <w:tabs>
                <w:tab w:val="left" w:pos="10320"/>
              </w:tabs>
              <w:spacing w:after="0"/>
              <w:ind w:left="0" w:firstLine="0"/>
              <w:rPr>
                <w:rFonts w:ascii="Times New Roman" w:hAnsi="Times New Roman"/>
                <w:sz w:val="24"/>
                <w:szCs w:val="24"/>
              </w:rPr>
            </w:pPr>
          </w:p>
        </w:tc>
        <w:tc>
          <w:tcPr>
            <w:tcW w:w="2977" w:type="dxa"/>
            <w:shd w:val="clear" w:color="auto" w:fill="auto"/>
          </w:tcPr>
          <w:p w14:paraId="5C98055F" w14:textId="71A272D0" w:rsidR="00E67562" w:rsidRPr="0082776F" w:rsidRDefault="00E67562" w:rsidP="003B63D9">
            <w:pPr>
              <w:contextualSpacing/>
            </w:pPr>
            <w:r w:rsidRPr="00EB7C8C">
              <w:rPr>
                <w:rFonts w:eastAsia="MS Mincho"/>
              </w:rPr>
              <w:t>Интернаты</w:t>
            </w:r>
            <w:r>
              <w:rPr>
                <w:rFonts w:eastAsia="MS Mincho"/>
              </w:rPr>
              <w:t>*</w:t>
            </w:r>
          </w:p>
        </w:tc>
        <w:tc>
          <w:tcPr>
            <w:tcW w:w="850" w:type="dxa"/>
          </w:tcPr>
          <w:p w14:paraId="4F12E361" w14:textId="001B7972" w:rsidR="00E67562" w:rsidRPr="0082776F" w:rsidRDefault="00E67562" w:rsidP="003B63D9">
            <w:pPr>
              <w:contextualSpacing/>
              <w:jc w:val="center"/>
            </w:pPr>
            <w:r w:rsidRPr="00AC2E80">
              <w:t>0</w:t>
            </w:r>
          </w:p>
        </w:tc>
        <w:tc>
          <w:tcPr>
            <w:tcW w:w="709" w:type="dxa"/>
          </w:tcPr>
          <w:p w14:paraId="22A9E039" w14:textId="390EC2D6" w:rsidR="00E67562" w:rsidRPr="0082776F" w:rsidRDefault="00E67562" w:rsidP="003B63D9">
            <w:pPr>
              <w:contextualSpacing/>
              <w:jc w:val="center"/>
            </w:pPr>
            <w:r w:rsidRPr="00AC2E80">
              <w:t>0</w:t>
            </w:r>
          </w:p>
        </w:tc>
        <w:tc>
          <w:tcPr>
            <w:tcW w:w="709" w:type="dxa"/>
          </w:tcPr>
          <w:p w14:paraId="6A0BB855" w14:textId="06555CF8" w:rsidR="00E67562" w:rsidRPr="0082776F" w:rsidRDefault="00E67562" w:rsidP="003B63D9">
            <w:pPr>
              <w:contextualSpacing/>
              <w:jc w:val="center"/>
            </w:pPr>
            <w:r w:rsidRPr="00AC2E80">
              <w:t>0</w:t>
            </w:r>
          </w:p>
        </w:tc>
        <w:tc>
          <w:tcPr>
            <w:tcW w:w="709" w:type="dxa"/>
          </w:tcPr>
          <w:p w14:paraId="5EAB759C" w14:textId="13DC5410" w:rsidR="00E67562" w:rsidRPr="0082776F" w:rsidRDefault="00E67562" w:rsidP="003B63D9">
            <w:pPr>
              <w:contextualSpacing/>
              <w:jc w:val="center"/>
            </w:pPr>
            <w:r w:rsidRPr="00AC2E80">
              <w:t>0</w:t>
            </w:r>
          </w:p>
        </w:tc>
        <w:tc>
          <w:tcPr>
            <w:tcW w:w="1275" w:type="dxa"/>
          </w:tcPr>
          <w:p w14:paraId="72CBCE9D" w14:textId="0691A59C" w:rsidR="00E67562" w:rsidRPr="0082776F" w:rsidRDefault="00E67562" w:rsidP="003B63D9">
            <w:pPr>
              <w:contextualSpacing/>
              <w:jc w:val="center"/>
            </w:pPr>
            <w:r w:rsidRPr="00AC2E80">
              <w:t>0</w:t>
            </w:r>
          </w:p>
        </w:tc>
        <w:tc>
          <w:tcPr>
            <w:tcW w:w="1560" w:type="dxa"/>
          </w:tcPr>
          <w:p w14:paraId="0FC26149" w14:textId="1C8B0334" w:rsidR="00E67562" w:rsidRPr="0082776F" w:rsidRDefault="00E67562" w:rsidP="00E67562">
            <w:pPr>
              <w:tabs>
                <w:tab w:val="left" w:pos="10320"/>
              </w:tabs>
              <w:jc w:val="center"/>
            </w:pPr>
            <w:r w:rsidRPr="00AC2E80">
              <w:t>0</w:t>
            </w:r>
          </w:p>
        </w:tc>
      </w:tr>
    </w:tbl>
    <w:p w14:paraId="2E4F6CEB" w14:textId="77777777" w:rsidR="00E67562" w:rsidRDefault="00E67562" w:rsidP="00E67562">
      <w:pPr>
        <w:pStyle w:val="a3"/>
        <w:spacing w:after="120" w:line="240" w:lineRule="auto"/>
        <w:ind w:left="709"/>
        <w:jc w:val="both"/>
        <w:rPr>
          <w:rFonts w:ascii="Times New Roman" w:eastAsia="Times New Roman" w:hAnsi="Times New Roman"/>
          <w:b/>
          <w:sz w:val="24"/>
          <w:szCs w:val="24"/>
          <w:lang w:eastAsia="ru-RU"/>
        </w:rPr>
      </w:pPr>
      <w:r w:rsidRPr="00691A82">
        <w:rPr>
          <w:rFonts w:ascii="Times New Roman" w:eastAsia="Times New Roman" w:hAnsi="Times New Roman"/>
          <w:sz w:val="24"/>
          <w:szCs w:val="24"/>
          <w:lang w:eastAsia="ru-RU"/>
        </w:rPr>
        <w:t>*Данные учреждения на территории округа отсутствуют</w:t>
      </w:r>
      <w:r>
        <w:rPr>
          <w:rFonts w:ascii="Times New Roman" w:eastAsia="Times New Roman" w:hAnsi="Times New Roman"/>
          <w:b/>
          <w:sz w:val="24"/>
          <w:szCs w:val="24"/>
          <w:lang w:eastAsia="ru-RU"/>
        </w:rPr>
        <w:t>.</w:t>
      </w:r>
    </w:p>
    <w:p w14:paraId="6BC148F8" w14:textId="77777777" w:rsidR="00D116BF" w:rsidRDefault="00D116BF" w:rsidP="00D116BF">
      <w:pPr>
        <w:pStyle w:val="a3"/>
        <w:spacing w:after="120" w:line="240" w:lineRule="auto"/>
        <w:ind w:left="709"/>
        <w:jc w:val="both"/>
        <w:rPr>
          <w:rFonts w:ascii="Times New Roman" w:eastAsia="Times New Roman" w:hAnsi="Times New Roman"/>
          <w:b/>
          <w:sz w:val="24"/>
          <w:szCs w:val="24"/>
          <w:lang w:eastAsia="ru-RU"/>
        </w:rPr>
      </w:pPr>
    </w:p>
    <w:p w14:paraId="659515AD" w14:textId="77777777" w:rsidR="00FB1767" w:rsidRDefault="00FB1767" w:rsidP="00D116BF">
      <w:pPr>
        <w:pStyle w:val="a3"/>
        <w:spacing w:after="120" w:line="240" w:lineRule="auto"/>
        <w:ind w:left="709"/>
        <w:jc w:val="both"/>
        <w:rPr>
          <w:rFonts w:ascii="Times New Roman" w:eastAsia="Times New Roman" w:hAnsi="Times New Roman"/>
          <w:b/>
          <w:sz w:val="24"/>
          <w:szCs w:val="24"/>
          <w:lang w:eastAsia="ru-RU"/>
        </w:rPr>
      </w:pPr>
    </w:p>
    <w:p w14:paraId="236D703B" w14:textId="77777777" w:rsidR="00FB1767" w:rsidRDefault="00FB1767" w:rsidP="00D116BF">
      <w:pPr>
        <w:pStyle w:val="a3"/>
        <w:spacing w:after="120" w:line="240" w:lineRule="auto"/>
        <w:ind w:left="709"/>
        <w:jc w:val="both"/>
        <w:rPr>
          <w:rFonts w:ascii="Times New Roman" w:eastAsia="Times New Roman" w:hAnsi="Times New Roman"/>
          <w:b/>
          <w:sz w:val="24"/>
          <w:szCs w:val="24"/>
          <w:lang w:eastAsia="ru-RU"/>
        </w:rPr>
      </w:pPr>
    </w:p>
    <w:p w14:paraId="5D814057" w14:textId="393ED981" w:rsidR="00846D04" w:rsidRDefault="005B52FC" w:rsidP="00E67562">
      <w:pPr>
        <w:ind w:firstLine="567"/>
        <w:jc w:val="both"/>
        <w:rPr>
          <w:b/>
          <w:sz w:val="28"/>
        </w:rPr>
      </w:pPr>
      <w:r w:rsidRPr="00E67562">
        <w:rPr>
          <w:b/>
          <w:sz w:val="28"/>
        </w:rPr>
        <w:t>2.</w:t>
      </w:r>
      <w:r w:rsidR="00A80A00" w:rsidRPr="00E67562">
        <w:rPr>
          <w:b/>
          <w:sz w:val="28"/>
        </w:rPr>
        <w:t>5</w:t>
      </w:r>
      <w:r w:rsidR="00BE42D2" w:rsidRPr="00E67562">
        <w:rPr>
          <w:b/>
          <w:sz w:val="28"/>
        </w:rPr>
        <w:t>.</w:t>
      </w:r>
      <w:r w:rsidR="005060D9" w:rsidRPr="00E67562">
        <w:rPr>
          <w:b/>
          <w:sz w:val="28"/>
        </w:rPr>
        <w:t xml:space="preserve"> Выделение перечня ОО, </w:t>
      </w:r>
      <w:proofErr w:type="gramStart"/>
      <w:r w:rsidR="005060D9" w:rsidRPr="00E67562">
        <w:rPr>
          <w:b/>
          <w:sz w:val="28"/>
        </w:rPr>
        <w:t>продемонстрировавших</w:t>
      </w:r>
      <w:proofErr w:type="gramEnd"/>
      <w:r w:rsidR="005060D9" w:rsidRPr="00E67562">
        <w:rPr>
          <w:b/>
          <w:sz w:val="28"/>
        </w:rPr>
        <w:t xml:space="preserve"> наиболее высокие результаты </w:t>
      </w:r>
      <w:r w:rsidRPr="00E67562">
        <w:rPr>
          <w:b/>
          <w:sz w:val="28"/>
        </w:rPr>
        <w:t>О</w:t>
      </w:r>
      <w:r w:rsidR="005060D9" w:rsidRPr="00E67562">
        <w:rPr>
          <w:b/>
          <w:sz w:val="28"/>
        </w:rPr>
        <w:t>ГЭ по предмету</w:t>
      </w:r>
    </w:p>
    <w:p w14:paraId="181367E6" w14:textId="77777777" w:rsidR="00E67562" w:rsidRPr="00E67562" w:rsidRDefault="00E67562" w:rsidP="00E67562">
      <w:pPr>
        <w:ind w:firstLine="567"/>
        <w:jc w:val="both"/>
        <w:rPr>
          <w:b/>
          <w:sz w:val="28"/>
        </w:rPr>
      </w:pPr>
    </w:p>
    <w:p w14:paraId="67E39288" w14:textId="79E40013" w:rsidR="00627EE2" w:rsidRDefault="00E67562" w:rsidP="00E67562">
      <w:pPr>
        <w:spacing w:line="360" w:lineRule="auto"/>
        <w:ind w:firstLine="567"/>
        <w:jc w:val="both"/>
        <w:rPr>
          <w:rFonts w:eastAsia="Times New Roman"/>
          <w:sz w:val="28"/>
        </w:rPr>
      </w:pPr>
      <w:bookmarkStart w:id="4" w:name="_Toc395183674"/>
      <w:bookmarkStart w:id="5" w:name="_Toc423954908"/>
      <w:bookmarkStart w:id="6" w:name="_Toc424490594"/>
      <w:r w:rsidRPr="006C0C19">
        <w:rPr>
          <w:rFonts w:eastAsia="Times New Roman"/>
          <w:sz w:val="28"/>
        </w:rPr>
        <w:t>В 202</w:t>
      </w:r>
      <w:r w:rsidR="00FB1767">
        <w:rPr>
          <w:rFonts w:eastAsia="Times New Roman"/>
          <w:sz w:val="28"/>
        </w:rPr>
        <w:t>5</w:t>
      </w:r>
      <w:r w:rsidRPr="006C0C19">
        <w:rPr>
          <w:rFonts w:eastAsia="Times New Roman"/>
          <w:sz w:val="28"/>
        </w:rPr>
        <w:t xml:space="preserve"> году в ОГЭ по </w:t>
      </w:r>
      <w:r w:rsidR="00627EE2">
        <w:rPr>
          <w:rFonts w:eastAsia="Times New Roman"/>
          <w:sz w:val="28"/>
        </w:rPr>
        <w:t>биологии</w:t>
      </w:r>
      <w:r w:rsidRPr="006C0C19">
        <w:rPr>
          <w:rFonts w:eastAsia="Times New Roman"/>
          <w:sz w:val="28"/>
        </w:rPr>
        <w:t xml:space="preserve"> участвовали выпускники из </w:t>
      </w:r>
      <w:r w:rsidR="00627EE2">
        <w:rPr>
          <w:rFonts w:eastAsia="Times New Roman"/>
          <w:sz w:val="28"/>
        </w:rPr>
        <w:t>1</w:t>
      </w:r>
      <w:r w:rsidR="00FB1767">
        <w:rPr>
          <w:rFonts w:eastAsia="Times New Roman"/>
          <w:sz w:val="28"/>
        </w:rPr>
        <w:t>7</w:t>
      </w:r>
      <w:r>
        <w:rPr>
          <w:rFonts w:eastAsia="Times New Roman"/>
          <w:sz w:val="28"/>
        </w:rPr>
        <w:t xml:space="preserve"> (</w:t>
      </w:r>
      <w:r w:rsidR="00FB1767">
        <w:rPr>
          <w:rFonts w:eastAsia="Times New Roman"/>
          <w:sz w:val="28"/>
        </w:rPr>
        <w:t>81</w:t>
      </w:r>
      <w:r>
        <w:rPr>
          <w:rFonts w:eastAsia="Times New Roman"/>
          <w:sz w:val="28"/>
        </w:rPr>
        <w:t>%)</w:t>
      </w:r>
      <w:r w:rsidRPr="006C0C19">
        <w:rPr>
          <w:rFonts w:eastAsia="Times New Roman"/>
          <w:sz w:val="28"/>
        </w:rPr>
        <w:t xml:space="preserve"> общеобразовательн</w:t>
      </w:r>
      <w:r>
        <w:rPr>
          <w:rFonts w:eastAsia="Times New Roman"/>
          <w:sz w:val="28"/>
        </w:rPr>
        <w:t>ых организаций</w:t>
      </w:r>
      <w:r w:rsidRPr="006C0C19">
        <w:rPr>
          <w:rFonts w:eastAsia="Times New Roman"/>
          <w:sz w:val="28"/>
        </w:rPr>
        <w:t xml:space="preserve">. </w:t>
      </w:r>
    </w:p>
    <w:p w14:paraId="36C1F202" w14:textId="20795090" w:rsidR="00E67562" w:rsidRPr="006C0C19" w:rsidRDefault="00E67562" w:rsidP="00E67562">
      <w:pPr>
        <w:spacing w:line="360" w:lineRule="auto"/>
        <w:ind w:firstLine="567"/>
        <w:jc w:val="both"/>
        <w:rPr>
          <w:rFonts w:eastAsia="Times New Roman"/>
          <w:sz w:val="28"/>
        </w:rPr>
      </w:pPr>
      <w:r w:rsidRPr="006C0C19">
        <w:rPr>
          <w:rFonts w:eastAsia="Times New Roman"/>
          <w:sz w:val="28"/>
        </w:rPr>
        <w:lastRenderedPageBreak/>
        <w:t>Для анализа были взяты результаты школ, в которых количество участников 5 и более человек</w:t>
      </w:r>
      <w:r>
        <w:rPr>
          <w:rFonts w:eastAsia="Times New Roman"/>
          <w:sz w:val="28"/>
        </w:rPr>
        <w:t xml:space="preserve">. </w:t>
      </w:r>
    </w:p>
    <w:tbl>
      <w:tblPr>
        <w:tblW w:w="9439" w:type="dxa"/>
        <w:tblInd w:w="108" w:type="dxa"/>
        <w:tblLook w:val="04A0" w:firstRow="1" w:lastRow="0" w:firstColumn="1" w:lastColumn="0" w:noHBand="0" w:noVBand="1"/>
      </w:tblPr>
      <w:tblGrid>
        <w:gridCol w:w="540"/>
        <w:gridCol w:w="2154"/>
        <w:gridCol w:w="1993"/>
        <w:gridCol w:w="2183"/>
        <w:gridCol w:w="2569"/>
      </w:tblGrid>
      <w:tr w:rsidR="00E67562" w:rsidRPr="00931BA3" w14:paraId="3E97544C" w14:textId="77777777" w:rsidTr="0062500F">
        <w:trPr>
          <w:trHeight w:val="1388"/>
        </w:trPr>
        <w:tc>
          <w:tcPr>
            <w:tcW w:w="540" w:type="dxa"/>
            <w:tcBorders>
              <w:top w:val="single" w:sz="4" w:space="0" w:color="auto"/>
              <w:left w:val="single" w:sz="4" w:space="0" w:color="auto"/>
              <w:bottom w:val="single" w:sz="4" w:space="0" w:color="auto"/>
              <w:right w:val="single" w:sz="4" w:space="0" w:color="auto"/>
            </w:tcBorders>
            <w:vAlign w:val="center"/>
          </w:tcPr>
          <w:p w14:paraId="496E1A02"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2154" w:type="dxa"/>
            <w:tcBorders>
              <w:top w:val="single" w:sz="4" w:space="0" w:color="auto"/>
              <w:left w:val="single" w:sz="4" w:space="0" w:color="auto"/>
              <w:bottom w:val="single" w:sz="4" w:space="0" w:color="auto"/>
              <w:right w:val="single" w:sz="4" w:space="0" w:color="auto"/>
            </w:tcBorders>
            <w:vAlign w:val="center"/>
          </w:tcPr>
          <w:p w14:paraId="1FE88C0E"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sidRPr="00931BA3">
              <w:rPr>
                <w:rFonts w:ascii="Times New Roman" w:eastAsia="Times New Roman" w:hAnsi="Times New Roman"/>
                <w:sz w:val="24"/>
                <w:szCs w:val="24"/>
                <w:lang w:eastAsia="ru-RU"/>
              </w:rPr>
              <w:t>Название ОО</w:t>
            </w:r>
          </w:p>
        </w:tc>
        <w:tc>
          <w:tcPr>
            <w:tcW w:w="1993" w:type="dxa"/>
            <w:tcBorders>
              <w:top w:val="single" w:sz="4" w:space="0" w:color="auto"/>
              <w:left w:val="single" w:sz="4" w:space="0" w:color="auto"/>
              <w:bottom w:val="single" w:sz="4" w:space="0" w:color="auto"/>
              <w:right w:val="single" w:sz="4" w:space="0" w:color="auto"/>
            </w:tcBorders>
            <w:vAlign w:val="center"/>
          </w:tcPr>
          <w:p w14:paraId="3751B9F2"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участников, получивших </w:t>
            </w:r>
          </w:p>
          <w:p w14:paraId="55574FFB"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отметку «2»</w:t>
            </w:r>
          </w:p>
        </w:tc>
        <w:tc>
          <w:tcPr>
            <w:tcW w:w="2183" w:type="dxa"/>
            <w:tcBorders>
              <w:top w:val="single" w:sz="4" w:space="0" w:color="auto"/>
              <w:left w:val="single" w:sz="4" w:space="0" w:color="auto"/>
              <w:bottom w:val="single" w:sz="4" w:space="0" w:color="auto"/>
              <w:right w:val="single" w:sz="4" w:space="0" w:color="auto"/>
            </w:tcBorders>
            <w:vAlign w:val="center"/>
          </w:tcPr>
          <w:p w14:paraId="11A42C93"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участников, получивших </w:t>
            </w:r>
          </w:p>
          <w:p w14:paraId="624EB574"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отметки </w:t>
            </w:r>
            <w:r w:rsidRPr="00F921F7">
              <w:rPr>
                <w:rFonts w:ascii="Times New Roman" w:eastAsia="Times New Roman" w:hAnsi="Times New Roman"/>
                <w:sz w:val="24"/>
                <w:szCs w:val="24"/>
                <w:lang w:eastAsia="ru-RU"/>
              </w:rPr>
              <w:t>«4» и «5»</w:t>
            </w:r>
            <w:r>
              <w:rPr>
                <w:rFonts w:ascii="Times New Roman" w:eastAsia="Times New Roman" w:hAnsi="Times New Roman"/>
                <w:sz w:val="24"/>
                <w:szCs w:val="24"/>
                <w:lang w:eastAsia="ru-RU"/>
              </w:rPr>
              <w:t xml:space="preserve">              (качество </w:t>
            </w:r>
            <w:proofErr w:type="gramEnd"/>
          </w:p>
          <w:p w14:paraId="009409DF"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обучения)</w:t>
            </w:r>
          </w:p>
        </w:tc>
        <w:tc>
          <w:tcPr>
            <w:tcW w:w="2569" w:type="dxa"/>
            <w:tcBorders>
              <w:top w:val="single" w:sz="4" w:space="0" w:color="auto"/>
              <w:left w:val="single" w:sz="4" w:space="0" w:color="auto"/>
              <w:bottom w:val="single" w:sz="4" w:space="0" w:color="auto"/>
              <w:right w:val="single" w:sz="4" w:space="0" w:color="auto"/>
            </w:tcBorders>
            <w:vAlign w:val="center"/>
          </w:tcPr>
          <w:p w14:paraId="4A4B649C"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участников, </w:t>
            </w:r>
          </w:p>
          <w:p w14:paraId="495FA225"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получивших</w:t>
            </w:r>
            <w:proofErr w:type="gramEnd"/>
            <w:r>
              <w:rPr>
                <w:rFonts w:ascii="Times New Roman" w:eastAsia="Times New Roman" w:hAnsi="Times New Roman"/>
                <w:sz w:val="24"/>
                <w:szCs w:val="24"/>
                <w:lang w:eastAsia="ru-RU"/>
              </w:rPr>
              <w:t xml:space="preserve"> отметки</w:t>
            </w:r>
            <w:r w:rsidRPr="00903AC5">
              <w:rPr>
                <w:rFonts w:ascii="Times New Roman" w:eastAsia="Times New Roman" w:hAnsi="Times New Roman"/>
                <w:sz w:val="24"/>
                <w:szCs w:val="24"/>
                <w:lang w:eastAsia="ru-RU"/>
              </w:rPr>
              <w:t xml:space="preserve"> </w:t>
            </w:r>
          </w:p>
          <w:p w14:paraId="74DC32D7"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sidRPr="00903AC5">
              <w:rPr>
                <w:rFonts w:ascii="Times New Roman" w:eastAsia="Times New Roman" w:hAnsi="Times New Roman"/>
                <w:sz w:val="24"/>
                <w:szCs w:val="24"/>
                <w:lang w:eastAsia="ru-RU"/>
              </w:rPr>
              <w:t xml:space="preserve">«3», «4» и «5» </w:t>
            </w:r>
            <w:r>
              <w:rPr>
                <w:rFonts w:ascii="Times New Roman" w:eastAsia="Times New Roman" w:hAnsi="Times New Roman"/>
                <w:sz w:val="24"/>
                <w:szCs w:val="24"/>
                <w:lang w:eastAsia="ru-RU"/>
              </w:rPr>
              <w:t xml:space="preserve">                  </w:t>
            </w:r>
            <w:r>
              <w:rPr>
                <w:rFonts w:eastAsia="MS Mincho"/>
              </w:rPr>
              <w:t>(</w:t>
            </w:r>
            <w:r>
              <w:rPr>
                <w:rFonts w:ascii="Times New Roman" w:eastAsia="Times New Roman" w:hAnsi="Times New Roman"/>
                <w:sz w:val="24"/>
                <w:szCs w:val="24"/>
                <w:lang w:eastAsia="ru-RU"/>
              </w:rPr>
              <w:t xml:space="preserve">уровень </w:t>
            </w:r>
            <w:proofErr w:type="spellStart"/>
            <w:r>
              <w:rPr>
                <w:rFonts w:ascii="Times New Roman" w:eastAsia="Times New Roman" w:hAnsi="Times New Roman"/>
                <w:sz w:val="24"/>
                <w:szCs w:val="24"/>
                <w:lang w:eastAsia="ru-RU"/>
              </w:rPr>
              <w:t>обученности</w:t>
            </w:r>
            <w:proofErr w:type="spellEnd"/>
            <w:r>
              <w:rPr>
                <w:rFonts w:ascii="Times New Roman" w:eastAsia="Times New Roman" w:hAnsi="Times New Roman"/>
                <w:sz w:val="24"/>
                <w:szCs w:val="24"/>
                <w:lang w:eastAsia="ru-RU"/>
              </w:rPr>
              <w:t>)</w:t>
            </w:r>
          </w:p>
        </w:tc>
      </w:tr>
      <w:tr w:rsidR="00E67562" w:rsidRPr="00931BA3" w14:paraId="675E7513" w14:textId="77777777" w:rsidTr="0062500F">
        <w:trPr>
          <w:trHeight w:val="338"/>
        </w:trPr>
        <w:tc>
          <w:tcPr>
            <w:tcW w:w="540" w:type="dxa"/>
            <w:tcBorders>
              <w:top w:val="single" w:sz="4" w:space="0" w:color="auto"/>
              <w:left w:val="single" w:sz="4" w:space="0" w:color="auto"/>
              <w:bottom w:val="single" w:sz="4" w:space="0" w:color="auto"/>
              <w:right w:val="single" w:sz="4" w:space="0" w:color="auto"/>
            </w:tcBorders>
            <w:vAlign w:val="center"/>
          </w:tcPr>
          <w:p w14:paraId="4E89BA8E"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sidRPr="00931BA3">
              <w:rPr>
                <w:rFonts w:ascii="Times New Roman" w:eastAsia="Times New Roman" w:hAnsi="Times New Roman"/>
                <w:sz w:val="24"/>
                <w:szCs w:val="24"/>
                <w:lang w:eastAsia="ru-RU"/>
              </w:rPr>
              <w:t>1.</w:t>
            </w:r>
          </w:p>
        </w:tc>
        <w:tc>
          <w:tcPr>
            <w:tcW w:w="2154" w:type="dxa"/>
            <w:tcBorders>
              <w:top w:val="single" w:sz="4" w:space="0" w:color="auto"/>
              <w:left w:val="single" w:sz="4" w:space="0" w:color="auto"/>
              <w:bottom w:val="single" w:sz="4" w:space="0" w:color="auto"/>
              <w:right w:val="single" w:sz="4" w:space="0" w:color="auto"/>
            </w:tcBorders>
            <w:vAlign w:val="center"/>
          </w:tcPr>
          <w:p w14:paraId="01275339" w14:textId="6FDC3860" w:rsidR="008F576B" w:rsidRDefault="00E67562" w:rsidP="008F576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ГБОУ СОШ </w:t>
            </w:r>
            <w:r w:rsidR="00FB1767">
              <w:rPr>
                <w:rFonts w:ascii="Times New Roman" w:eastAsia="Times New Roman" w:hAnsi="Times New Roman"/>
                <w:sz w:val="24"/>
                <w:szCs w:val="24"/>
                <w:lang w:eastAsia="ru-RU"/>
              </w:rPr>
              <w:t>№ 1</w:t>
            </w:r>
          </w:p>
          <w:p w14:paraId="14C6B65A" w14:textId="6FD35D74" w:rsidR="00E67562" w:rsidRPr="00931BA3" w:rsidRDefault="00FB1767" w:rsidP="008F576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 Нефтегорска</w:t>
            </w:r>
          </w:p>
        </w:tc>
        <w:tc>
          <w:tcPr>
            <w:tcW w:w="1993" w:type="dxa"/>
            <w:tcBorders>
              <w:top w:val="single" w:sz="4" w:space="0" w:color="auto"/>
              <w:left w:val="single" w:sz="4" w:space="0" w:color="auto"/>
              <w:bottom w:val="single" w:sz="4" w:space="0" w:color="auto"/>
              <w:right w:val="single" w:sz="4" w:space="0" w:color="auto"/>
            </w:tcBorders>
            <w:vAlign w:val="center"/>
          </w:tcPr>
          <w:p w14:paraId="264E493A"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183" w:type="dxa"/>
            <w:tcBorders>
              <w:top w:val="single" w:sz="4" w:space="0" w:color="auto"/>
              <w:left w:val="single" w:sz="4" w:space="0" w:color="auto"/>
              <w:bottom w:val="single" w:sz="4" w:space="0" w:color="auto"/>
              <w:right w:val="single" w:sz="4" w:space="0" w:color="auto"/>
            </w:tcBorders>
            <w:vAlign w:val="center"/>
          </w:tcPr>
          <w:p w14:paraId="245C0832" w14:textId="33B13C44" w:rsidR="00E67562" w:rsidRPr="00931BA3" w:rsidRDefault="00FB1767"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85,7</w:t>
            </w:r>
            <w:r w:rsidR="00E67562">
              <w:rPr>
                <w:rFonts w:ascii="Times New Roman" w:eastAsia="Times New Roman" w:hAnsi="Times New Roman"/>
                <w:sz w:val="24"/>
                <w:szCs w:val="24"/>
                <w:lang w:eastAsia="ru-RU"/>
              </w:rPr>
              <w:t>%</w:t>
            </w:r>
          </w:p>
        </w:tc>
        <w:tc>
          <w:tcPr>
            <w:tcW w:w="2569" w:type="dxa"/>
            <w:tcBorders>
              <w:top w:val="single" w:sz="4" w:space="0" w:color="auto"/>
              <w:left w:val="single" w:sz="4" w:space="0" w:color="auto"/>
              <w:bottom w:val="single" w:sz="4" w:space="0" w:color="auto"/>
              <w:right w:val="single" w:sz="4" w:space="0" w:color="auto"/>
            </w:tcBorders>
            <w:vAlign w:val="center"/>
          </w:tcPr>
          <w:p w14:paraId="79B31CA2"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E67562" w:rsidRPr="00931BA3" w14:paraId="234DFCFE" w14:textId="77777777" w:rsidTr="0062500F">
        <w:trPr>
          <w:trHeight w:val="338"/>
        </w:trPr>
        <w:tc>
          <w:tcPr>
            <w:tcW w:w="540" w:type="dxa"/>
            <w:tcBorders>
              <w:top w:val="single" w:sz="4" w:space="0" w:color="auto"/>
              <w:left w:val="single" w:sz="4" w:space="0" w:color="auto"/>
              <w:bottom w:val="single" w:sz="4" w:space="0" w:color="auto"/>
              <w:right w:val="single" w:sz="4" w:space="0" w:color="auto"/>
            </w:tcBorders>
            <w:vAlign w:val="center"/>
          </w:tcPr>
          <w:p w14:paraId="2DBE4E6B"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sidRPr="00931BA3">
              <w:rPr>
                <w:rFonts w:ascii="Times New Roman" w:eastAsia="Times New Roman" w:hAnsi="Times New Roman"/>
                <w:sz w:val="24"/>
                <w:szCs w:val="24"/>
                <w:lang w:eastAsia="ru-RU"/>
              </w:rPr>
              <w:t>2.</w:t>
            </w:r>
          </w:p>
        </w:tc>
        <w:tc>
          <w:tcPr>
            <w:tcW w:w="2154" w:type="dxa"/>
            <w:tcBorders>
              <w:top w:val="single" w:sz="4" w:space="0" w:color="auto"/>
              <w:left w:val="single" w:sz="4" w:space="0" w:color="auto"/>
              <w:bottom w:val="single" w:sz="4" w:space="0" w:color="auto"/>
              <w:right w:val="single" w:sz="4" w:space="0" w:color="auto"/>
            </w:tcBorders>
            <w:vAlign w:val="center"/>
          </w:tcPr>
          <w:p w14:paraId="570BB421" w14:textId="3F6F0485" w:rsidR="00E67562" w:rsidRPr="00931BA3" w:rsidRDefault="00627EE2" w:rsidP="00627EE2">
            <w:pPr>
              <w:pStyle w:val="a3"/>
              <w:spacing w:after="0" w:line="240" w:lineRule="auto"/>
              <w:ind w:left="0"/>
              <w:jc w:val="center"/>
              <w:rPr>
                <w:rFonts w:ascii="Times New Roman" w:eastAsia="Times New Roman" w:hAnsi="Times New Roman"/>
                <w:sz w:val="24"/>
                <w:szCs w:val="24"/>
                <w:lang w:eastAsia="ru-RU"/>
              </w:rPr>
            </w:pPr>
            <w:r w:rsidRPr="00234D90">
              <w:rPr>
                <w:rFonts w:ascii="Times New Roman" w:eastAsia="Times New Roman" w:hAnsi="Times New Roman"/>
                <w:sz w:val="24"/>
                <w:szCs w:val="24"/>
                <w:lang w:eastAsia="ru-RU"/>
              </w:rPr>
              <w:t xml:space="preserve">ГБОУ СОШ </w:t>
            </w:r>
            <w:r>
              <w:rPr>
                <w:rFonts w:ascii="Times New Roman" w:eastAsia="Times New Roman" w:hAnsi="Times New Roman"/>
                <w:sz w:val="24"/>
                <w:szCs w:val="24"/>
                <w:lang w:eastAsia="ru-RU"/>
              </w:rPr>
              <w:t xml:space="preserve">№ 1 «ОЦ» </w:t>
            </w:r>
            <w:r w:rsidRPr="00234D90">
              <w:rPr>
                <w:rFonts w:ascii="Times New Roman" w:eastAsia="Times New Roman" w:hAnsi="Times New Roman"/>
                <w:sz w:val="24"/>
                <w:szCs w:val="24"/>
                <w:lang w:eastAsia="ru-RU"/>
              </w:rPr>
              <w:t xml:space="preserve">с. </w:t>
            </w:r>
            <w:r>
              <w:rPr>
                <w:rFonts w:ascii="Times New Roman" w:eastAsia="Times New Roman" w:hAnsi="Times New Roman"/>
                <w:sz w:val="24"/>
                <w:szCs w:val="24"/>
                <w:lang w:eastAsia="ru-RU"/>
              </w:rPr>
              <w:t>Борское</w:t>
            </w:r>
          </w:p>
        </w:tc>
        <w:tc>
          <w:tcPr>
            <w:tcW w:w="1993" w:type="dxa"/>
            <w:tcBorders>
              <w:top w:val="single" w:sz="4" w:space="0" w:color="auto"/>
              <w:left w:val="single" w:sz="4" w:space="0" w:color="auto"/>
              <w:bottom w:val="single" w:sz="4" w:space="0" w:color="auto"/>
              <w:right w:val="single" w:sz="4" w:space="0" w:color="auto"/>
            </w:tcBorders>
            <w:vAlign w:val="center"/>
          </w:tcPr>
          <w:p w14:paraId="770A3691"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183" w:type="dxa"/>
            <w:tcBorders>
              <w:top w:val="single" w:sz="4" w:space="0" w:color="auto"/>
              <w:left w:val="single" w:sz="4" w:space="0" w:color="auto"/>
              <w:bottom w:val="single" w:sz="4" w:space="0" w:color="auto"/>
              <w:right w:val="single" w:sz="4" w:space="0" w:color="auto"/>
            </w:tcBorders>
            <w:vAlign w:val="center"/>
          </w:tcPr>
          <w:p w14:paraId="5DDC5E0C" w14:textId="0F179F33" w:rsidR="00E67562" w:rsidRPr="00931BA3" w:rsidRDefault="00FB1767"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00E67562">
              <w:rPr>
                <w:rFonts w:ascii="Times New Roman" w:eastAsia="Times New Roman" w:hAnsi="Times New Roman"/>
                <w:sz w:val="24"/>
                <w:szCs w:val="24"/>
                <w:lang w:eastAsia="ru-RU"/>
              </w:rPr>
              <w:t>%</w:t>
            </w:r>
          </w:p>
        </w:tc>
        <w:tc>
          <w:tcPr>
            <w:tcW w:w="2569" w:type="dxa"/>
            <w:tcBorders>
              <w:top w:val="single" w:sz="4" w:space="0" w:color="auto"/>
              <w:left w:val="single" w:sz="4" w:space="0" w:color="auto"/>
              <w:bottom w:val="single" w:sz="4" w:space="0" w:color="auto"/>
              <w:right w:val="single" w:sz="4" w:space="0" w:color="auto"/>
            </w:tcBorders>
            <w:vAlign w:val="center"/>
          </w:tcPr>
          <w:p w14:paraId="6A10D87C"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14:paraId="6F63434E" w14:textId="77777777" w:rsidR="00094A1E" w:rsidRDefault="00094A1E" w:rsidP="00D831A4">
      <w:pPr>
        <w:rPr>
          <w:rFonts w:eastAsia="Times New Roman"/>
        </w:rPr>
      </w:pPr>
    </w:p>
    <w:p w14:paraId="57696D43" w14:textId="7C4281AC" w:rsidR="00846D04" w:rsidRPr="00E67562" w:rsidRDefault="00F921F7" w:rsidP="00E67562">
      <w:pPr>
        <w:pStyle w:val="a3"/>
        <w:spacing w:after="0" w:line="240" w:lineRule="auto"/>
        <w:ind w:left="0" w:firstLine="567"/>
        <w:jc w:val="both"/>
        <w:rPr>
          <w:rFonts w:ascii="Times New Roman" w:eastAsia="Times New Roman" w:hAnsi="Times New Roman"/>
          <w:b/>
          <w:sz w:val="28"/>
          <w:szCs w:val="24"/>
          <w:vertAlign w:val="superscript"/>
          <w:lang w:eastAsia="ru-RU"/>
        </w:rPr>
      </w:pPr>
      <w:r w:rsidRPr="00E67562">
        <w:rPr>
          <w:rFonts w:ascii="Times New Roman" w:eastAsia="Times New Roman" w:hAnsi="Times New Roman"/>
          <w:b/>
          <w:sz w:val="28"/>
          <w:szCs w:val="24"/>
          <w:lang w:eastAsia="ru-RU"/>
        </w:rPr>
        <w:t>2.</w:t>
      </w:r>
      <w:r w:rsidR="00A80A00" w:rsidRPr="00E67562">
        <w:rPr>
          <w:rFonts w:ascii="Times New Roman" w:eastAsia="Times New Roman" w:hAnsi="Times New Roman"/>
          <w:b/>
          <w:sz w:val="28"/>
          <w:szCs w:val="24"/>
          <w:lang w:eastAsia="ru-RU"/>
        </w:rPr>
        <w:t>6</w:t>
      </w:r>
      <w:r w:rsidR="00BE42D2" w:rsidRPr="00E67562">
        <w:rPr>
          <w:rFonts w:ascii="Times New Roman" w:eastAsia="Times New Roman" w:hAnsi="Times New Roman"/>
          <w:b/>
          <w:sz w:val="28"/>
          <w:szCs w:val="24"/>
          <w:lang w:eastAsia="ru-RU"/>
        </w:rPr>
        <w:t>.</w:t>
      </w:r>
      <w:r w:rsidR="005060D9" w:rsidRPr="00E67562">
        <w:rPr>
          <w:rFonts w:ascii="Times New Roman" w:eastAsia="Times New Roman" w:hAnsi="Times New Roman"/>
          <w:b/>
          <w:sz w:val="28"/>
          <w:szCs w:val="24"/>
          <w:lang w:eastAsia="ru-RU"/>
        </w:rPr>
        <w:t xml:space="preserve"> Выделение перечня ОО, </w:t>
      </w:r>
      <w:proofErr w:type="gramStart"/>
      <w:r w:rsidR="005060D9" w:rsidRPr="00E67562">
        <w:rPr>
          <w:rFonts w:ascii="Times New Roman" w:eastAsia="Times New Roman" w:hAnsi="Times New Roman"/>
          <w:b/>
          <w:sz w:val="28"/>
          <w:szCs w:val="24"/>
          <w:lang w:eastAsia="ru-RU"/>
        </w:rPr>
        <w:t>продемонстрировавших</w:t>
      </w:r>
      <w:proofErr w:type="gramEnd"/>
      <w:r w:rsidR="005060D9" w:rsidRPr="00E67562">
        <w:rPr>
          <w:rFonts w:ascii="Times New Roman" w:eastAsia="Times New Roman" w:hAnsi="Times New Roman"/>
          <w:b/>
          <w:sz w:val="28"/>
          <w:szCs w:val="24"/>
          <w:lang w:eastAsia="ru-RU"/>
        </w:rPr>
        <w:t xml:space="preserve"> </w:t>
      </w:r>
      <w:r w:rsidR="00D62F6F" w:rsidRPr="00E67562">
        <w:rPr>
          <w:rFonts w:ascii="Times New Roman" w:eastAsia="Times New Roman" w:hAnsi="Times New Roman"/>
          <w:b/>
          <w:sz w:val="28"/>
          <w:szCs w:val="24"/>
          <w:lang w:eastAsia="ru-RU"/>
        </w:rPr>
        <w:t xml:space="preserve">самые </w:t>
      </w:r>
      <w:r w:rsidR="005060D9" w:rsidRPr="00E67562">
        <w:rPr>
          <w:rFonts w:ascii="Times New Roman" w:eastAsia="Times New Roman" w:hAnsi="Times New Roman"/>
          <w:b/>
          <w:sz w:val="28"/>
          <w:szCs w:val="24"/>
          <w:lang w:eastAsia="ru-RU"/>
        </w:rPr>
        <w:t>низкие результаты</w:t>
      </w:r>
      <w:r w:rsidRPr="00E67562">
        <w:rPr>
          <w:rFonts w:ascii="Times New Roman" w:eastAsia="Times New Roman" w:hAnsi="Times New Roman"/>
          <w:b/>
          <w:sz w:val="28"/>
          <w:szCs w:val="24"/>
          <w:lang w:eastAsia="ru-RU"/>
        </w:rPr>
        <w:t xml:space="preserve"> О</w:t>
      </w:r>
      <w:r w:rsidR="005060D9" w:rsidRPr="00E67562">
        <w:rPr>
          <w:rFonts w:ascii="Times New Roman" w:eastAsia="Times New Roman" w:hAnsi="Times New Roman"/>
          <w:b/>
          <w:sz w:val="28"/>
          <w:szCs w:val="24"/>
          <w:lang w:eastAsia="ru-RU"/>
        </w:rPr>
        <w:t>ГЭ по предмету</w:t>
      </w:r>
    </w:p>
    <w:p w14:paraId="55813640" w14:textId="77777777" w:rsidR="00E67562" w:rsidRDefault="00E67562" w:rsidP="00D116BF">
      <w:pPr>
        <w:pStyle w:val="a3"/>
        <w:spacing w:after="0" w:line="240" w:lineRule="auto"/>
        <w:ind w:left="0"/>
        <w:jc w:val="both"/>
        <w:rPr>
          <w:rFonts w:ascii="Times New Roman" w:eastAsia="Times New Roman" w:hAnsi="Times New Roman"/>
          <w:b/>
          <w:sz w:val="24"/>
          <w:szCs w:val="24"/>
          <w:lang w:eastAsia="ru-RU"/>
        </w:rPr>
      </w:pPr>
    </w:p>
    <w:bookmarkEnd w:id="4"/>
    <w:bookmarkEnd w:id="5"/>
    <w:bookmarkEnd w:id="6"/>
    <w:p w14:paraId="03FB11D5" w14:textId="77777777" w:rsidR="00E67562" w:rsidRPr="008B2C4E" w:rsidRDefault="00E67562" w:rsidP="00E67562">
      <w:pPr>
        <w:spacing w:line="360" w:lineRule="auto"/>
        <w:ind w:firstLine="567"/>
        <w:jc w:val="both"/>
        <w:rPr>
          <w:sz w:val="28"/>
        </w:rPr>
      </w:pPr>
      <w:r w:rsidRPr="008B2C4E">
        <w:rPr>
          <w:rFonts w:eastAsia="Times New Roman"/>
          <w:sz w:val="28"/>
        </w:rPr>
        <w:t>Выделение перечня ОО, продемонстрировавших низкие результаты, из общего количества осуществлялся с</w:t>
      </w:r>
      <w:r w:rsidRPr="008B2C4E">
        <w:rPr>
          <w:sz w:val="28"/>
        </w:rPr>
        <w:t>реди общеобразовательных учреждений с числом участников экзамена по данному предмету 5 чел. и более.</w:t>
      </w: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2188"/>
        <w:gridCol w:w="2187"/>
        <w:gridCol w:w="2573"/>
      </w:tblGrid>
      <w:tr w:rsidR="00E67562" w:rsidRPr="00931BA3" w14:paraId="32D12FA5" w14:textId="77777777" w:rsidTr="00E0231F">
        <w:trPr>
          <w:trHeight w:val="1580"/>
        </w:trPr>
        <w:tc>
          <w:tcPr>
            <w:tcW w:w="540" w:type="dxa"/>
            <w:vAlign w:val="center"/>
          </w:tcPr>
          <w:p w14:paraId="51E7BAFF"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2437" w:type="dxa"/>
            <w:vAlign w:val="center"/>
          </w:tcPr>
          <w:p w14:paraId="41FD9F54"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sidRPr="00931BA3">
              <w:rPr>
                <w:rFonts w:ascii="Times New Roman" w:eastAsia="Times New Roman" w:hAnsi="Times New Roman"/>
                <w:sz w:val="24"/>
                <w:szCs w:val="24"/>
                <w:lang w:eastAsia="ru-RU"/>
              </w:rPr>
              <w:t>Название ОО</w:t>
            </w:r>
          </w:p>
        </w:tc>
        <w:tc>
          <w:tcPr>
            <w:tcW w:w="2188" w:type="dxa"/>
            <w:vAlign w:val="center"/>
          </w:tcPr>
          <w:p w14:paraId="39D6396D"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участников, получивших </w:t>
            </w:r>
          </w:p>
          <w:p w14:paraId="6A65D141"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отметку «2»</w:t>
            </w:r>
          </w:p>
        </w:tc>
        <w:tc>
          <w:tcPr>
            <w:tcW w:w="2187" w:type="dxa"/>
            <w:vAlign w:val="center"/>
          </w:tcPr>
          <w:p w14:paraId="5F198F77"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участников, получивших </w:t>
            </w:r>
          </w:p>
          <w:p w14:paraId="72A1B4CC"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отметки </w:t>
            </w:r>
            <w:r w:rsidRPr="00F921F7">
              <w:rPr>
                <w:rFonts w:ascii="Times New Roman" w:eastAsia="Times New Roman" w:hAnsi="Times New Roman"/>
                <w:sz w:val="24"/>
                <w:szCs w:val="24"/>
                <w:lang w:eastAsia="ru-RU"/>
              </w:rPr>
              <w:t>«4» и «5»</w:t>
            </w:r>
            <w:r>
              <w:rPr>
                <w:rFonts w:ascii="Times New Roman" w:eastAsia="Times New Roman" w:hAnsi="Times New Roman"/>
                <w:sz w:val="24"/>
                <w:szCs w:val="24"/>
                <w:lang w:eastAsia="ru-RU"/>
              </w:rPr>
              <w:t xml:space="preserve">              (качество </w:t>
            </w:r>
            <w:proofErr w:type="gramEnd"/>
          </w:p>
          <w:p w14:paraId="40A1FDE1"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обучения)</w:t>
            </w:r>
          </w:p>
        </w:tc>
        <w:tc>
          <w:tcPr>
            <w:tcW w:w="2573" w:type="dxa"/>
            <w:vAlign w:val="center"/>
          </w:tcPr>
          <w:p w14:paraId="21957FAD" w14:textId="77777777" w:rsidR="00E67562"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Доля участников, </w:t>
            </w:r>
          </w:p>
          <w:p w14:paraId="7F4FC8A4"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получивших отметки</w:t>
            </w:r>
            <w:r w:rsidRPr="00903AC5">
              <w:rPr>
                <w:rFonts w:ascii="Times New Roman" w:eastAsia="Times New Roman" w:hAnsi="Times New Roman"/>
                <w:sz w:val="24"/>
                <w:szCs w:val="24"/>
                <w:lang w:eastAsia="ru-RU"/>
              </w:rPr>
              <w:t xml:space="preserve"> «3», «4» и «5» </w:t>
            </w:r>
            <w:r>
              <w:rPr>
                <w:rFonts w:ascii="Times New Roman" w:eastAsia="Times New Roman" w:hAnsi="Times New Roman"/>
                <w:sz w:val="24"/>
                <w:szCs w:val="24"/>
                <w:lang w:eastAsia="ru-RU"/>
              </w:rPr>
              <w:t xml:space="preserve">                  </w:t>
            </w:r>
            <w:r w:rsidRPr="00CF79C0">
              <w:rPr>
                <w:rFonts w:ascii="Times New Roman" w:eastAsia="MS Mincho" w:hAnsi="Times New Roman"/>
              </w:rPr>
              <w:t>(у</w:t>
            </w:r>
            <w:r w:rsidRPr="00CF79C0">
              <w:rPr>
                <w:rFonts w:ascii="Times New Roman" w:eastAsia="Times New Roman" w:hAnsi="Times New Roman"/>
                <w:sz w:val="24"/>
                <w:szCs w:val="24"/>
                <w:lang w:eastAsia="ru-RU"/>
              </w:rPr>
              <w:t>ровень</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обученности</w:t>
            </w:r>
            <w:proofErr w:type="spellEnd"/>
            <w:r>
              <w:rPr>
                <w:rFonts w:ascii="Times New Roman" w:eastAsia="Times New Roman" w:hAnsi="Times New Roman"/>
                <w:sz w:val="24"/>
                <w:szCs w:val="24"/>
                <w:lang w:eastAsia="ru-RU"/>
              </w:rPr>
              <w:t>)</w:t>
            </w:r>
          </w:p>
        </w:tc>
      </w:tr>
      <w:tr w:rsidR="00E67562" w:rsidRPr="00931BA3" w14:paraId="6547728D" w14:textId="77777777" w:rsidTr="00E0231F">
        <w:trPr>
          <w:trHeight w:val="389"/>
        </w:trPr>
        <w:tc>
          <w:tcPr>
            <w:tcW w:w="540" w:type="dxa"/>
            <w:vAlign w:val="center"/>
          </w:tcPr>
          <w:p w14:paraId="1E1D8E5B" w14:textId="77777777" w:rsidR="00E67562" w:rsidRPr="00931BA3" w:rsidRDefault="00E67562" w:rsidP="003556E8">
            <w:pPr>
              <w:pStyle w:val="a3"/>
              <w:spacing w:after="0" w:line="240" w:lineRule="auto"/>
              <w:ind w:left="0"/>
              <w:jc w:val="center"/>
              <w:rPr>
                <w:rFonts w:ascii="Times New Roman" w:eastAsia="Times New Roman" w:hAnsi="Times New Roman"/>
                <w:sz w:val="24"/>
                <w:szCs w:val="24"/>
                <w:lang w:eastAsia="ru-RU"/>
              </w:rPr>
            </w:pPr>
            <w:r w:rsidRPr="00931BA3">
              <w:rPr>
                <w:rFonts w:ascii="Times New Roman" w:eastAsia="Times New Roman" w:hAnsi="Times New Roman"/>
                <w:sz w:val="24"/>
                <w:szCs w:val="24"/>
                <w:lang w:eastAsia="ru-RU"/>
              </w:rPr>
              <w:t>1.</w:t>
            </w:r>
          </w:p>
        </w:tc>
        <w:tc>
          <w:tcPr>
            <w:tcW w:w="2437" w:type="dxa"/>
            <w:vAlign w:val="center"/>
          </w:tcPr>
          <w:p w14:paraId="33ED159C" w14:textId="77777777" w:rsidR="00E0231F" w:rsidRDefault="00E67562" w:rsidP="00E0231F">
            <w:pPr>
              <w:pStyle w:val="a3"/>
              <w:spacing w:after="0" w:line="240" w:lineRule="auto"/>
              <w:ind w:left="0"/>
              <w:jc w:val="center"/>
              <w:rPr>
                <w:rFonts w:ascii="Times New Roman" w:eastAsia="Times New Roman" w:hAnsi="Times New Roman"/>
                <w:sz w:val="24"/>
                <w:szCs w:val="24"/>
                <w:lang w:eastAsia="ru-RU"/>
              </w:rPr>
            </w:pPr>
            <w:r w:rsidRPr="00234D90">
              <w:rPr>
                <w:rFonts w:ascii="Times New Roman" w:eastAsia="Times New Roman" w:hAnsi="Times New Roman"/>
                <w:sz w:val="24"/>
                <w:szCs w:val="24"/>
                <w:lang w:eastAsia="ru-RU"/>
              </w:rPr>
              <w:t xml:space="preserve">ГБОУ СОШ </w:t>
            </w:r>
          </w:p>
          <w:p w14:paraId="6EEB027C" w14:textId="2962D72B" w:rsidR="00E67562" w:rsidRPr="00931BA3" w:rsidRDefault="00E0231F" w:rsidP="00E0231F">
            <w:pPr>
              <w:pStyle w:val="a3"/>
              <w:spacing w:after="0" w:line="240" w:lineRule="auto"/>
              <w:ind w:left="0"/>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Петровка</w:t>
            </w:r>
          </w:p>
        </w:tc>
        <w:tc>
          <w:tcPr>
            <w:tcW w:w="2188" w:type="dxa"/>
            <w:vAlign w:val="center"/>
          </w:tcPr>
          <w:p w14:paraId="48CB4F8C" w14:textId="11B1EC19" w:rsidR="00E67562" w:rsidRPr="00931BA3" w:rsidRDefault="00E0231F"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187" w:type="dxa"/>
            <w:vAlign w:val="center"/>
          </w:tcPr>
          <w:p w14:paraId="3AB79B7B" w14:textId="7551BF46" w:rsidR="00E67562" w:rsidRPr="00931BA3" w:rsidRDefault="00E0231F"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w:t>
            </w:r>
            <w:r w:rsidR="00E67562">
              <w:rPr>
                <w:rFonts w:ascii="Times New Roman" w:eastAsia="Times New Roman" w:hAnsi="Times New Roman"/>
                <w:sz w:val="24"/>
                <w:szCs w:val="24"/>
                <w:lang w:eastAsia="ru-RU"/>
              </w:rPr>
              <w:t>%</w:t>
            </w:r>
          </w:p>
        </w:tc>
        <w:tc>
          <w:tcPr>
            <w:tcW w:w="2573" w:type="dxa"/>
            <w:vAlign w:val="center"/>
          </w:tcPr>
          <w:p w14:paraId="30D48D8F" w14:textId="7450F19F" w:rsidR="00E67562" w:rsidRPr="00931BA3" w:rsidRDefault="00E0231F"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r w:rsidR="00E67562">
              <w:rPr>
                <w:rFonts w:ascii="Times New Roman" w:eastAsia="Times New Roman" w:hAnsi="Times New Roman"/>
                <w:sz w:val="24"/>
                <w:szCs w:val="24"/>
                <w:lang w:eastAsia="ru-RU"/>
              </w:rPr>
              <w:t>%</w:t>
            </w:r>
          </w:p>
        </w:tc>
      </w:tr>
      <w:tr w:rsidR="00E0231F" w:rsidRPr="00931BA3" w14:paraId="4D3FEE63" w14:textId="77777777" w:rsidTr="00E0231F">
        <w:trPr>
          <w:trHeight w:val="389"/>
        </w:trPr>
        <w:tc>
          <w:tcPr>
            <w:tcW w:w="540" w:type="dxa"/>
            <w:vAlign w:val="center"/>
          </w:tcPr>
          <w:p w14:paraId="5B39B4D2" w14:textId="4FE549C3" w:rsidR="00E0231F" w:rsidRPr="00931BA3" w:rsidRDefault="00E0231F"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37" w:type="dxa"/>
            <w:vAlign w:val="center"/>
          </w:tcPr>
          <w:p w14:paraId="31CDF825" w14:textId="77777777" w:rsidR="00E0231F" w:rsidRDefault="00E0231F" w:rsidP="008F576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ГБОУ СОШ </w:t>
            </w:r>
          </w:p>
          <w:p w14:paraId="4FDACC02" w14:textId="45B56215" w:rsidR="00E0231F" w:rsidRPr="00234D90" w:rsidRDefault="00E0231F" w:rsidP="008F576B">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 Новый </w:t>
            </w:r>
            <w:proofErr w:type="spellStart"/>
            <w:r>
              <w:rPr>
                <w:rFonts w:ascii="Times New Roman" w:eastAsia="Times New Roman" w:hAnsi="Times New Roman"/>
                <w:sz w:val="24"/>
                <w:szCs w:val="24"/>
                <w:lang w:eastAsia="ru-RU"/>
              </w:rPr>
              <w:t>Кутулук</w:t>
            </w:r>
            <w:proofErr w:type="spellEnd"/>
          </w:p>
        </w:tc>
        <w:tc>
          <w:tcPr>
            <w:tcW w:w="2188" w:type="dxa"/>
            <w:vAlign w:val="center"/>
          </w:tcPr>
          <w:p w14:paraId="17D13BE6" w14:textId="71BB3466" w:rsidR="00E0231F" w:rsidRDefault="00E0231F"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187" w:type="dxa"/>
            <w:vAlign w:val="center"/>
          </w:tcPr>
          <w:p w14:paraId="50F3B1DB" w14:textId="66ACE130" w:rsidR="00E0231F" w:rsidRDefault="00E0231F"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2573" w:type="dxa"/>
            <w:vAlign w:val="center"/>
          </w:tcPr>
          <w:p w14:paraId="2FFB0D74" w14:textId="213735D6" w:rsidR="00E0231F" w:rsidRDefault="00E0231F" w:rsidP="003556E8">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14:paraId="30D4566D" w14:textId="77777777" w:rsidR="00094A1E" w:rsidRDefault="00094A1E" w:rsidP="00F97F6F">
      <w:pPr>
        <w:jc w:val="both"/>
        <w:rPr>
          <w:b/>
        </w:rPr>
      </w:pPr>
    </w:p>
    <w:p w14:paraId="37D2FBB1" w14:textId="77777777" w:rsidR="008F576B" w:rsidRDefault="008F576B" w:rsidP="00A862E3">
      <w:pPr>
        <w:spacing w:line="360" w:lineRule="auto"/>
        <w:ind w:firstLine="567"/>
        <w:jc w:val="both"/>
        <w:rPr>
          <w:b/>
          <w:sz w:val="28"/>
        </w:rPr>
      </w:pPr>
    </w:p>
    <w:p w14:paraId="31B2F523" w14:textId="2029DEBA" w:rsidR="00A862E3" w:rsidRDefault="00BE42D2" w:rsidP="00A862E3">
      <w:pPr>
        <w:spacing w:line="360" w:lineRule="auto"/>
        <w:ind w:firstLine="567"/>
        <w:jc w:val="both"/>
        <w:rPr>
          <w:b/>
          <w:sz w:val="28"/>
        </w:rPr>
      </w:pPr>
      <w:r w:rsidRPr="00A862E3">
        <w:rPr>
          <w:b/>
          <w:sz w:val="28"/>
        </w:rPr>
        <w:t>2.</w:t>
      </w:r>
      <w:bookmarkStart w:id="7" w:name="_GoBack"/>
      <w:bookmarkEnd w:id="7"/>
      <w:r w:rsidR="00A61E60" w:rsidRPr="00A862E3">
        <w:rPr>
          <w:b/>
          <w:sz w:val="28"/>
        </w:rPr>
        <w:t>7</w:t>
      </w:r>
      <w:r w:rsidRPr="00A862E3">
        <w:rPr>
          <w:b/>
          <w:sz w:val="28"/>
        </w:rPr>
        <w:t xml:space="preserve"> </w:t>
      </w:r>
      <w:r w:rsidR="005060D9" w:rsidRPr="00A862E3">
        <w:rPr>
          <w:b/>
          <w:sz w:val="28"/>
        </w:rPr>
        <w:t>ВЫВОД</w:t>
      </w:r>
      <w:r w:rsidR="00653487" w:rsidRPr="00A862E3">
        <w:rPr>
          <w:b/>
          <w:sz w:val="28"/>
        </w:rPr>
        <w:t>Ы</w:t>
      </w:r>
      <w:r w:rsidR="00F921F7" w:rsidRPr="00A862E3">
        <w:rPr>
          <w:b/>
          <w:sz w:val="28"/>
        </w:rPr>
        <w:t xml:space="preserve"> </w:t>
      </w:r>
      <w:r w:rsidR="00146CF9" w:rsidRPr="00A862E3">
        <w:rPr>
          <w:b/>
          <w:sz w:val="28"/>
        </w:rPr>
        <w:t xml:space="preserve">о </w:t>
      </w:r>
      <w:r w:rsidR="00653487" w:rsidRPr="00A862E3">
        <w:rPr>
          <w:b/>
          <w:sz w:val="28"/>
        </w:rPr>
        <w:t>характере</w:t>
      </w:r>
      <w:r w:rsidR="005060D9" w:rsidRPr="00A862E3">
        <w:rPr>
          <w:b/>
          <w:sz w:val="28"/>
        </w:rPr>
        <w:t xml:space="preserve"> результатов </w:t>
      </w:r>
      <w:r w:rsidR="00F921F7" w:rsidRPr="00A862E3">
        <w:rPr>
          <w:b/>
          <w:sz w:val="28"/>
        </w:rPr>
        <w:t>О</w:t>
      </w:r>
      <w:r w:rsidR="005060D9" w:rsidRPr="00A862E3">
        <w:rPr>
          <w:b/>
          <w:sz w:val="28"/>
        </w:rPr>
        <w:t>ГЭ по</w:t>
      </w:r>
      <w:r w:rsidR="00F921F7" w:rsidRPr="00A862E3">
        <w:rPr>
          <w:b/>
          <w:sz w:val="28"/>
        </w:rPr>
        <w:t xml:space="preserve"> </w:t>
      </w:r>
      <w:r w:rsidR="005060D9" w:rsidRPr="00A862E3">
        <w:rPr>
          <w:b/>
          <w:sz w:val="28"/>
        </w:rPr>
        <w:t>предмету</w:t>
      </w:r>
      <w:r w:rsidRPr="00A862E3">
        <w:rPr>
          <w:b/>
          <w:sz w:val="28"/>
        </w:rPr>
        <w:t xml:space="preserve"> в </w:t>
      </w:r>
      <w:r w:rsidR="00323154" w:rsidRPr="00A862E3">
        <w:rPr>
          <w:b/>
          <w:sz w:val="28"/>
        </w:rPr>
        <w:t>202</w:t>
      </w:r>
      <w:r w:rsidR="00E0231F">
        <w:rPr>
          <w:b/>
          <w:sz w:val="28"/>
        </w:rPr>
        <w:t>5</w:t>
      </w:r>
      <w:r w:rsidR="00DC5DDB" w:rsidRPr="00A862E3">
        <w:rPr>
          <w:b/>
          <w:sz w:val="28"/>
        </w:rPr>
        <w:t xml:space="preserve"> </w:t>
      </w:r>
      <w:r w:rsidRPr="00A862E3">
        <w:rPr>
          <w:b/>
          <w:sz w:val="28"/>
        </w:rPr>
        <w:t>году</w:t>
      </w:r>
      <w:r w:rsidR="00653487" w:rsidRPr="00A862E3">
        <w:rPr>
          <w:b/>
          <w:sz w:val="28"/>
        </w:rPr>
        <w:t xml:space="preserve"> и в динамике.</w:t>
      </w:r>
    </w:p>
    <w:p w14:paraId="0B1642E6" w14:textId="77777777" w:rsidR="00A862E3" w:rsidRPr="001733B2" w:rsidRDefault="00A862E3" w:rsidP="001733B2">
      <w:pPr>
        <w:ind w:firstLine="567"/>
        <w:jc w:val="both"/>
        <w:rPr>
          <w:b/>
          <w:sz w:val="22"/>
        </w:rPr>
      </w:pPr>
    </w:p>
    <w:p w14:paraId="2C1395ED" w14:textId="7A1F0B79" w:rsidR="00707432" w:rsidRDefault="00A862E3" w:rsidP="00707432">
      <w:pPr>
        <w:spacing w:line="360" w:lineRule="auto"/>
        <w:ind w:firstLine="567"/>
        <w:jc w:val="both"/>
        <w:rPr>
          <w:sz w:val="28"/>
          <w:szCs w:val="28"/>
        </w:rPr>
      </w:pPr>
      <w:r w:rsidRPr="00B15FA5">
        <w:rPr>
          <w:sz w:val="28"/>
          <w:szCs w:val="28"/>
        </w:rPr>
        <w:t xml:space="preserve">Государственную итоговую аттестацию по биологии в форме ОГЭ сдавали </w:t>
      </w:r>
      <w:r w:rsidR="00707432">
        <w:rPr>
          <w:sz w:val="28"/>
          <w:szCs w:val="28"/>
        </w:rPr>
        <w:t>197</w:t>
      </w:r>
      <w:r w:rsidRPr="00B15FA5">
        <w:rPr>
          <w:sz w:val="28"/>
          <w:szCs w:val="28"/>
        </w:rPr>
        <w:t xml:space="preserve"> </w:t>
      </w:r>
      <w:proofErr w:type="gramStart"/>
      <w:r w:rsidRPr="00B15FA5">
        <w:rPr>
          <w:sz w:val="28"/>
          <w:szCs w:val="28"/>
        </w:rPr>
        <w:t>обучающихся</w:t>
      </w:r>
      <w:proofErr w:type="gramEnd"/>
      <w:r w:rsidRPr="00B15FA5">
        <w:rPr>
          <w:sz w:val="28"/>
          <w:szCs w:val="28"/>
        </w:rPr>
        <w:t xml:space="preserve">. </w:t>
      </w:r>
      <w:r w:rsidR="00707432">
        <w:rPr>
          <w:sz w:val="28"/>
        </w:rPr>
        <w:t>Соотношение доли выпускников 9 классов, выбирающих для сдачи биологию, имеет тенденцию к росту. Так, в 2023 году географию выбирали 32,3% девятиклассников, в 2024 году – 34,4%, а уже в 2025 году 36,4% школьников.</w:t>
      </w:r>
      <w:r w:rsidR="00707432" w:rsidRPr="000232F0">
        <w:rPr>
          <w:sz w:val="28"/>
          <w:szCs w:val="28"/>
        </w:rPr>
        <w:t xml:space="preserve"> </w:t>
      </w:r>
      <w:r w:rsidR="00707432" w:rsidRPr="002542AA">
        <w:rPr>
          <w:sz w:val="28"/>
          <w:szCs w:val="28"/>
        </w:rPr>
        <w:t xml:space="preserve"> </w:t>
      </w:r>
    </w:p>
    <w:p w14:paraId="76E8CD54" w14:textId="13D9629E" w:rsidR="00F34351" w:rsidRDefault="00F34351" w:rsidP="00F34351">
      <w:pPr>
        <w:spacing w:line="360" w:lineRule="auto"/>
        <w:ind w:firstLine="567"/>
        <w:jc w:val="both"/>
        <w:rPr>
          <w:rFonts w:eastAsia="Times New Roman"/>
          <w:sz w:val="28"/>
          <w:szCs w:val="28"/>
        </w:rPr>
      </w:pPr>
      <w:r>
        <w:rPr>
          <w:rFonts w:eastAsia="Times New Roman"/>
          <w:sz w:val="28"/>
          <w:szCs w:val="28"/>
        </w:rPr>
        <w:t>Результаты в 202</w:t>
      </w:r>
      <w:r w:rsidR="00707432">
        <w:rPr>
          <w:rFonts w:eastAsia="Times New Roman"/>
          <w:sz w:val="28"/>
          <w:szCs w:val="28"/>
        </w:rPr>
        <w:t>5</w:t>
      </w:r>
      <w:r w:rsidRPr="00B15FA5">
        <w:rPr>
          <w:rFonts w:eastAsia="Times New Roman"/>
          <w:sz w:val="28"/>
          <w:szCs w:val="28"/>
        </w:rPr>
        <w:t xml:space="preserve"> году позволяют говорить о стабиль</w:t>
      </w:r>
      <w:r w:rsidRPr="0077157D">
        <w:rPr>
          <w:rFonts w:eastAsia="Times New Roman"/>
          <w:sz w:val="28"/>
          <w:szCs w:val="28"/>
        </w:rPr>
        <w:t>ном удовлетворит</w:t>
      </w:r>
      <w:r w:rsidRPr="00B15FA5">
        <w:rPr>
          <w:rFonts w:eastAsia="Times New Roman"/>
          <w:sz w:val="28"/>
          <w:szCs w:val="28"/>
        </w:rPr>
        <w:t>е</w:t>
      </w:r>
      <w:r w:rsidRPr="0077157D">
        <w:rPr>
          <w:rFonts w:eastAsia="Times New Roman"/>
          <w:sz w:val="28"/>
          <w:szCs w:val="28"/>
        </w:rPr>
        <w:t>ль</w:t>
      </w:r>
      <w:r w:rsidRPr="00B15FA5">
        <w:rPr>
          <w:rFonts w:eastAsia="Times New Roman"/>
          <w:sz w:val="28"/>
          <w:szCs w:val="28"/>
        </w:rPr>
        <w:t>н</w:t>
      </w:r>
      <w:r w:rsidRPr="0077157D">
        <w:rPr>
          <w:rFonts w:eastAsia="Times New Roman"/>
          <w:sz w:val="28"/>
          <w:szCs w:val="28"/>
        </w:rPr>
        <w:t>ом уровне подготовки</w:t>
      </w:r>
      <w:r w:rsidRPr="00B15FA5">
        <w:rPr>
          <w:rFonts w:eastAsia="Times New Roman"/>
          <w:sz w:val="28"/>
          <w:szCs w:val="28"/>
        </w:rPr>
        <w:t xml:space="preserve"> выпускников к итоговой аттеста</w:t>
      </w:r>
      <w:r w:rsidRPr="0077157D">
        <w:rPr>
          <w:rFonts w:eastAsia="Times New Roman"/>
          <w:sz w:val="28"/>
          <w:szCs w:val="28"/>
        </w:rPr>
        <w:t>ции.</w:t>
      </w:r>
    </w:p>
    <w:p w14:paraId="04FCCC7A" w14:textId="371DBCA2" w:rsidR="003556E8" w:rsidRDefault="00A862E3" w:rsidP="00A862E3">
      <w:pPr>
        <w:spacing w:line="360" w:lineRule="auto"/>
        <w:ind w:firstLine="567"/>
        <w:jc w:val="both"/>
        <w:rPr>
          <w:sz w:val="28"/>
          <w:szCs w:val="28"/>
        </w:rPr>
      </w:pPr>
      <w:r w:rsidRPr="00B15FA5">
        <w:rPr>
          <w:sz w:val="28"/>
          <w:szCs w:val="28"/>
        </w:rPr>
        <w:lastRenderedPageBreak/>
        <w:t>В 202</w:t>
      </w:r>
      <w:r w:rsidR="00707432">
        <w:rPr>
          <w:sz w:val="28"/>
          <w:szCs w:val="28"/>
        </w:rPr>
        <w:t>5</w:t>
      </w:r>
      <w:r w:rsidRPr="00B15FA5">
        <w:rPr>
          <w:sz w:val="28"/>
          <w:szCs w:val="28"/>
        </w:rPr>
        <w:t xml:space="preserve"> году доля обучающихся, справившихся с заданиями, составила </w:t>
      </w:r>
      <w:r w:rsidR="00707432">
        <w:rPr>
          <w:sz w:val="28"/>
          <w:szCs w:val="28"/>
        </w:rPr>
        <w:t>100</w:t>
      </w:r>
      <w:r w:rsidRPr="00B15FA5">
        <w:rPr>
          <w:sz w:val="28"/>
          <w:szCs w:val="28"/>
        </w:rPr>
        <w:t>% выпускников</w:t>
      </w:r>
      <w:r w:rsidR="008F576B">
        <w:rPr>
          <w:sz w:val="28"/>
          <w:szCs w:val="28"/>
        </w:rPr>
        <w:t xml:space="preserve">, что </w:t>
      </w:r>
      <w:r w:rsidR="00707432">
        <w:rPr>
          <w:sz w:val="28"/>
          <w:szCs w:val="28"/>
        </w:rPr>
        <w:t>лучше</w:t>
      </w:r>
      <w:r w:rsidR="008F576B">
        <w:rPr>
          <w:sz w:val="28"/>
          <w:szCs w:val="28"/>
        </w:rPr>
        <w:t xml:space="preserve"> прошлогоднего показателя, когда без двоек выполнили работу </w:t>
      </w:r>
      <w:r w:rsidR="00707432">
        <w:rPr>
          <w:sz w:val="28"/>
          <w:szCs w:val="28"/>
        </w:rPr>
        <w:t>99</w:t>
      </w:r>
      <w:r w:rsidR="008F576B">
        <w:rPr>
          <w:sz w:val="28"/>
          <w:szCs w:val="28"/>
        </w:rPr>
        <w:t>% участников экзамена.</w:t>
      </w:r>
      <w:r w:rsidRPr="00B15FA5">
        <w:rPr>
          <w:sz w:val="28"/>
          <w:szCs w:val="28"/>
        </w:rPr>
        <w:t xml:space="preserve"> </w:t>
      </w:r>
      <w:r w:rsidR="003556E8">
        <w:rPr>
          <w:rFonts w:eastAsia="Times New Roman"/>
          <w:sz w:val="28"/>
          <w:szCs w:val="28"/>
        </w:rPr>
        <w:t xml:space="preserve">Однако </w:t>
      </w:r>
      <w:r w:rsidR="003556E8" w:rsidRPr="00D22D6E">
        <w:rPr>
          <w:sz w:val="28"/>
          <w:szCs w:val="28"/>
        </w:rPr>
        <w:t>минимальную границу с запасом в 1-2 балла</w:t>
      </w:r>
      <w:r w:rsidR="003556E8">
        <w:rPr>
          <w:sz w:val="28"/>
          <w:szCs w:val="28"/>
        </w:rPr>
        <w:t xml:space="preserve"> преодолел</w:t>
      </w:r>
      <w:r w:rsidR="00707432">
        <w:rPr>
          <w:sz w:val="28"/>
          <w:szCs w:val="28"/>
        </w:rPr>
        <w:t>и</w:t>
      </w:r>
      <w:r w:rsidR="003556E8">
        <w:rPr>
          <w:sz w:val="28"/>
          <w:szCs w:val="28"/>
        </w:rPr>
        <w:t xml:space="preserve"> </w:t>
      </w:r>
      <w:r w:rsidR="009E3EDE">
        <w:rPr>
          <w:sz w:val="28"/>
          <w:szCs w:val="28"/>
        </w:rPr>
        <w:t xml:space="preserve">2 </w:t>
      </w:r>
      <w:r w:rsidR="003556E8">
        <w:rPr>
          <w:sz w:val="28"/>
          <w:szCs w:val="28"/>
        </w:rPr>
        <w:t>чел. (</w:t>
      </w:r>
      <w:r w:rsidR="009E3EDE">
        <w:rPr>
          <w:sz w:val="28"/>
          <w:szCs w:val="28"/>
        </w:rPr>
        <w:t>1</w:t>
      </w:r>
      <w:r w:rsidR="003556E8">
        <w:rPr>
          <w:sz w:val="28"/>
          <w:szCs w:val="28"/>
        </w:rPr>
        <w:t xml:space="preserve">%), что свидетельствует о том, что </w:t>
      </w:r>
      <w:r w:rsidR="003556E8" w:rsidRPr="00D22D6E">
        <w:rPr>
          <w:sz w:val="28"/>
          <w:szCs w:val="28"/>
        </w:rPr>
        <w:t xml:space="preserve">участников с низким уровнем подготовки по предмету </w:t>
      </w:r>
      <w:r w:rsidR="003556E8">
        <w:rPr>
          <w:sz w:val="28"/>
          <w:szCs w:val="28"/>
        </w:rPr>
        <w:t>могло быть</w:t>
      </w:r>
      <w:r w:rsidR="003556E8" w:rsidRPr="00D22D6E">
        <w:rPr>
          <w:sz w:val="28"/>
          <w:szCs w:val="28"/>
        </w:rPr>
        <w:t xml:space="preserve"> больше</w:t>
      </w:r>
      <w:r w:rsidR="003556E8">
        <w:rPr>
          <w:sz w:val="28"/>
          <w:szCs w:val="28"/>
        </w:rPr>
        <w:t>.</w:t>
      </w:r>
    </w:p>
    <w:p w14:paraId="641C9D81" w14:textId="1BEB168C" w:rsidR="009E3EDE" w:rsidRDefault="00707432" w:rsidP="00105402">
      <w:pPr>
        <w:spacing w:line="360" w:lineRule="auto"/>
        <w:ind w:firstLine="567"/>
        <w:jc w:val="both"/>
        <w:rPr>
          <w:sz w:val="28"/>
          <w:szCs w:val="28"/>
        </w:rPr>
      </w:pPr>
      <w:r>
        <w:rPr>
          <w:noProof/>
        </w:rPr>
        <w:drawing>
          <wp:inline distT="0" distB="0" distL="0" distR="0" wp14:anchorId="24CCBBB3" wp14:editId="5503CB45">
            <wp:extent cx="5286375" cy="161925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1B6A50" w14:textId="0EB69B9B" w:rsidR="00105402" w:rsidRDefault="00A862E3" w:rsidP="00105402">
      <w:pPr>
        <w:spacing w:line="360" w:lineRule="auto"/>
        <w:ind w:firstLine="567"/>
        <w:jc w:val="both"/>
        <w:rPr>
          <w:sz w:val="28"/>
        </w:rPr>
      </w:pPr>
      <w:r>
        <w:rPr>
          <w:sz w:val="28"/>
          <w:szCs w:val="28"/>
        </w:rPr>
        <w:t>У</w:t>
      </w:r>
      <w:r w:rsidR="00790338">
        <w:rPr>
          <w:sz w:val="28"/>
          <w:szCs w:val="28"/>
        </w:rPr>
        <w:t>в</w:t>
      </w:r>
      <w:r>
        <w:rPr>
          <w:sz w:val="28"/>
          <w:szCs w:val="28"/>
        </w:rPr>
        <w:t>е</w:t>
      </w:r>
      <w:r w:rsidR="00790338">
        <w:rPr>
          <w:sz w:val="28"/>
          <w:szCs w:val="28"/>
        </w:rPr>
        <w:t>личилась</w:t>
      </w:r>
      <w:r w:rsidRPr="00B15FA5">
        <w:rPr>
          <w:sz w:val="28"/>
          <w:szCs w:val="28"/>
        </w:rPr>
        <w:t xml:space="preserve"> доля выпускников, получивших отметку «3», с </w:t>
      </w:r>
      <w:r w:rsidR="00790338">
        <w:rPr>
          <w:sz w:val="28"/>
          <w:szCs w:val="28"/>
        </w:rPr>
        <w:t xml:space="preserve">21,8% </w:t>
      </w:r>
      <w:r>
        <w:rPr>
          <w:sz w:val="28"/>
          <w:szCs w:val="28"/>
        </w:rPr>
        <w:t>в 202</w:t>
      </w:r>
      <w:r w:rsidR="00790338">
        <w:rPr>
          <w:sz w:val="28"/>
          <w:szCs w:val="28"/>
        </w:rPr>
        <w:t>4</w:t>
      </w:r>
      <w:r w:rsidRPr="00B15FA5">
        <w:rPr>
          <w:sz w:val="28"/>
          <w:szCs w:val="28"/>
        </w:rPr>
        <w:t xml:space="preserve">г. до </w:t>
      </w:r>
      <w:r w:rsidR="00790338">
        <w:rPr>
          <w:sz w:val="28"/>
          <w:szCs w:val="28"/>
        </w:rPr>
        <w:t>32,5</w:t>
      </w:r>
      <w:r>
        <w:rPr>
          <w:sz w:val="28"/>
          <w:szCs w:val="28"/>
        </w:rPr>
        <w:t>% в 2</w:t>
      </w:r>
      <w:r w:rsidR="009E3EDE">
        <w:rPr>
          <w:sz w:val="28"/>
          <w:szCs w:val="28"/>
        </w:rPr>
        <w:t>02</w:t>
      </w:r>
      <w:r w:rsidR="00790338">
        <w:rPr>
          <w:sz w:val="28"/>
          <w:szCs w:val="28"/>
        </w:rPr>
        <w:t>5</w:t>
      </w:r>
      <w:r w:rsidRPr="00B15FA5">
        <w:rPr>
          <w:sz w:val="28"/>
          <w:szCs w:val="28"/>
        </w:rPr>
        <w:t xml:space="preserve">г. Доля выпускников, получивших отметку «4» и «5», </w:t>
      </w:r>
      <w:r w:rsidR="00790338">
        <w:rPr>
          <w:sz w:val="28"/>
          <w:szCs w:val="28"/>
        </w:rPr>
        <w:t>уменьшилась</w:t>
      </w:r>
      <w:r>
        <w:rPr>
          <w:sz w:val="28"/>
          <w:szCs w:val="28"/>
        </w:rPr>
        <w:t xml:space="preserve"> </w:t>
      </w:r>
      <w:r w:rsidRPr="00B15FA5">
        <w:rPr>
          <w:sz w:val="28"/>
          <w:szCs w:val="28"/>
        </w:rPr>
        <w:t xml:space="preserve">по сравнению с </w:t>
      </w:r>
      <w:r>
        <w:rPr>
          <w:sz w:val="28"/>
          <w:szCs w:val="28"/>
        </w:rPr>
        <w:t>202</w:t>
      </w:r>
      <w:r w:rsidR="00790338">
        <w:rPr>
          <w:sz w:val="28"/>
          <w:szCs w:val="28"/>
        </w:rPr>
        <w:t>4</w:t>
      </w:r>
      <w:r>
        <w:rPr>
          <w:sz w:val="28"/>
          <w:szCs w:val="28"/>
        </w:rPr>
        <w:t xml:space="preserve"> годом </w:t>
      </w:r>
      <w:r w:rsidRPr="00B15FA5">
        <w:rPr>
          <w:sz w:val="28"/>
          <w:szCs w:val="28"/>
        </w:rPr>
        <w:t xml:space="preserve"> на </w:t>
      </w:r>
      <w:r w:rsidR="00790338">
        <w:rPr>
          <w:sz w:val="28"/>
          <w:szCs w:val="28"/>
        </w:rPr>
        <w:t>9,7</w:t>
      </w:r>
      <w:r w:rsidRPr="00B15FA5">
        <w:rPr>
          <w:sz w:val="28"/>
          <w:szCs w:val="28"/>
        </w:rPr>
        <w:t xml:space="preserve">%. </w:t>
      </w:r>
      <w:r w:rsidR="00790338">
        <w:rPr>
          <w:sz w:val="28"/>
          <w:szCs w:val="28"/>
        </w:rPr>
        <w:t xml:space="preserve">(2024г.- 77,2%; 2025г.- 67,5%). </w:t>
      </w:r>
      <w:r w:rsidR="00105402" w:rsidRPr="008B2C4E">
        <w:rPr>
          <w:sz w:val="28"/>
        </w:rPr>
        <w:t xml:space="preserve">Доля выпускников, </w:t>
      </w:r>
      <w:r w:rsidR="00105402" w:rsidRPr="008B2C4E">
        <w:rPr>
          <w:sz w:val="28"/>
          <w:szCs w:val="28"/>
        </w:rPr>
        <w:t xml:space="preserve">получивших отметку </w:t>
      </w:r>
      <w:r w:rsidR="00105402" w:rsidRPr="008B2C4E">
        <w:rPr>
          <w:sz w:val="28"/>
        </w:rPr>
        <w:t>«</w:t>
      </w:r>
      <w:r w:rsidR="00105402">
        <w:rPr>
          <w:sz w:val="28"/>
        </w:rPr>
        <w:t>5</w:t>
      </w:r>
      <w:r w:rsidR="00105402" w:rsidRPr="008B2C4E">
        <w:rPr>
          <w:sz w:val="28"/>
        </w:rPr>
        <w:t xml:space="preserve">» </w:t>
      </w:r>
      <w:r w:rsidR="00790338">
        <w:rPr>
          <w:sz w:val="28"/>
        </w:rPr>
        <w:t>также снизилась</w:t>
      </w:r>
      <w:r w:rsidR="00105402">
        <w:rPr>
          <w:sz w:val="28"/>
        </w:rPr>
        <w:t xml:space="preserve"> с</w:t>
      </w:r>
      <w:r w:rsidR="00105402" w:rsidRPr="008B2C4E">
        <w:rPr>
          <w:sz w:val="28"/>
        </w:rPr>
        <w:t xml:space="preserve"> </w:t>
      </w:r>
      <w:r w:rsidR="00790338">
        <w:rPr>
          <w:sz w:val="28"/>
        </w:rPr>
        <w:t xml:space="preserve">20,8% </w:t>
      </w:r>
      <w:r w:rsidR="00105402">
        <w:rPr>
          <w:sz w:val="28"/>
        </w:rPr>
        <w:t xml:space="preserve">до </w:t>
      </w:r>
      <w:r w:rsidR="00790338">
        <w:rPr>
          <w:sz w:val="28"/>
        </w:rPr>
        <w:t>8,6</w:t>
      </w:r>
      <w:r w:rsidR="00105402">
        <w:rPr>
          <w:sz w:val="28"/>
        </w:rPr>
        <w:t>%</w:t>
      </w:r>
      <w:r w:rsidR="00105402" w:rsidRPr="008B2C4E">
        <w:rPr>
          <w:sz w:val="28"/>
        </w:rPr>
        <w:t>.</w:t>
      </w:r>
    </w:p>
    <w:p w14:paraId="593B47B5" w14:textId="23F6DAB2" w:rsidR="00A862E3" w:rsidRDefault="00105402" w:rsidP="00105402">
      <w:pPr>
        <w:spacing w:line="360" w:lineRule="auto"/>
        <w:ind w:firstLine="567"/>
        <w:jc w:val="both"/>
        <w:rPr>
          <w:sz w:val="28"/>
          <w:szCs w:val="28"/>
        </w:rPr>
      </w:pPr>
      <w:r w:rsidRPr="00D22D6E">
        <w:rPr>
          <w:sz w:val="28"/>
          <w:szCs w:val="28"/>
        </w:rPr>
        <w:t xml:space="preserve">Доля участников экзамена с высоким уровнем подготовки </w:t>
      </w:r>
      <w:r>
        <w:rPr>
          <w:sz w:val="28"/>
          <w:szCs w:val="28"/>
        </w:rPr>
        <w:t xml:space="preserve">(получивших отметку «5») </w:t>
      </w:r>
      <w:r w:rsidRPr="00D22D6E">
        <w:rPr>
          <w:sz w:val="28"/>
          <w:szCs w:val="28"/>
        </w:rPr>
        <w:t xml:space="preserve">по </w:t>
      </w:r>
      <w:r>
        <w:rPr>
          <w:sz w:val="28"/>
          <w:szCs w:val="28"/>
        </w:rPr>
        <w:t>биологии</w:t>
      </w:r>
      <w:r w:rsidRPr="00D22D6E">
        <w:rPr>
          <w:sz w:val="28"/>
          <w:szCs w:val="28"/>
        </w:rPr>
        <w:t xml:space="preserve"> составляет </w:t>
      </w:r>
      <w:r w:rsidR="00790338">
        <w:rPr>
          <w:sz w:val="28"/>
          <w:szCs w:val="28"/>
        </w:rPr>
        <w:t>8,6</w:t>
      </w:r>
      <w:r w:rsidRPr="00D22D6E">
        <w:rPr>
          <w:sz w:val="28"/>
          <w:szCs w:val="28"/>
        </w:rPr>
        <w:t xml:space="preserve">%, однако </w:t>
      </w:r>
      <w:r>
        <w:rPr>
          <w:sz w:val="28"/>
          <w:szCs w:val="28"/>
        </w:rPr>
        <w:t xml:space="preserve">из них </w:t>
      </w:r>
      <w:r w:rsidR="00790338">
        <w:rPr>
          <w:sz w:val="28"/>
          <w:szCs w:val="28"/>
        </w:rPr>
        <w:t>3</w:t>
      </w:r>
      <w:r w:rsidRPr="00D22D6E">
        <w:rPr>
          <w:sz w:val="28"/>
          <w:szCs w:val="28"/>
        </w:rPr>
        <w:t>% (</w:t>
      </w:r>
      <w:r w:rsidR="00790338">
        <w:rPr>
          <w:sz w:val="28"/>
          <w:szCs w:val="28"/>
        </w:rPr>
        <w:t>6</w:t>
      </w:r>
      <w:r w:rsidRPr="00D22D6E">
        <w:rPr>
          <w:sz w:val="28"/>
          <w:szCs w:val="28"/>
        </w:rPr>
        <w:t xml:space="preserve"> чел.) </w:t>
      </w:r>
      <w:r>
        <w:rPr>
          <w:sz w:val="28"/>
          <w:szCs w:val="28"/>
        </w:rPr>
        <w:t xml:space="preserve">участников </w:t>
      </w:r>
      <w:r w:rsidRPr="00D22D6E">
        <w:rPr>
          <w:sz w:val="28"/>
          <w:szCs w:val="28"/>
        </w:rPr>
        <w:t>преодолели с запасом в 1-2 балла границу, соответствующую высокому уровню подготовки</w:t>
      </w:r>
      <w:r w:rsidR="009E3EDE">
        <w:rPr>
          <w:sz w:val="28"/>
          <w:szCs w:val="28"/>
        </w:rPr>
        <w:t>.</w:t>
      </w:r>
    </w:p>
    <w:p w14:paraId="70749C5A" w14:textId="77777777" w:rsidR="009E3EDE" w:rsidRDefault="009E3EDE" w:rsidP="00105402">
      <w:pPr>
        <w:spacing w:line="360" w:lineRule="auto"/>
        <w:ind w:firstLine="567"/>
        <w:jc w:val="both"/>
        <w:rPr>
          <w:sz w:val="28"/>
          <w:szCs w:val="28"/>
        </w:rPr>
      </w:pPr>
    </w:p>
    <w:tbl>
      <w:tblPr>
        <w:tblW w:w="9823" w:type="dxa"/>
        <w:tblLayout w:type="fixed"/>
        <w:tblLook w:val="04A0" w:firstRow="1" w:lastRow="0" w:firstColumn="1" w:lastColumn="0" w:noHBand="0" w:noVBand="1"/>
      </w:tblPr>
      <w:tblGrid>
        <w:gridCol w:w="4928"/>
        <w:gridCol w:w="4895"/>
      </w:tblGrid>
      <w:tr w:rsidR="009E3EDE" w14:paraId="6AA170F9" w14:textId="77777777" w:rsidTr="009E3EDE">
        <w:tc>
          <w:tcPr>
            <w:tcW w:w="4928" w:type="dxa"/>
            <w:vAlign w:val="center"/>
          </w:tcPr>
          <w:p w14:paraId="39EF5958" w14:textId="4C07A2DA" w:rsidR="009E3EDE" w:rsidRDefault="009E3EDE" w:rsidP="009E3EDE">
            <w:pPr>
              <w:spacing w:line="360" w:lineRule="auto"/>
              <w:jc w:val="center"/>
              <w:rPr>
                <w:sz w:val="28"/>
                <w:szCs w:val="28"/>
              </w:rPr>
            </w:pPr>
            <w:r>
              <w:rPr>
                <w:sz w:val="28"/>
                <w:szCs w:val="28"/>
              </w:rPr>
              <w:t>2024 год</w:t>
            </w:r>
          </w:p>
        </w:tc>
        <w:tc>
          <w:tcPr>
            <w:tcW w:w="4895" w:type="dxa"/>
            <w:vAlign w:val="center"/>
          </w:tcPr>
          <w:p w14:paraId="2E4365B4" w14:textId="77D28227" w:rsidR="009E3EDE" w:rsidRDefault="009E3EDE" w:rsidP="00790338">
            <w:pPr>
              <w:spacing w:line="360" w:lineRule="auto"/>
              <w:jc w:val="center"/>
              <w:rPr>
                <w:sz w:val="28"/>
                <w:szCs w:val="28"/>
              </w:rPr>
            </w:pPr>
            <w:r>
              <w:rPr>
                <w:sz w:val="28"/>
                <w:szCs w:val="28"/>
              </w:rPr>
              <w:t>202</w:t>
            </w:r>
            <w:r w:rsidR="00790338">
              <w:rPr>
                <w:sz w:val="28"/>
                <w:szCs w:val="28"/>
              </w:rPr>
              <w:t>5</w:t>
            </w:r>
            <w:r>
              <w:rPr>
                <w:sz w:val="28"/>
                <w:szCs w:val="28"/>
              </w:rPr>
              <w:t xml:space="preserve"> год</w:t>
            </w:r>
          </w:p>
        </w:tc>
      </w:tr>
      <w:tr w:rsidR="009E3EDE" w14:paraId="5E6F88AB" w14:textId="77777777" w:rsidTr="00790338">
        <w:tc>
          <w:tcPr>
            <w:tcW w:w="4928" w:type="dxa"/>
          </w:tcPr>
          <w:p w14:paraId="0BA764A5" w14:textId="3718A8BF" w:rsidR="009E3EDE" w:rsidRDefault="009E3EDE" w:rsidP="00105402">
            <w:pPr>
              <w:spacing w:line="360" w:lineRule="auto"/>
              <w:jc w:val="both"/>
              <w:rPr>
                <w:sz w:val="28"/>
                <w:szCs w:val="28"/>
              </w:rPr>
            </w:pPr>
            <w:r>
              <w:rPr>
                <w:noProof/>
              </w:rPr>
              <w:drawing>
                <wp:inline distT="0" distB="0" distL="0" distR="0" wp14:anchorId="480E8113" wp14:editId="3DBB700F">
                  <wp:extent cx="3028950" cy="207645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895" w:type="dxa"/>
          </w:tcPr>
          <w:p w14:paraId="2FCCCA09" w14:textId="59CA6681" w:rsidR="009E3EDE" w:rsidRDefault="00790338" w:rsidP="00105402">
            <w:pPr>
              <w:spacing w:line="360" w:lineRule="auto"/>
              <w:jc w:val="both"/>
              <w:rPr>
                <w:sz w:val="28"/>
                <w:szCs w:val="28"/>
              </w:rPr>
            </w:pPr>
            <w:r>
              <w:rPr>
                <w:noProof/>
              </w:rPr>
              <w:drawing>
                <wp:inline distT="0" distB="0" distL="0" distR="0" wp14:anchorId="44CB5B7F" wp14:editId="71563754">
                  <wp:extent cx="2933700" cy="20764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1F452BA0" w14:textId="77777777" w:rsidR="009E3EDE" w:rsidRDefault="009E3EDE" w:rsidP="00105402">
      <w:pPr>
        <w:spacing w:line="360" w:lineRule="auto"/>
        <w:ind w:firstLine="567"/>
        <w:jc w:val="both"/>
        <w:rPr>
          <w:sz w:val="28"/>
          <w:szCs w:val="28"/>
        </w:rPr>
      </w:pPr>
    </w:p>
    <w:p w14:paraId="1ED1FB12" w14:textId="6EC66563" w:rsidR="001733B2" w:rsidRPr="007D1A67" w:rsidRDefault="001733B2" w:rsidP="001733B2">
      <w:pPr>
        <w:tabs>
          <w:tab w:val="left" w:pos="2010"/>
        </w:tabs>
        <w:spacing w:line="360" w:lineRule="auto"/>
        <w:ind w:firstLine="567"/>
        <w:jc w:val="both"/>
        <w:rPr>
          <w:sz w:val="28"/>
          <w:szCs w:val="28"/>
        </w:rPr>
      </w:pPr>
      <w:r w:rsidRPr="007D1A67">
        <w:rPr>
          <w:sz w:val="28"/>
          <w:szCs w:val="28"/>
        </w:rPr>
        <w:lastRenderedPageBreak/>
        <w:t xml:space="preserve">Анализ распределения первичных баллов участников ОГЭ по предмету </w:t>
      </w:r>
      <w:r w:rsidRPr="007D1A67">
        <w:rPr>
          <w:rFonts w:eastAsia="Times New Roman"/>
          <w:sz w:val="28"/>
          <w:szCs w:val="28"/>
        </w:rPr>
        <w:t xml:space="preserve">показывает, что  большая часть участников ОГЭ этого года </w:t>
      </w:r>
      <w:r>
        <w:rPr>
          <w:rFonts w:eastAsia="Times New Roman"/>
          <w:sz w:val="28"/>
          <w:szCs w:val="28"/>
        </w:rPr>
        <w:t>из 4</w:t>
      </w:r>
      <w:r w:rsidR="00790338">
        <w:rPr>
          <w:rFonts w:eastAsia="Times New Roman"/>
          <w:sz w:val="28"/>
          <w:szCs w:val="28"/>
        </w:rPr>
        <w:t>7</w:t>
      </w:r>
      <w:r>
        <w:rPr>
          <w:rFonts w:eastAsia="Times New Roman"/>
          <w:sz w:val="28"/>
          <w:szCs w:val="28"/>
        </w:rPr>
        <w:t xml:space="preserve"> возможных </w:t>
      </w:r>
      <w:r w:rsidRPr="007D1A67">
        <w:rPr>
          <w:rFonts w:eastAsia="Times New Roman"/>
          <w:sz w:val="28"/>
          <w:szCs w:val="28"/>
        </w:rPr>
        <w:t>получи</w:t>
      </w:r>
      <w:r>
        <w:rPr>
          <w:rFonts w:eastAsia="Times New Roman"/>
          <w:sz w:val="28"/>
          <w:szCs w:val="28"/>
        </w:rPr>
        <w:t>ли от 2</w:t>
      </w:r>
      <w:r w:rsidR="00790338">
        <w:rPr>
          <w:rFonts w:eastAsia="Times New Roman"/>
          <w:sz w:val="28"/>
          <w:szCs w:val="28"/>
        </w:rPr>
        <w:t>2</w:t>
      </w:r>
      <w:r>
        <w:rPr>
          <w:rFonts w:eastAsia="Times New Roman"/>
          <w:sz w:val="28"/>
          <w:szCs w:val="28"/>
        </w:rPr>
        <w:t xml:space="preserve"> до 3</w:t>
      </w:r>
      <w:r w:rsidR="00790338">
        <w:rPr>
          <w:rFonts w:eastAsia="Times New Roman"/>
          <w:sz w:val="28"/>
          <w:szCs w:val="28"/>
        </w:rPr>
        <w:t>3</w:t>
      </w:r>
      <w:r w:rsidRPr="007D1A67">
        <w:rPr>
          <w:rFonts w:eastAsia="Times New Roman"/>
          <w:sz w:val="28"/>
          <w:szCs w:val="28"/>
        </w:rPr>
        <w:t xml:space="preserve"> первичных баллов.</w:t>
      </w:r>
    </w:p>
    <w:p w14:paraId="378E5F1C" w14:textId="3530554E" w:rsidR="00A862E3" w:rsidRPr="00933C2D" w:rsidRDefault="00A862E3" w:rsidP="00A862E3">
      <w:pPr>
        <w:spacing w:line="360" w:lineRule="auto"/>
        <w:ind w:firstLine="567"/>
        <w:jc w:val="both"/>
        <w:rPr>
          <w:sz w:val="28"/>
        </w:rPr>
      </w:pPr>
      <w:r w:rsidRPr="00933C2D">
        <w:rPr>
          <w:sz w:val="28"/>
        </w:rPr>
        <w:t xml:space="preserve">Более высокий  уровень качества освоения стандарта демонстрируют выпускники </w:t>
      </w:r>
      <w:proofErr w:type="spellStart"/>
      <w:r w:rsidRPr="00933C2D">
        <w:rPr>
          <w:sz w:val="28"/>
        </w:rPr>
        <w:t>м.р</w:t>
      </w:r>
      <w:proofErr w:type="spellEnd"/>
      <w:r w:rsidRPr="00933C2D">
        <w:rPr>
          <w:sz w:val="28"/>
        </w:rPr>
        <w:t xml:space="preserve">. </w:t>
      </w:r>
      <w:proofErr w:type="spellStart"/>
      <w:r w:rsidR="00790338">
        <w:rPr>
          <w:sz w:val="28"/>
        </w:rPr>
        <w:t>Нефтегорский</w:t>
      </w:r>
      <w:proofErr w:type="spellEnd"/>
      <w:r w:rsidR="00384219">
        <w:rPr>
          <w:sz w:val="28"/>
        </w:rPr>
        <w:t xml:space="preserve"> </w:t>
      </w:r>
      <w:r w:rsidR="00790338">
        <w:rPr>
          <w:sz w:val="28"/>
        </w:rPr>
        <w:t>75</w:t>
      </w:r>
      <w:r w:rsidRPr="00933C2D">
        <w:rPr>
          <w:sz w:val="28"/>
        </w:rPr>
        <w:t xml:space="preserve">%, в </w:t>
      </w:r>
      <w:proofErr w:type="spellStart"/>
      <w:r w:rsidRPr="00933C2D">
        <w:rPr>
          <w:sz w:val="28"/>
        </w:rPr>
        <w:t>м.р</w:t>
      </w:r>
      <w:proofErr w:type="spellEnd"/>
      <w:r w:rsidRPr="00933C2D">
        <w:rPr>
          <w:sz w:val="28"/>
        </w:rPr>
        <w:t xml:space="preserve">. </w:t>
      </w:r>
      <w:r w:rsidR="00384219">
        <w:rPr>
          <w:sz w:val="28"/>
        </w:rPr>
        <w:t>Алексеевский</w:t>
      </w:r>
      <w:r w:rsidR="00384219" w:rsidRPr="00933C2D">
        <w:rPr>
          <w:sz w:val="28"/>
        </w:rPr>
        <w:t xml:space="preserve"> </w:t>
      </w:r>
      <w:r w:rsidRPr="00933C2D">
        <w:rPr>
          <w:sz w:val="28"/>
        </w:rPr>
        <w:t xml:space="preserve">качество обучения составляет </w:t>
      </w:r>
      <w:r w:rsidR="00790338">
        <w:rPr>
          <w:sz w:val="28"/>
        </w:rPr>
        <w:t>73,7</w:t>
      </w:r>
      <w:r w:rsidRPr="00933C2D">
        <w:rPr>
          <w:sz w:val="28"/>
        </w:rPr>
        <w:t xml:space="preserve">%, в </w:t>
      </w:r>
      <w:proofErr w:type="spellStart"/>
      <w:r w:rsidRPr="00933C2D">
        <w:rPr>
          <w:sz w:val="28"/>
        </w:rPr>
        <w:t>м.р</w:t>
      </w:r>
      <w:proofErr w:type="spellEnd"/>
      <w:r w:rsidRPr="00933C2D">
        <w:rPr>
          <w:sz w:val="28"/>
        </w:rPr>
        <w:t xml:space="preserve">. </w:t>
      </w:r>
      <w:r w:rsidR="00790338">
        <w:rPr>
          <w:sz w:val="28"/>
        </w:rPr>
        <w:t>Борский</w:t>
      </w:r>
      <w:r>
        <w:rPr>
          <w:sz w:val="28"/>
        </w:rPr>
        <w:t xml:space="preserve"> </w:t>
      </w:r>
      <w:r w:rsidRPr="00933C2D">
        <w:rPr>
          <w:sz w:val="28"/>
        </w:rPr>
        <w:t xml:space="preserve">– </w:t>
      </w:r>
      <w:r w:rsidR="00790338">
        <w:rPr>
          <w:sz w:val="28"/>
        </w:rPr>
        <w:t>59,6</w:t>
      </w:r>
      <w:r w:rsidRPr="00933C2D">
        <w:rPr>
          <w:sz w:val="28"/>
        </w:rPr>
        <w:t xml:space="preserve">%. </w:t>
      </w:r>
    </w:p>
    <w:p w14:paraId="6BE38D83" w14:textId="1040F377" w:rsidR="00A862E3" w:rsidRDefault="00A862E3" w:rsidP="00A862E3">
      <w:pPr>
        <w:spacing w:line="360" w:lineRule="auto"/>
        <w:ind w:firstLine="567"/>
        <w:jc w:val="both"/>
        <w:rPr>
          <w:sz w:val="28"/>
        </w:rPr>
      </w:pPr>
      <w:r w:rsidRPr="00933C2D">
        <w:rPr>
          <w:sz w:val="28"/>
        </w:rPr>
        <w:t xml:space="preserve">Из 21 общеобразовательного учреждения ОГЭ по биологии сдавали обучающиеся </w:t>
      </w:r>
      <w:r w:rsidR="00474FC5">
        <w:rPr>
          <w:rFonts w:eastAsia="Times New Roman"/>
          <w:sz w:val="28"/>
        </w:rPr>
        <w:t>1</w:t>
      </w:r>
      <w:r w:rsidR="00790338">
        <w:rPr>
          <w:rFonts w:eastAsia="Times New Roman"/>
          <w:sz w:val="28"/>
        </w:rPr>
        <w:t>7</w:t>
      </w:r>
      <w:r w:rsidR="00474FC5">
        <w:rPr>
          <w:rFonts w:eastAsia="Times New Roman"/>
          <w:sz w:val="28"/>
        </w:rPr>
        <w:t xml:space="preserve"> школ (</w:t>
      </w:r>
      <w:r w:rsidR="00790338">
        <w:rPr>
          <w:rFonts w:eastAsia="Times New Roman"/>
          <w:sz w:val="28"/>
        </w:rPr>
        <w:t>81</w:t>
      </w:r>
      <w:r w:rsidR="00474FC5">
        <w:rPr>
          <w:rFonts w:eastAsia="Times New Roman"/>
          <w:sz w:val="28"/>
        </w:rPr>
        <w:t>%)</w:t>
      </w:r>
      <w:r w:rsidRPr="00933C2D">
        <w:rPr>
          <w:sz w:val="28"/>
        </w:rPr>
        <w:t xml:space="preserve">. </w:t>
      </w:r>
      <w:proofErr w:type="gramStart"/>
      <w:r w:rsidRPr="00933C2D">
        <w:rPr>
          <w:sz w:val="28"/>
        </w:rPr>
        <w:t>Среди общеобразовательных учреждений с количеством участников 5 и более чел. (</w:t>
      </w:r>
      <w:r w:rsidR="00384219">
        <w:rPr>
          <w:sz w:val="28"/>
        </w:rPr>
        <w:t>10</w:t>
      </w:r>
      <w:r w:rsidRPr="00933C2D">
        <w:rPr>
          <w:sz w:val="28"/>
        </w:rPr>
        <w:t xml:space="preserve"> ОУ) наиболее высокие результаты демонстрируют обучающиеся ГБОУ СОШ № </w:t>
      </w:r>
      <w:r w:rsidR="00474FC5">
        <w:rPr>
          <w:sz w:val="28"/>
        </w:rPr>
        <w:t>1</w:t>
      </w:r>
      <w:r w:rsidRPr="00933C2D">
        <w:rPr>
          <w:sz w:val="28"/>
        </w:rPr>
        <w:t xml:space="preserve"> «ОЦ» с. Борское (численность участников – </w:t>
      </w:r>
      <w:r w:rsidR="00790338">
        <w:rPr>
          <w:sz w:val="28"/>
        </w:rPr>
        <w:t>37</w:t>
      </w:r>
      <w:r w:rsidRPr="00933C2D">
        <w:rPr>
          <w:sz w:val="28"/>
        </w:rPr>
        <w:t xml:space="preserve">, средний балл – </w:t>
      </w:r>
      <w:r w:rsidR="00790338">
        <w:rPr>
          <w:sz w:val="28"/>
        </w:rPr>
        <w:t>28,9</w:t>
      </w:r>
      <w:r>
        <w:rPr>
          <w:sz w:val="28"/>
        </w:rPr>
        <w:t xml:space="preserve">, средняя </w:t>
      </w:r>
      <w:r w:rsidR="00474FC5">
        <w:rPr>
          <w:sz w:val="28"/>
        </w:rPr>
        <w:t xml:space="preserve">отметка – </w:t>
      </w:r>
      <w:r w:rsidR="00790338">
        <w:rPr>
          <w:sz w:val="28"/>
        </w:rPr>
        <w:t>3,8</w:t>
      </w:r>
      <w:r w:rsidRPr="00933C2D">
        <w:rPr>
          <w:sz w:val="28"/>
        </w:rPr>
        <w:t xml:space="preserve">, </w:t>
      </w:r>
      <w:r w:rsidR="00474FC5">
        <w:rPr>
          <w:sz w:val="28"/>
        </w:rPr>
        <w:t>достижение минимального уровня подготовки</w:t>
      </w:r>
      <w:r w:rsidR="00474FC5" w:rsidRPr="008B2C4E">
        <w:rPr>
          <w:sz w:val="28"/>
        </w:rPr>
        <w:t xml:space="preserve"> </w:t>
      </w:r>
      <w:r w:rsidRPr="00933C2D">
        <w:rPr>
          <w:sz w:val="28"/>
        </w:rPr>
        <w:t xml:space="preserve">– 100%, </w:t>
      </w:r>
      <w:r w:rsidR="00474FC5">
        <w:rPr>
          <w:sz w:val="28"/>
        </w:rPr>
        <w:t>достижение повышенного и высокого уровня подготовки</w:t>
      </w:r>
      <w:r w:rsidR="00474FC5" w:rsidRPr="008B2C4E">
        <w:rPr>
          <w:sz w:val="28"/>
        </w:rPr>
        <w:t xml:space="preserve"> </w:t>
      </w:r>
      <w:r w:rsidRPr="00933C2D">
        <w:rPr>
          <w:sz w:val="28"/>
        </w:rPr>
        <w:t>–</w:t>
      </w:r>
      <w:r w:rsidR="00384219">
        <w:rPr>
          <w:sz w:val="28"/>
        </w:rPr>
        <w:t xml:space="preserve"> </w:t>
      </w:r>
      <w:r w:rsidR="00B123A3">
        <w:rPr>
          <w:sz w:val="28"/>
        </w:rPr>
        <w:t>7</w:t>
      </w:r>
      <w:r w:rsidR="00384219">
        <w:rPr>
          <w:sz w:val="28"/>
        </w:rPr>
        <w:t>3</w:t>
      </w:r>
      <w:r w:rsidRPr="00933C2D">
        <w:rPr>
          <w:sz w:val="28"/>
        </w:rPr>
        <w:t xml:space="preserve">%) и </w:t>
      </w:r>
      <w:r w:rsidR="00474FC5" w:rsidRPr="00933C2D">
        <w:rPr>
          <w:sz w:val="28"/>
        </w:rPr>
        <w:t xml:space="preserve">ГБОУ </w:t>
      </w:r>
      <w:r w:rsidR="00474FC5">
        <w:rPr>
          <w:sz w:val="28"/>
        </w:rPr>
        <w:t xml:space="preserve">СОШ </w:t>
      </w:r>
      <w:r w:rsidR="00B123A3">
        <w:rPr>
          <w:sz w:val="28"/>
        </w:rPr>
        <w:t>№ 1 г. Нефтегорска</w:t>
      </w:r>
      <w:r w:rsidRPr="00933C2D">
        <w:rPr>
          <w:sz w:val="28"/>
        </w:rPr>
        <w:t xml:space="preserve"> (численность участни</w:t>
      </w:r>
      <w:r w:rsidR="00474FC5">
        <w:rPr>
          <w:sz w:val="28"/>
        </w:rPr>
        <w:t xml:space="preserve">ков – </w:t>
      </w:r>
      <w:r w:rsidR="00B123A3">
        <w:rPr>
          <w:sz w:val="28"/>
        </w:rPr>
        <w:t>14</w:t>
      </w:r>
      <w:r w:rsidRPr="00933C2D">
        <w:rPr>
          <w:sz w:val="28"/>
        </w:rPr>
        <w:t xml:space="preserve">, средний балл – </w:t>
      </w:r>
      <w:r w:rsidR="00B123A3">
        <w:rPr>
          <w:sz w:val="28"/>
        </w:rPr>
        <w:t>31,6</w:t>
      </w:r>
      <w:r w:rsidRPr="00933C2D">
        <w:rPr>
          <w:sz w:val="28"/>
        </w:rPr>
        <w:t xml:space="preserve">, средняя отметка – </w:t>
      </w:r>
      <w:r w:rsidR="00B123A3">
        <w:rPr>
          <w:sz w:val="28"/>
        </w:rPr>
        <w:t>4,1</w:t>
      </w:r>
      <w:r w:rsidRPr="00933C2D">
        <w:rPr>
          <w:sz w:val="28"/>
        </w:rPr>
        <w:t xml:space="preserve">, </w:t>
      </w:r>
      <w:r w:rsidR="00821FAA">
        <w:rPr>
          <w:sz w:val="28"/>
        </w:rPr>
        <w:t>достижение</w:t>
      </w:r>
      <w:proofErr w:type="gramEnd"/>
      <w:r w:rsidR="00821FAA">
        <w:rPr>
          <w:sz w:val="28"/>
        </w:rPr>
        <w:t xml:space="preserve"> минимального уровня подготовки</w:t>
      </w:r>
      <w:r w:rsidR="00821FAA" w:rsidRPr="00933C2D">
        <w:rPr>
          <w:sz w:val="28"/>
        </w:rPr>
        <w:t xml:space="preserve"> </w:t>
      </w:r>
      <w:r w:rsidRPr="00933C2D">
        <w:rPr>
          <w:sz w:val="28"/>
        </w:rPr>
        <w:t xml:space="preserve">– 100%, </w:t>
      </w:r>
      <w:r w:rsidR="00474FC5">
        <w:rPr>
          <w:sz w:val="28"/>
        </w:rPr>
        <w:t>достижение повышенного и высокого уровня подготовки</w:t>
      </w:r>
      <w:r w:rsidR="00474FC5" w:rsidRPr="008B2C4E">
        <w:rPr>
          <w:sz w:val="28"/>
        </w:rPr>
        <w:t xml:space="preserve"> </w:t>
      </w:r>
      <w:r w:rsidRPr="00933C2D">
        <w:rPr>
          <w:sz w:val="28"/>
        </w:rPr>
        <w:t xml:space="preserve">– </w:t>
      </w:r>
      <w:r w:rsidR="00B123A3">
        <w:rPr>
          <w:sz w:val="28"/>
        </w:rPr>
        <w:t>85,7</w:t>
      </w:r>
      <w:r w:rsidRPr="00933C2D">
        <w:rPr>
          <w:sz w:val="28"/>
        </w:rPr>
        <w:t xml:space="preserve">%). </w:t>
      </w:r>
      <w:proofErr w:type="gramStart"/>
      <w:r w:rsidRPr="00933C2D">
        <w:rPr>
          <w:sz w:val="28"/>
        </w:rPr>
        <w:t xml:space="preserve">Наиболее низкие результаты по данному предмету у обучающихся ГБОУ </w:t>
      </w:r>
      <w:r>
        <w:rPr>
          <w:sz w:val="28"/>
        </w:rPr>
        <w:t xml:space="preserve">СОШ </w:t>
      </w:r>
      <w:r w:rsidR="00B123A3">
        <w:rPr>
          <w:sz w:val="28"/>
        </w:rPr>
        <w:t>с. Петровка</w:t>
      </w:r>
      <w:r w:rsidRPr="00933C2D">
        <w:rPr>
          <w:sz w:val="28"/>
        </w:rPr>
        <w:t xml:space="preserve"> (численность участников – </w:t>
      </w:r>
      <w:r w:rsidR="00474FC5">
        <w:rPr>
          <w:sz w:val="28"/>
        </w:rPr>
        <w:t>1</w:t>
      </w:r>
      <w:r w:rsidR="00B123A3">
        <w:rPr>
          <w:sz w:val="28"/>
        </w:rPr>
        <w:t>4</w:t>
      </w:r>
      <w:r w:rsidRPr="00933C2D">
        <w:rPr>
          <w:sz w:val="28"/>
        </w:rPr>
        <w:t xml:space="preserve">, средний балл – </w:t>
      </w:r>
      <w:r w:rsidR="00B123A3">
        <w:rPr>
          <w:sz w:val="28"/>
        </w:rPr>
        <w:t>25</w:t>
      </w:r>
      <w:r w:rsidR="00384219">
        <w:rPr>
          <w:sz w:val="28"/>
        </w:rPr>
        <w:t>,9</w:t>
      </w:r>
      <w:r w:rsidR="00821FAA">
        <w:rPr>
          <w:sz w:val="28"/>
        </w:rPr>
        <w:t>, средняя отметка – 3,</w:t>
      </w:r>
      <w:r w:rsidR="00B123A3">
        <w:rPr>
          <w:sz w:val="28"/>
        </w:rPr>
        <w:t>5</w:t>
      </w:r>
      <w:r w:rsidRPr="00933C2D">
        <w:rPr>
          <w:sz w:val="28"/>
        </w:rPr>
        <w:t xml:space="preserve">, </w:t>
      </w:r>
      <w:r w:rsidR="00821FAA">
        <w:rPr>
          <w:sz w:val="28"/>
        </w:rPr>
        <w:t>достижение минимального уровня подготовки</w:t>
      </w:r>
      <w:r w:rsidR="00821FAA" w:rsidRPr="00933C2D">
        <w:rPr>
          <w:sz w:val="28"/>
        </w:rPr>
        <w:t xml:space="preserve"> </w:t>
      </w:r>
      <w:r w:rsidRPr="00933C2D">
        <w:rPr>
          <w:sz w:val="28"/>
        </w:rPr>
        <w:t xml:space="preserve">-  100%, </w:t>
      </w:r>
      <w:r w:rsidR="00821FAA">
        <w:rPr>
          <w:sz w:val="28"/>
        </w:rPr>
        <w:t>достижение повышенного и высокого уровня подготовки</w:t>
      </w:r>
      <w:r w:rsidR="003556E8">
        <w:rPr>
          <w:sz w:val="28"/>
        </w:rPr>
        <w:t xml:space="preserve"> </w:t>
      </w:r>
      <w:r w:rsidRPr="00933C2D">
        <w:rPr>
          <w:sz w:val="28"/>
        </w:rPr>
        <w:t xml:space="preserve">– </w:t>
      </w:r>
      <w:r w:rsidR="00B123A3">
        <w:rPr>
          <w:sz w:val="28"/>
        </w:rPr>
        <w:t>42,9</w:t>
      </w:r>
      <w:r w:rsidRPr="00933C2D">
        <w:rPr>
          <w:sz w:val="28"/>
        </w:rPr>
        <w:t xml:space="preserve">%) </w:t>
      </w:r>
      <w:r w:rsidR="00B123A3">
        <w:rPr>
          <w:sz w:val="28"/>
        </w:rPr>
        <w:t xml:space="preserve">и ГБОУ СОШ пос. Новый </w:t>
      </w:r>
      <w:proofErr w:type="spellStart"/>
      <w:r w:rsidR="00B123A3">
        <w:rPr>
          <w:sz w:val="28"/>
        </w:rPr>
        <w:t>Кутулук</w:t>
      </w:r>
      <w:proofErr w:type="spellEnd"/>
      <w:r w:rsidR="00B123A3">
        <w:rPr>
          <w:sz w:val="28"/>
        </w:rPr>
        <w:t xml:space="preserve"> </w:t>
      </w:r>
      <w:r w:rsidR="00B123A3" w:rsidRPr="00933C2D">
        <w:rPr>
          <w:sz w:val="28"/>
        </w:rPr>
        <w:t xml:space="preserve">(численность участников – </w:t>
      </w:r>
      <w:r w:rsidR="00B123A3">
        <w:rPr>
          <w:sz w:val="28"/>
        </w:rPr>
        <w:t>5</w:t>
      </w:r>
      <w:r w:rsidR="00B123A3" w:rsidRPr="00933C2D">
        <w:rPr>
          <w:sz w:val="28"/>
        </w:rPr>
        <w:t xml:space="preserve">, средний балл – </w:t>
      </w:r>
      <w:r w:rsidR="00B123A3">
        <w:rPr>
          <w:sz w:val="28"/>
        </w:rPr>
        <w:t>24, средняя отметка – 3,4</w:t>
      </w:r>
      <w:r w:rsidR="00B123A3" w:rsidRPr="00933C2D">
        <w:rPr>
          <w:sz w:val="28"/>
        </w:rPr>
        <w:t xml:space="preserve">, </w:t>
      </w:r>
      <w:r w:rsidR="00B123A3">
        <w:rPr>
          <w:sz w:val="28"/>
        </w:rPr>
        <w:t>достижение минимального уровня подготовки</w:t>
      </w:r>
      <w:r w:rsidR="00B123A3" w:rsidRPr="00933C2D">
        <w:rPr>
          <w:sz w:val="28"/>
        </w:rPr>
        <w:t xml:space="preserve"> -  100%, </w:t>
      </w:r>
      <w:r w:rsidR="00B123A3">
        <w:rPr>
          <w:sz w:val="28"/>
        </w:rPr>
        <w:t xml:space="preserve">достижение повышенного и высокого уровня подготовки </w:t>
      </w:r>
      <w:r w:rsidR="00B123A3" w:rsidRPr="00933C2D">
        <w:rPr>
          <w:sz w:val="28"/>
        </w:rPr>
        <w:t xml:space="preserve">– </w:t>
      </w:r>
      <w:r w:rsidR="00B123A3">
        <w:rPr>
          <w:sz w:val="28"/>
        </w:rPr>
        <w:t>40</w:t>
      </w:r>
      <w:r w:rsidR="00B123A3" w:rsidRPr="00933C2D">
        <w:rPr>
          <w:sz w:val="28"/>
        </w:rPr>
        <w:t>%)</w:t>
      </w:r>
      <w:proofErr w:type="gramEnd"/>
    </w:p>
    <w:p w14:paraId="25B41AD3" w14:textId="77777777" w:rsidR="00384219" w:rsidRPr="00384219" w:rsidRDefault="00384219" w:rsidP="00384219">
      <w:pPr>
        <w:ind w:firstLine="567"/>
        <w:jc w:val="both"/>
      </w:pPr>
    </w:p>
    <w:tbl>
      <w:tblPr>
        <w:tblW w:w="52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1381"/>
        <w:gridCol w:w="537"/>
        <w:gridCol w:w="708"/>
        <w:gridCol w:w="708"/>
        <w:gridCol w:w="653"/>
        <w:gridCol w:w="636"/>
        <w:gridCol w:w="653"/>
        <w:gridCol w:w="645"/>
        <w:gridCol w:w="658"/>
        <w:gridCol w:w="1491"/>
      </w:tblGrid>
      <w:tr w:rsidR="00B123A3" w:rsidRPr="0019300C" w14:paraId="07724205" w14:textId="77777777" w:rsidTr="00B123A3">
        <w:trPr>
          <w:trHeight w:val="300"/>
        </w:trPr>
        <w:tc>
          <w:tcPr>
            <w:tcW w:w="1183" w:type="pct"/>
            <w:vMerge w:val="restart"/>
            <w:shd w:val="clear" w:color="auto" w:fill="auto"/>
            <w:noWrap/>
            <w:vAlign w:val="center"/>
            <w:hideMark/>
          </w:tcPr>
          <w:p w14:paraId="5951D8C7" w14:textId="77777777" w:rsidR="00B123A3" w:rsidRPr="00DA26BD" w:rsidRDefault="00B123A3" w:rsidP="00247AEC">
            <w:pPr>
              <w:jc w:val="center"/>
              <w:rPr>
                <w:rFonts w:eastAsia="Times New Roman"/>
                <w:color w:val="000000"/>
              </w:rPr>
            </w:pPr>
            <w:r>
              <w:rPr>
                <w:rFonts w:eastAsia="Times New Roman"/>
                <w:color w:val="000000"/>
              </w:rPr>
              <w:t>ГБОУ</w:t>
            </w:r>
          </w:p>
        </w:tc>
        <w:tc>
          <w:tcPr>
            <w:tcW w:w="653" w:type="pct"/>
            <w:vMerge w:val="restart"/>
            <w:shd w:val="clear" w:color="auto" w:fill="auto"/>
            <w:vAlign w:val="center"/>
            <w:hideMark/>
          </w:tcPr>
          <w:p w14:paraId="33F63704" w14:textId="77777777" w:rsidR="00B123A3" w:rsidRPr="00DA26BD" w:rsidRDefault="00B123A3" w:rsidP="00247AEC">
            <w:pPr>
              <w:jc w:val="center"/>
              <w:rPr>
                <w:rFonts w:eastAsia="Times New Roman"/>
                <w:sz w:val="20"/>
                <w:szCs w:val="20"/>
              </w:rPr>
            </w:pPr>
            <w:r w:rsidRPr="00DA26BD">
              <w:rPr>
                <w:rFonts w:eastAsia="Times New Roman"/>
                <w:sz w:val="20"/>
                <w:szCs w:val="20"/>
              </w:rPr>
              <w:t>Общее количество участников</w:t>
            </w:r>
          </w:p>
        </w:tc>
        <w:tc>
          <w:tcPr>
            <w:tcW w:w="3164" w:type="pct"/>
            <w:gridSpan w:val="9"/>
            <w:shd w:val="clear" w:color="auto" w:fill="C6D9F1" w:themeFill="text2" w:themeFillTint="33"/>
            <w:noWrap/>
            <w:vAlign w:val="center"/>
            <w:hideMark/>
          </w:tcPr>
          <w:p w14:paraId="07A95D70" w14:textId="77777777" w:rsidR="00B123A3" w:rsidRPr="00BA771E" w:rsidRDefault="00B123A3" w:rsidP="00247AEC">
            <w:pPr>
              <w:jc w:val="center"/>
              <w:rPr>
                <w:rFonts w:eastAsia="Times New Roman"/>
                <w:b/>
                <w:color w:val="000000"/>
              </w:rPr>
            </w:pPr>
            <w:r w:rsidRPr="004B6788">
              <w:rPr>
                <w:rFonts w:eastAsia="Times New Roman"/>
                <w:b/>
                <w:color w:val="000000"/>
                <w:sz w:val="28"/>
              </w:rPr>
              <w:t>Результаты</w:t>
            </w:r>
            <w:r w:rsidRPr="004B6788">
              <w:rPr>
                <w:rFonts w:eastAsia="Times New Roman"/>
                <w:b/>
                <w:color w:val="000000"/>
              </w:rPr>
              <w:t xml:space="preserve"> </w:t>
            </w:r>
            <w:r w:rsidRPr="004B6788">
              <w:rPr>
                <w:rFonts w:eastAsia="Times New Roman"/>
                <w:b/>
                <w:color w:val="000000"/>
                <w:sz w:val="32"/>
                <w:szCs w:val="28"/>
              </w:rPr>
              <w:t>ОГЭ</w:t>
            </w:r>
          </w:p>
        </w:tc>
      </w:tr>
      <w:tr w:rsidR="00B123A3" w:rsidRPr="0019300C" w14:paraId="2941952B" w14:textId="77777777" w:rsidTr="00B123A3">
        <w:trPr>
          <w:trHeight w:val="944"/>
        </w:trPr>
        <w:tc>
          <w:tcPr>
            <w:tcW w:w="1183" w:type="pct"/>
            <w:vMerge/>
            <w:vAlign w:val="center"/>
            <w:hideMark/>
          </w:tcPr>
          <w:p w14:paraId="455B735D" w14:textId="77777777" w:rsidR="00B123A3" w:rsidRPr="00DA26BD" w:rsidRDefault="00B123A3" w:rsidP="00247AEC">
            <w:pPr>
              <w:rPr>
                <w:rFonts w:eastAsia="Times New Roman"/>
                <w:color w:val="000000"/>
              </w:rPr>
            </w:pPr>
          </w:p>
        </w:tc>
        <w:tc>
          <w:tcPr>
            <w:tcW w:w="653" w:type="pct"/>
            <w:vMerge/>
            <w:vAlign w:val="center"/>
            <w:hideMark/>
          </w:tcPr>
          <w:p w14:paraId="60657D71" w14:textId="77777777" w:rsidR="00B123A3" w:rsidRPr="00DA26BD" w:rsidRDefault="00B123A3" w:rsidP="00247AEC">
            <w:pPr>
              <w:rPr>
                <w:rFonts w:eastAsia="Times New Roman"/>
                <w:sz w:val="20"/>
                <w:szCs w:val="20"/>
              </w:rPr>
            </w:pPr>
          </w:p>
        </w:tc>
        <w:tc>
          <w:tcPr>
            <w:tcW w:w="254" w:type="pct"/>
            <w:shd w:val="clear" w:color="auto" w:fill="auto"/>
            <w:noWrap/>
            <w:vAlign w:val="center"/>
            <w:hideMark/>
          </w:tcPr>
          <w:p w14:paraId="308A3CE8" w14:textId="77777777" w:rsidR="00B123A3" w:rsidRPr="00DA26BD" w:rsidRDefault="00B123A3" w:rsidP="00247AEC">
            <w:pPr>
              <w:jc w:val="center"/>
              <w:rPr>
                <w:rFonts w:eastAsia="Times New Roman"/>
                <w:sz w:val="20"/>
                <w:szCs w:val="20"/>
              </w:rPr>
            </w:pPr>
            <w:r w:rsidRPr="00DA26BD">
              <w:rPr>
                <w:rFonts w:eastAsia="Times New Roman"/>
                <w:sz w:val="20"/>
                <w:szCs w:val="20"/>
              </w:rPr>
              <w:t>"2"</w:t>
            </w:r>
          </w:p>
        </w:tc>
        <w:tc>
          <w:tcPr>
            <w:tcW w:w="335" w:type="pct"/>
            <w:shd w:val="clear" w:color="auto" w:fill="auto"/>
            <w:noWrap/>
            <w:vAlign w:val="center"/>
            <w:hideMark/>
          </w:tcPr>
          <w:p w14:paraId="424F567D" w14:textId="77777777" w:rsidR="00B123A3" w:rsidRPr="00DA26BD" w:rsidRDefault="00B123A3" w:rsidP="00247AEC">
            <w:pPr>
              <w:jc w:val="center"/>
              <w:rPr>
                <w:rFonts w:eastAsia="Times New Roman"/>
                <w:sz w:val="20"/>
                <w:szCs w:val="20"/>
              </w:rPr>
            </w:pPr>
            <w:r w:rsidRPr="00DA26BD">
              <w:rPr>
                <w:rFonts w:eastAsia="Times New Roman"/>
                <w:sz w:val="20"/>
                <w:szCs w:val="20"/>
              </w:rPr>
              <w:t>Доля</w:t>
            </w:r>
          </w:p>
        </w:tc>
        <w:tc>
          <w:tcPr>
            <w:tcW w:w="335" w:type="pct"/>
            <w:shd w:val="clear" w:color="auto" w:fill="auto"/>
            <w:noWrap/>
            <w:vAlign w:val="center"/>
            <w:hideMark/>
          </w:tcPr>
          <w:p w14:paraId="78B5DAD0" w14:textId="77777777" w:rsidR="00B123A3" w:rsidRPr="00DA26BD" w:rsidRDefault="00B123A3" w:rsidP="00247AEC">
            <w:pPr>
              <w:jc w:val="center"/>
              <w:rPr>
                <w:rFonts w:eastAsia="Times New Roman"/>
                <w:sz w:val="20"/>
                <w:szCs w:val="20"/>
              </w:rPr>
            </w:pPr>
            <w:r w:rsidRPr="00DA26BD">
              <w:rPr>
                <w:rFonts w:eastAsia="Times New Roman"/>
                <w:sz w:val="20"/>
                <w:szCs w:val="20"/>
              </w:rPr>
              <w:t>"3"</w:t>
            </w:r>
          </w:p>
        </w:tc>
        <w:tc>
          <w:tcPr>
            <w:tcW w:w="309" w:type="pct"/>
            <w:shd w:val="clear" w:color="auto" w:fill="auto"/>
            <w:noWrap/>
            <w:vAlign w:val="center"/>
            <w:hideMark/>
          </w:tcPr>
          <w:p w14:paraId="739862DB" w14:textId="77777777" w:rsidR="00B123A3" w:rsidRPr="00DA26BD" w:rsidRDefault="00B123A3" w:rsidP="00247AEC">
            <w:pPr>
              <w:jc w:val="center"/>
              <w:rPr>
                <w:rFonts w:eastAsia="Times New Roman"/>
                <w:sz w:val="20"/>
                <w:szCs w:val="20"/>
              </w:rPr>
            </w:pPr>
            <w:r w:rsidRPr="00DA26BD">
              <w:rPr>
                <w:rFonts w:eastAsia="Times New Roman"/>
                <w:sz w:val="20"/>
                <w:szCs w:val="20"/>
              </w:rPr>
              <w:t>Доля</w:t>
            </w:r>
          </w:p>
        </w:tc>
        <w:tc>
          <w:tcPr>
            <w:tcW w:w="301" w:type="pct"/>
            <w:shd w:val="clear" w:color="auto" w:fill="auto"/>
            <w:noWrap/>
            <w:vAlign w:val="center"/>
            <w:hideMark/>
          </w:tcPr>
          <w:p w14:paraId="38157128" w14:textId="77777777" w:rsidR="00B123A3" w:rsidRPr="00DA26BD" w:rsidRDefault="00B123A3" w:rsidP="00247AEC">
            <w:pPr>
              <w:jc w:val="center"/>
              <w:rPr>
                <w:rFonts w:eastAsia="Times New Roman"/>
                <w:sz w:val="20"/>
                <w:szCs w:val="20"/>
              </w:rPr>
            </w:pPr>
            <w:r w:rsidRPr="00DA26BD">
              <w:rPr>
                <w:rFonts w:eastAsia="Times New Roman"/>
                <w:sz w:val="20"/>
                <w:szCs w:val="20"/>
              </w:rPr>
              <w:t>"4"</w:t>
            </w:r>
          </w:p>
        </w:tc>
        <w:tc>
          <w:tcPr>
            <w:tcW w:w="309" w:type="pct"/>
            <w:shd w:val="clear" w:color="auto" w:fill="auto"/>
            <w:noWrap/>
            <w:vAlign w:val="center"/>
            <w:hideMark/>
          </w:tcPr>
          <w:p w14:paraId="29A2E047" w14:textId="77777777" w:rsidR="00B123A3" w:rsidRPr="00DA26BD" w:rsidRDefault="00B123A3" w:rsidP="00247AEC">
            <w:pPr>
              <w:jc w:val="center"/>
              <w:rPr>
                <w:rFonts w:eastAsia="Times New Roman"/>
                <w:sz w:val="20"/>
                <w:szCs w:val="20"/>
              </w:rPr>
            </w:pPr>
            <w:r w:rsidRPr="00DA26BD">
              <w:rPr>
                <w:rFonts w:eastAsia="Times New Roman"/>
                <w:sz w:val="20"/>
                <w:szCs w:val="20"/>
              </w:rPr>
              <w:t>Доля</w:t>
            </w:r>
          </w:p>
        </w:tc>
        <w:tc>
          <w:tcPr>
            <w:tcW w:w="305" w:type="pct"/>
            <w:shd w:val="clear" w:color="auto" w:fill="auto"/>
            <w:noWrap/>
            <w:vAlign w:val="center"/>
            <w:hideMark/>
          </w:tcPr>
          <w:p w14:paraId="6882C7FA" w14:textId="77777777" w:rsidR="00B123A3" w:rsidRPr="00DA26BD" w:rsidRDefault="00B123A3" w:rsidP="00247AEC">
            <w:pPr>
              <w:jc w:val="center"/>
              <w:rPr>
                <w:rFonts w:eastAsia="Times New Roman"/>
                <w:sz w:val="20"/>
                <w:szCs w:val="20"/>
              </w:rPr>
            </w:pPr>
            <w:r w:rsidRPr="00DA26BD">
              <w:rPr>
                <w:rFonts w:eastAsia="Times New Roman"/>
                <w:sz w:val="20"/>
                <w:szCs w:val="20"/>
              </w:rPr>
              <w:t>"5"</w:t>
            </w:r>
          </w:p>
        </w:tc>
        <w:tc>
          <w:tcPr>
            <w:tcW w:w="311" w:type="pct"/>
            <w:shd w:val="clear" w:color="auto" w:fill="auto"/>
            <w:noWrap/>
            <w:vAlign w:val="center"/>
            <w:hideMark/>
          </w:tcPr>
          <w:p w14:paraId="7C3EA6E5" w14:textId="77777777" w:rsidR="00B123A3" w:rsidRPr="00DA26BD" w:rsidRDefault="00B123A3" w:rsidP="00247AEC">
            <w:pPr>
              <w:jc w:val="center"/>
              <w:rPr>
                <w:rFonts w:eastAsia="Times New Roman"/>
                <w:sz w:val="20"/>
                <w:szCs w:val="20"/>
              </w:rPr>
            </w:pPr>
            <w:r w:rsidRPr="00DA26BD">
              <w:rPr>
                <w:rFonts w:eastAsia="Times New Roman"/>
                <w:sz w:val="20"/>
                <w:szCs w:val="20"/>
              </w:rPr>
              <w:t>Доля</w:t>
            </w:r>
          </w:p>
        </w:tc>
        <w:tc>
          <w:tcPr>
            <w:tcW w:w="704" w:type="pct"/>
          </w:tcPr>
          <w:p w14:paraId="0A95A0AC" w14:textId="4F5BAFD9" w:rsidR="00B123A3" w:rsidRPr="00DA26BD" w:rsidRDefault="00B123A3" w:rsidP="00B123A3">
            <w:pPr>
              <w:jc w:val="center"/>
              <w:rPr>
                <w:rFonts w:eastAsia="Times New Roman"/>
                <w:sz w:val="20"/>
                <w:szCs w:val="20"/>
              </w:rPr>
            </w:pPr>
            <w:proofErr w:type="gramStart"/>
            <w:r w:rsidRPr="00DA26BD">
              <w:rPr>
                <w:rFonts w:eastAsia="Times New Roman"/>
                <w:sz w:val="20"/>
                <w:szCs w:val="20"/>
              </w:rPr>
              <w:t>Из них, получившие макс</w:t>
            </w:r>
            <w:r>
              <w:rPr>
                <w:rFonts w:eastAsia="Times New Roman"/>
                <w:sz w:val="20"/>
                <w:szCs w:val="20"/>
              </w:rPr>
              <w:t>.</w:t>
            </w:r>
            <w:r w:rsidRPr="00DA26BD">
              <w:rPr>
                <w:rFonts w:eastAsia="Times New Roman"/>
                <w:sz w:val="20"/>
                <w:szCs w:val="20"/>
              </w:rPr>
              <w:t xml:space="preserve"> балл</w:t>
            </w:r>
            <w:proofErr w:type="gramEnd"/>
          </w:p>
        </w:tc>
      </w:tr>
      <w:tr w:rsidR="00B123A3" w:rsidRPr="0019300C" w14:paraId="3979741D" w14:textId="77777777" w:rsidTr="00B123A3">
        <w:trPr>
          <w:trHeight w:val="419"/>
        </w:trPr>
        <w:tc>
          <w:tcPr>
            <w:tcW w:w="1183" w:type="pct"/>
            <w:shd w:val="clear" w:color="auto" w:fill="auto"/>
            <w:noWrap/>
            <w:vAlign w:val="center"/>
          </w:tcPr>
          <w:p w14:paraId="54044C51" w14:textId="77777777" w:rsidR="00B123A3" w:rsidRPr="00DA26BD" w:rsidRDefault="00B123A3" w:rsidP="00247AEC">
            <w:pPr>
              <w:jc w:val="center"/>
              <w:rPr>
                <w:rFonts w:eastAsia="Times New Roman"/>
                <w:sz w:val="20"/>
                <w:szCs w:val="20"/>
              </w:rPr>
            </w:pPr>
            <w:r w:rsidRPr="00DA26BD">
              <w:t xml:space="preserve">СОШ </w:t>
            </w:r>
            <w:proofErr w:type="gramStart"/>
            <w:r w:rsidRPr="00DA26BD">
              <w:t>с</w:t>
            </w:r>
            <w:proofErr w:type="gramEnd"/>
            <w:r w:rsidRPr="00DA26BD">
              <w:t>. Алексеевка</w:t>
            </w:r>
          </w:p>
        </w:tc>
        <w:tc>
          <w:tcPr>
            <w:tcW w:w="653" w:type="pct"/>
            <w:shd w:val="clear" w:color="auto" w:fill="auto"/>
            <w:noWrap/>
            <w:vAlign w:val="center"/>
          </w:tcPr>
          <w:p w14:paraId="43F09405" w14:textId="77777777" w:rsidR="00B123A3" w:rsidRPr="003F3064" w:rsidRDefault="00B123A3" w:rsidP="00247AEC">
            <w:pPr>
              <w:jc w:val="center"/>
              <w:rPr>
                <w:rFonts w:eastAsia="Times New Roman"/>
              </w:rPr>
            </w:pPr>
            <w:r>
              <w:rPr>
                <w:rFonts w:eastAsia="Times New Roman"/>
              </w:rPr>
              <w:t>10</w:t>
            </w:r>
          </w:p>
        </w:tc>
        <w:tc>
          <w:tcPr>
            <w:tcW w:w="254" w:type="pct"/>
            <w:shd w:val="clear" w:color="auto" w:fill="auto"/>
            <w:noWrap/>
            <w:vAlign w:val="center"/>
          </w:tcPr>
          <w:p w14:paraId="7F6B606D" w14:textId="77777777" w:rsidR="00B123A3" w:rsidRPr="00A65F63" w:rsidRDefault="00B123A3" w:rsidP="00247AEC">
            <w:pPr>
              <w:jc w:val="center"/>
              <w:rPr>
                <w:rFonts w:eastAsia="Times New Roman"/>
              </w:rPr>
            </w:pPr>
            <w:r>
              <w:rPr>
                <w:rFonts w:eastAsia="Times New Roman"/>
              </w:rPr>
              <w:t>0</w:t>
            </w:r>
          </w:p>
        </w:tc>
        <w:tc>
          <w:tcPr>
            <w:tcW w:w="335" w:type="pct"/>
            <w:shd w:val="clear" w:color="auto" w:fill="auto"/>
            <w:noWrap/>
            <w:vAlign w:val="center"/>
          </w:tcPr>
          <w:p w14:paraId="555F22EB"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3DCB6BCF" w14:textId="77777777" w:rsidR="00B123A3" w:rsidRPr="00A65F63" w:rsidRDefault="00B123A3" w:rsidP="00247AEC">
            <w:pPr>
              <w:jc w:val="center"/>
              <w:rPr>
                <w:rFonts w:eastAsia="Times New Roman"/>
              </w:rPr>
            </w:pPr>
            <w:r>
              <w:rPr>
                <w:rFonts w:eastAsia="Times New Roman"/>
              </w:rPr>
              <w:t>3</w:t>
            </w:r>
          </w:p>
        </w:tc>
        <w:tc>
          <w:tcPr>
            <w:tcW w:w="309" w:type="pct"/>
            <w:shd w:val="clear" w:color="auto" w:fill="auto"/>
            <w:noWrap/>
            <w:vAlign w:val="center"/>
          </w:tcPr>
          <w:p w14:paraId="3FF3C741" w14:textId="77777777" w:rsidR="00B123A3" w:rsidRPr="00A65F63" w:rsidRDefault="00B123A3" w:rsidP="00247AEC">
            <w:pPr>
              <w:jc w:val="center"/>
              <w:rPr>
                <w:rFonts w:eastAsia="Times New Roman"/>
                <w:color w:val="000000"/>
              </w:rPr>
            </w:pPr>
            <w:r>
              <w:rPr>
                <w:rFonts w:eastAsia="Times New Roman"/>
                <w:color w:val="000000"/>
              </w:rPr>
              <w:t>30</w:t>
            </w:r>
          </w:p>
        </w:tc>
        <w:tc>
          <w:tcPr>
            <w:tcW w:w="301" w:type="pct"/>
            <w:shd w:val="clear" w:color="auto" w:fill="auto"/>
            <w:noWrap/>
            <w:vAlign w:val="center"/>
          </w:tcPr>
          <w:p w14:paraId="062FE767" w14:textId="77777777" w:rsidR="00B123A3" w:rsidRPr="00A65F63" w:rsidRDefault="00B123A3" w:rsidP="00247AEC">
            <w:pPr>
              <w:jc w:val="center"/>
              <w:rPr>
                <w:rFonts w:eastAsia="Times New Roman"/>
              </w:rPr>
            </w:pPr>
            <w:r>
              <w:rPr>
                <w:rFonts w:eastAsia="Times New Roman"/>
              </w:rPr>
              <w:t>5</w:t>
            </w:r>
          </w:p>
        </w:tc>
        <w:tc>
          <w:tcPr>
            <w:tcW w:w="309" w:type="pct"/>
            <w:shd w:val="clear" w:color="auto" w:fill="auto"/>
            <w:noWrap/>
            <w:vAlign w:val="center"/>
          </w:tcPr>
          <w:p w14:paraId="76CD0546" w14:textId="77777777" w:rsidR="00B123A3" w:rsidRPr="00A65F63" w:rsidRDefault="00B123A3" w:rsidP="00247AEC">
            <w:pPr>
              <w:jc w:val="center"/>
              <w:rPr>
                <w:rFonts w:eastAsia="Times New Roman"/>
                <w:color w:val="000000"/>
              </w:rPr>
            </w:pPr>
            <w:r>
              <w:rPr>
                <w:rFonts w:eastAsia="Times New Roman"/>
                <w:color w:val="000000"/>
              </w:rPr>
              <w:t>50</w:t>
            </w:r>
          </w:p>
        </w:tc>
        <w:tc>
          <w:tcPr>
            <w:tcW w:w="305" w:type="pct"/>
            <w:shd w:val="clear" w:color="auto" w:fill="auto"/>
            <w:noWrap/>
            <w:vAlign w:val="center"/>
          </w:tcPr>
          <w:p w14:paraId="32504ABD" w14:textId="77777777" w:rsidR="00B123A3" w:rsidRPr="00A65F63" w:rsidRDefault="00B123A3" w:rsidP="00247AEC">
            <w:pPr>
              <w:jc w:val="center"/>
              <w:rPr>
                <w:rFonts w:eastAsia="Times New Roman"/>
              </w:rPr>
            </w:pPr>
            <w:r>
              <w:rPr>
                <w:rFonts w:eastAsia="Times New Roman"/>
              </w:rPr>
              <w:t>2</w:t>
            </w:r>
          </w:p>
        </w:tc>
        <w:tc>
          <w:tcPr>
            <w:tcW w:w="311" w:type="pct"/>
            <w:shd w:val="clear" w:color="auto" w:fill="auto"/>
            <w:noWrap/>
            <w:vAlign w:val="center"/>
          </w:tcPr>
          <w:p w14:paraId="4D4FF553" w14:textId="77777777" w:rsidR="00B123A3" w:rsidRPr="00A65F63" w:rsidRDefault="00B123A3" w:rsidP="00247AEC">
            <w:pPr>
              <w:jc w:val="center"/>
              <w:rPr>
                <w:rFonts w:eastAsia="Times New Roman"/>
                <w:color w:val="000000"/>
              </w:rPr>
            </w:pPr>
            <w:r>
              <w:rPr>
                <w:rFonts w:eastAsia="Times New Roman"/>
                <w:color w:val="000000"/>
              </w:rPr>
              <w:t>20</w:t>
            </w:r>
          </w:p>
        </w:tc>
        <w:tc>
          <w:tcPr>
            <w:tcW w:w="704" w:type="pct"/>
            <w:vAlign w:val="center"/>
          </w:tcPr>
          <w:p w14:paraId="0F8341A1"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0E89B55E" w14:textId="77777777" w:rsidTr="00B123A3">
        <w:trPr>
          <w:trHeight w:val="427"/>
        </w:trPr>
        <w:tc>
          <w:tcPr>
            <w:tcW w:w="1183" w:type="pct"/>
            <w:shd w:val="clear" w:color="auto" w:fill="auto"/>
            <w:noWrap/>
            <w:vAlign w:val="center"/>
          </w:tcPr>
          <w:p w14:paraId="03683FFA" w14:textId="77777777" w:rsidR="00B123A3" w:rsidRPr="00DA26BD" w:rsidRDefault="00B123A3" w:rsidP="00247AEC">
            <w:pPr>
              <w:jc w:val="center"/>
              <w:rPr>
                <w:rFonts w:eastAsia="Times New Roman"/>
              </w:rPr>
            </w:pPr>
            <w:r w:rsidRPr="00DA26BD">
              <w:t xml:space="preserve">СОШ </w:t>
            </w:r>
            <w:proofErr w:type="gramStart"/>
            <w:r w:rsidRPr="00DA26BD">
              <w:t>с</w:t>
            </w:r>
            <w:proofErr w:type="gramEnd"/>
            <w:r w:rsidRPr="00DA26BD">
              <w:t>. Герасимовка</w:t>
            </w:r>
          </w:p>
        </w:tc>
        <w:tc>
          <w:tcPr>
            <w:tcW w:w="653" w:type="pct"/>
            <w:shd w:val="clear" w:color="auto" w:fill="auto"/>
            <w:noWrap/>
            <w:vAlign w:val="center"/>
          </w:tcPr>
          <w:p w14:paraId="516AF937" w14:textId="77777777" w:rsidR="00B123A3" w:rsidRPr="003F3064" w:rsidRDefault="00B123A3" w:rsidP="00247AEC">
            <w:pPr>
              <w:jc w:val="center"/>
              <w:rPr>
                <w:rFonts w:eastAsia="Times New Roman"/>
                <w:color w:val="000000"/>
              </w:rPr>
            </w:pPr>
            <w:r>
              <w:rPr>
                <w:rFonts w:eastAsia="Times New Roman"/>
                <w:color w:val="000000"/>
              </w:rPr>
              <w:t>1</w:t>
            </w:r>
          </w:p>
        </w:tc>
        <w:tc>
          <w:tcPr>
            <w:tcW w:w="254" w:type="pct"/>
            <w:shd w:val="clear" w:color="auto" w:fill="auto"/>
            <w:noWrap/>
            <w:vAlign w:val="center"/>
          </w:tcPr>
          <w:p w14:paraId="0FE790F2"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41B03ED9"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2167E7BF" w14:textId="77777777" w:rsidR="00B123A3" w:rsidRPr="00A65F63" w:rsidRDefault="00B123A3" w:rsidP="00247AEC">
            <w:pPr>
              <w:jc w:val="center"/>
              <w:rPr>
                <w:rFonts w:eastAsia="Times New Roman"/>
                <w:color w:val="000000"/>
              </w:rPr>
            </w:pPr>
            <w:r>
              <w:rPr>
                <w:rFonts w:eastAsia="Times New Roman"/>
                <w:color w:val="000000"/>
              </w:rPr>
              <w:t>0</w:t>
            </w:r>
          </w:p>
        </w:tc>
        <w:tc>
          <w:tcPr>
            <w:tcW w:w="309" w:type="pct"/>
            <w:shd w:val="clear" w:color="auto" w:fill="auto"/>
            <w:noWrap/>
            <w:vAlign w:val="center"/>
          </w:tcPr>
          <w:p w14:paraId="2A3246DB" w14:textId="77777777" w:rsidR="00B123A3" w:rsidRPr="00A65F63" w:rsidRDefault="00B123A3" w:rsidP="00247AEC">
            <w:pPr>
              <w:jc w:val="center"/>
              <w:rPr>
                <w:rFonts w:eastAsia="Times New Roman"/>
                <w:color w:val="000000"/>
              </w:rPr>
            </w:pPr>
            <w:r>
              <w:rPr>
                <w:rFonts w:eastAsia="Times New Roman"/>
                <w:color w:val="000000"/>
              </w:rPr>
              <w:t>0</w:t>
            </w:r>
          </w:p>
        </w:tc>
        <w:tc>
          <w:tcPr>
            <w:tcW w:w="301" w:type="pct"/>
            <w:shd w:val="clear" w:color="auto" w:fill="auto"/>
            <w:noWrap/>
            <w:vAlign w:val="center"/>
          </w:tcPr>
          <w:p w14:paraId="65D50970" w14:textId="77777777" w:rsidR="00B123A3" w:rsidRPr="00A65F63" w:rsidRDefault="00B123A3" w:rsidP="00247AEC">
            <w:pPr>
              <w:jc w:val="center"/>
              <w:rPr>
                <w:rFonts w:eastAsia="Times New Roman"/>
                <w:color w:val="000000"/>
              </w:rPr>
            </w:pPr>
            <w:r>
              <w:rPr>
                <w:rFonts w:eastAsia="Times New Roman"/>
                <w:color w:val="000000"/>
              </w:rPr>
              <w:t>1</w:t>
            </w:r>
          </w:p>
        </w:tc>
        <w:tc>
          <w:tcPr>
            <w:tcW w:w="309" w:type="pct"/>
            <w:shd w:val="clear" w:color="auto" w:fill="auto"/>
            <w:noWrap/>
            <w:vAlign w:val="center"/>
          </w:tcPr>
          <w:p w14:paraId="38D7EB46" w14:textId="77777777" w:rsidR="00B123A3" w:rsidRPr="00A65F63" w:rsidRDefault="00B123A3" w:rsidP="00247AEC">
            <w:pPr>
              <w:jc w:val="center"/>
              <w:rPr>
                <w:rFonts w:eastAsia="Times New Roman"/>
                <w:color w:val="000000"/>
              </w:rPr>
            </w:pPr>
            <w:r>
              <w:rPr>
                <w:rFonts w:eastAsia="Times New Roman"/>
                <w:color w:val="000000"/>
              </w:rPr>
              <w:t>100</w:t>
            </w:r>
          </w:p>
        </w:tc>
        <w:tc>
          <w:tcPr>
            <w:tcW w:w="305" w:type="pct"/>
            <w:shd w:val="clear" w:color="auto" w:fill="auto"/>
            <w:noWrap/>
            <w:vAlign w:val="center"/>
          </w:tcPr>
          <w:p w14:paraId="4E69B13F" w14:textId="77777777" w:rsidR="00B123A3" w:rsidRPr="003F3064" w:rsidRDefault="00B123A3" w:rsidP="00247AEC">
            <w:pPr>
              <w:jc w:val="center"/>
              <w:rPr>
                <w:rFonts w:eastAsia="Times New Roman"/>
                <w:color w:val="000000"/>
              </w:rPr>
            </w:pPr>
            <w:r>
              <w:rPr>
                <w:rFonts w:eastAsia="Times New Roman"/>
                <w:color w:val="000000"/>
              </w:rPr>
              <w:t>0</w:t>
            </w:r>
          </w:p>
        </w:tc>
        <w:tc>
          <w:tcPr>
            <w:tcW w:w="311" w:type="pct"/>
            <w:shd w:val="clear" w:color="auto" w:fill="auto"/>
            <w:noWrap/>
            <w:vAlign w:val="center"/>
          </w:tcPr>
          <w:p w14:paraId="47C1AF67" w14:textId="77777777" w:rsidR="00B123A3" w:rsidRPr="00A65F63" w:rsidRDefault="00B123A3" w:rsidP="00247AEC">
            <w:pPr>
              <w:jc w:val="center"/>
              <w:rPr>
                <w:rFonts w:eastAsia="Times New Roman"/>
                <w:color w:val="000000"/>
              </w:rPr>
            </w:pPr>
            <w:r>
              <w:rPr>
                <w:rFonts w:eastAsia="Times New Roman"/>
                <w:color w:val="000000"/>
              </w:rPr>
              <w:t>0</w:t>
            </w:r>
          </w:p>
        </w:tc>
        <w:tc>
          <w:tcPr>
            <w:tcW w:w="704" w:type="pct"/>
            <w:vAlign w:val="center"/>
          </w:tcPr>
          <w:p w14:paraId="6C72E35F"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592CEB9A" w14:textId="77777777" w:rsidTr="00B123A3">
        <w:trPr>
          <w:trHeight w:val="421"/>
        </w:trPr>
        <w:tc>
          <w:tcPr>
            <w:tcW w:w="1183" w:type="pct"/>
            <w:shd w:val="clear" w:color="auto" w:fill="auto"/>
            <w:noWrap/>
            <w:vAlign w:val="center"/>
          </w:tcPr>
          <w:p w14:paraId="53FF8262" w14:textId="77777777" w:rsidR="00B123A3" w:rsidRPr="00DA26BD" w:rsidRDefault="00B123A3" w:rsidP="00247AEC">
            <w:pPr>
              <w:jc w:val="center"/>
              <w:rPr>
                <w:rFonts w:eastAsia="Times New Roman"/>
              </w:rPr>
            </w:pPr>
            <w:r w:rsidRPr="00DA26BD">
              <w:t xml:space="preserve">СОШ с. </w:t>
            </w:r>
            <w:proofErr w:type="spellStart"/>
            <w:r w:rsidRPr="00DA26BD">
              <w:t>Летниково</w:t>
            </w:r>
            <w:proofErr w:type="spellEnd"/>
          </w:p>
        </w:tc>
        <w:tc>
          <w:tcPr>
            <w:tcW w:w="653" w:type="pct"/>
            <w:shd w:val="clear" w:color="auto" w:fill="auto"/>
            <w:noWrap/>
            <w:vAlign w:val="center"/>
          </w:tcPr>
          <w:p w14:paraId="0C39BC07" w14:textId="77777777" w:rsidR="00B123A3" w:rsidRPr="003F3064" w:rsidRDefault="00B123A3" w:rsidP="00247AEC">
            <w:pPr>
              <w:jc w:val="center"/>
              <w:rPr>
                <w:rFonts w:eastAsia="Times New Roman"/>
                <w:color w:val="000000"/>
              </w:rPr>
            </w:pPr>
            <w:r>
              <w:rPr>
                <w:rFonts w:eastAsia="Times New Roman"/>
                <w:color w:val="000000"/>
              </w:rPr>
              <w:t>-</w:t>
            </w:r>
          </w:p>
        </w:tc>
        <w:tc>
          <w:tcPr>
            <w:tcW w:w="254" w:type="pct"/>
            <w:shd w:val="clear" w:color="auto" w:fill="auto"/>
            <w:noWrap/>
            <w:vAlign w:val="center"/>
          </w:tcPr>
          <w:p w14:paraId="1DEF0487" w14:textId="77777777" w:rsidR="00B123A3" w:rsidRPr="00A65F63" w:rsidRDefault="00B123A3" w:rsidP="00247AEC">
            <w:pPr>
              <w:jc w:val="center"/>
              <w:rPr>
                <w:rFonts w:eastAsia="Times New Roman"/>
                <w:color w:val="000000"/>
              </w:rPr>
            </w:pPr>
            <w:r>
              <w:rPr>
                <w:rFonts w:eastAsia="Times New Roman"/>
                <w:color w:val="000000"/>
              </w:rPr>
              <w:t>-</w:t>
            </w:r>
          </w:p>
        </w:tc>
        <w:tc>
          <w:tcPr>
            <w:tcW w:w="335" w:type="pct"/>
            <w:shd w:val="clear" w:color="auto" w:fill="auto"/>
            <w:noWrap/>
            <w:vAlign w:val="center"/>
          </w:tcPr>
          <w:p w14:paraId="758D7A6B" w14:textId="77777777" w:rsidR="00B123A3" w:rsidRPr="00A65F63" w:rsidRDefault="00B123A3" w:rsidP="00247AEC">
            <w:pPr>
              <w:jc w:val="center"/>
              <w:rPr>
                <w:rFonts w:eastAsia="Times New Roman"/>
                <w:color w:val="000000"/>
              </w:rPr>
            </w:pPr>
            <w:r>
              <w:rPr>
                <w:rFonts w:eastAsia="Times New Roman"/>
                <w:color w:val="000000"/>
              </w:rPr>
              <w:t>-</w:t>
            </w:r>
          </w:p>
        </w:tc>
        <w:tc>
          <w:tcPr>
            <w:tcW w:w="335" w:type="pct"/>
            <w:shd w:val="clear" w:color="auto" w:fill="auto"/>
            <w:noWrap/>
            <w:vAlign w:val="center"/>
          </w:tcPr>
          <w:p w14:paraId="4F9E50BC" w14:textId="77777777" w:rsidR="00B123A3" w:rsidRPr="00A65F63" w:rsidRDefault="00B123A3" w:rsidP="00247AEC">
            <w:pPr>
              <w:jc w:val="center"/>
              <w:rPr>
                <w:rFonts w:eastAsia="Times New Roman"/>
                <w:color w:val="000000"/>
              </w:rPr>
            </w:pPr>
            <w:r>
              <w:rPr>
                <w:rFonts w:eastAsia="Times New Roman"/>
                <w:color w:val="000000"/>
              </w:rPr>
              <w:t>-</w:t>
            </w:r>
          </w:p>
        </w:tc>
        <w:tc>
          <w:tcPr>
            <w:tcW w:w="309" w:type="pct"/>
            <w:shd w:val="clear" w:color="auto" w:fill="auto"/>
            <w:noWrap/>
            <w:vAlign w:val="center"/>
          </w:tcPr>
          <w:p w14:paraId="078C0B80" w14:textId="77777777" w:rsidR="00B123A3" w:rsidRPr="00A65F63" w:rsidRDefault="00B123A3" w:rsidP="00247AEC">
            <w:pPr>
              <w:jc w:val="center"/>
              <w:rPr>
                <w:rFonts w:eastAsia="Times New Roman"/>
                <w:color w:val="000000"/>
              </w:rPr>
            </w:pPr>
            <w:r>
              <w:rPr>
                <w:rFonts w:eastAsia="Times New Roman"/>
                <w:color w:val="000000"/>
              </w:rPr>
              <w:t>-</w:t>
            </w:r>
          </w:p>
        </w:tc>
        <w:tc>
          <w:tcPr>
            <w:tcW w:w="301" w:type="pct"/>
            <w:shd w:val="clear" w:color="auto" w:fill="auto"/>
            <w:noWrap/>
            <w:vAlign w:val="center"/>
          </w:tcPr>
          <w:p w14:paraId="22A1E0C1" w14:textId="77777777" w:rsidR="00B123A3" w:rsidRPr="00A65F63" w:rsidRDefault="00B123A3" w:rsidP="00247AEC">
            <w:pPr>
              <w:jc w:val="center"/>
              <w:rPr>
                <w:rFonts w:eastAsia="Times New Roman"/>
                <w:color w:val="000000"/>
              </w:rPr>
            </w:pPr>
            <w:r>
              <w:rPr>
                <w:rFonts w:eastAsia="Times New Roman"/>
                <w:color w:val="000000"/>
              </w:rPr>
              <w:t>-</w:t>
            </w:r>
          </w:p>
        </w:tc>
        <w:tc>
          <w:tcPr>
            <w:tcW w:w="309" w:type="pct"/>
            <w:shd w:val="clear" w:color="auto" w:fill="auto"/>
            <w:noWrap/>
            <w:vAlign w:val="center"/>
          </w:tcPr>
          <w:p w14:paraId="373808E2" w14:textId="77777777" w:rsidR="00B123A3" w:rsidRPr="00A65F63" w:rsidRDefault="00B123A3" w:rsidP="00247AEC">
            <w:pPr>
              <w:jc w:val="center"/>
              <w:rPr>
                <w:rFonts w:eastAsia="Times New Roman"/>
                <w:color w:val="000000"/>
              </w:rPr>
            </w:pPr>
            <w:r>
              <w:rPr>
                <w:rFonts w:eastAsia="Times New Roman"/>
                <w:color w:val="000000"/>
              </w:rPr>
              <w:t>-</w:t>
            </w:r>
          </w:p>
        </w:tc>
        <w:tc>
          <w:tcPr>
            <w:tcW w:w="305" w:type="pct"/>
            <w:shd w:val="clear" w:color="auto" w:fill="auto"/>
            <w:noWrap/>
            <w:vAlign w:val="center"/>
          </w:tcPr>
          <w:p w14:paraId="7BB9857D" w14:textId="77777777" w:rsidR="00B123A3" w:rsidRPr="00A65F63" w:rsidRDefault="00B123A3" w:rsidP="00247AEC">
            <w:pPr>
              <w:jc w:val="center"/>
              <w:rPr>
                <w:rFonts w:eastAsia="Times New Roman"/>
                <w:color w:val="000000"/>
              </w:rPr>
            </w:pPr>
            <w:r>
              <w:rPr>
                <w:rFonts w:eastAsia="Times New Roman"/>
                <w:color w:val="000000"/>
              </w:rPr>
              <w:t>-</w:t>
            </w:r>
          </w:p>
        </w:tc>
        <w:tc>
          <w:tcPr>
            <w:tcW w:w="311" w:type="pct"/>
            <w:shd w:val="clear" w:color="auto" w:fill="auto"/>
            <w:noWrap/>
            <w:vAlign w:val="center"/>
          </w:tcPr>
          <w:p w14:paraId="1742FFE1" w14:textId="77777777" w:rsidR="00B123A3" w:rsidRPr="00A65F63" w:rsidRDefault="00B123A3" w:rsidP="00247AEC">
            <w:pPr>
              <w:jc w:val="center"/>
              <w:rPr>
                <w:rFonts w:eastAsia="Times New Roman"/>
                <w:color w:val="000000"/>
              </w:rPr>
            </w:pPr>
            <w:r>
              <w:rPr>
                <w:rFonts w:eastAsia="Times New Roman"/>
                <w:color w:val="000000"/>
              </w:rPr>
              <w:t>-</w:t>
            </w:r>
          </w:p>
        </w:tc>
        <w:tc>
          <w:tcPr>
            <w:tcW w:w="704" w:type="pct"/>
            <w:vAlign w:val="center"/>
          </w:tcPr>
          <w:p w14:paraId="005F0AC6" w14:textId="77777777" w:rsidR="00B123A3" w:rsidRPr="00A65F63" w:rsidRDefault="00B123A3" w:rsidP="00247AEC">
            <w:pPr>
              <w:jc w:val="center"/>
              <w:rPr>
                <w:rFonts w:eastAsia="Times New Roman"/>
                <w:color w:val="000000"/>
              </w:rPr>
            </w:pPr>
            <w:r>
              <w:rPr>
                <w:rFonts w:eastAsia="Times New Roman"/>
                <w:color w:val="000000"/>
              </w:rPr>
              <w:t>-</w:t>
            </w:r>
          </w:p>
        </w:tc>
      </w:tr>
      <w:tr w:rsidR="00B123A3" w:rsidRPr="0019300C" w14:paraId="0CFDDF72" w14:textId="77777777" w:rsidTr="00B123A3">
        <w:trPr>
          <w:trHeight w:val="397"/>
        </w:trPr>
        <w:tc>
          <w:tcPr>
            <w:tcW w:w="1183" w:type="pct"/>
            <w:shd w:val="clear" w:color="auto" w:fill="auto"/>
            <w:noWrap/>
            <w:vAlign w:val="center"/>
          </w:tcPr>
          <w:p w14:paraId="2B574A17" w14:textId="77777777" w:rsidR="00B123A3" w:rsidRPr="00DA26BD" w:rsidRDefault="00B123A3" w:rsidP="00247AEC">
            <w:pPr>
              <w:jc w:val="center"/>
              <w:rPr>
                <w:rFonts w:eastAsia="Times New Roman"/>
              </w:rPr>
            </w:pPr>
            <w:r w:rsidRPr="00DA26BD">
              <w:t xml:space="preserve">СОШ с. </w:t>
            </w:r>
            <w:proofErr w:type="spellStart"/>
            <w:r w:rsidRPr="00DA26BD">
              <w:t>Патровка</w:t>
            </w:r>
            <w:proofErr w:type="spellEnd"/>
          </w:p>
        </w:tc>
        <w:tc>
          <w:tcPr>
            <w:tcW w:w="653" w:type="pct"/>
            <w:shd w:val="clear" w:color="auto" w:fill="auto"/>
            <w:noWrap/>
            <w:vAlign w:val="center"/>
          </w:tcPr>
          <w:p w14:paraId="4EC21FBC" w14:textId="77777777" w:rsidR="00B123A3" w:rsidRPr="003F3064" w:rsidRDefault="00B123A3" w:rsidP="00247AEC">
            <w:pPr>
              <w:jc w:val="center"/>
              <w:rPr>
                <w:rFonts w:eastAsia="Times New Roman"/>
                <w:color w:val="000000"/>
              </w:rPr>
            </w:pPr>
            <w:r>
              <w:rPr>
                <w:rFonts w:eastAsia="Times New Roman"/>
                <w:color w:val="000000"/>
              </w:rPr>
              <w:t>5</w:t>
            </w:r>
          </w:p>
        </w:tc>
        <w:tc>
          <w:tcPr>
            <w:tcW w:w="254" w:type="pct"/>
            <w:shd w:val="clear" w:color="auto" w:fill="auto"/>
            <w:noWrap/>
            <w:vAlign w:val="center"/>
          </w:tcPr>
          <w:p w14:paraId="08483ECD"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569DE73C"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02BCBB72" w14:textId="77777777" w:rsidR="00B123A3" w:rsidRPr="00A65F63" w:rsidRDefault="00B123A3" w:rsidP="00247AEC">
            <w:pPr>
              <w:jc w:val="center"/>
              <w:rPr>
                <w:rFonts w:eastAsia="Times New Roman"/>
                <w:color w:val="000000"/>
              </w:rPr>
            </w:pPr>
            <w:r>
              <w:rPr>
                <w:rFonts w:eastAsia="Times New Roman"/>
                <w:color w:val="000000"/>
              </w:rPr>
              <w:t>2</w:t>
            </w:r>
          </w:p>
        </w:tc>
        <w:tc>
          <w:tcPr>
            <w:tcW w:w="309" w:type="pct"/>
            <w:shd w:val="clear" w:color="auto" w:fill="auto"/>
            <w:noWrap/>
            <w:vAlign w:val="center"/>
          </w:tcPr>
          <w:p w14:paraId="1D6FC54E" w14:textId="77777777" w:rsidR="00B123A3" w:rsidRPr="00A65F63" w:rsidRDefault="00B123A3" w:rsidP="00247AEC">
            <w:pPr>
              <w:jc w:val="center"/>
              <w:rPr>
                <w:rFonts w:eastAsia="Times New Roman"/>
                <w:color w:val="000000"/>
              </w:rPr>
            </w:pPr>
            <w:r>
              <w:rPr>
                <w:rFonts w:eastAsia="Times New Roman"/>
                <w:color w:val="000000"/>
              </w:rPr>
              <w:t>40</w:t>
            </w:r>
          </w:p>
        </w:tc>
        <w:tc>
          <w:tcPr>
            <w:tcW w:w="301" w:type="pct"/>
            <w:shd w:val="clear" w:color="auto" w:fill="auto"/>
            <w:noWrap/>
            <w:vAlign w:val="center"/>
          </w:tcPr>
          <w:p w14:paraId="63F1005A" w14:textId="77777777" w:rsidR="00B123A3" w:rsidRPr="00A65F63" w:rsidRDefault="00B123A3" w:rsidP="00247AEC">
            <w:pPr>
              <w:jc w:val="center"/>
              <w:rPr>
                <w:rFonts w:eastAsia="Times New Roman"/>
                <w:color w:val="000000"/>
              </w:rPr>
            </w:pPr>
            <w:r>
              <w:rPr>
                <w:rFonts w:eastAsia="Times New Roman"/>
                <w:color w:val="000000"/>
              </w:rPr>
              <w:t>3</w:t>
            </w:r>
          </w:p>
        </w:tc>
        <w:tc>
          <w:tcPr>
            <w:tcW w:w="309" w:type="pct"/>
            <w:shd w:val="clear" w:color="auto" w:fill="auto"/>
            <w:noWrap/>
            <w:vAlign w:val="center"/>
          </w:tcPr>
          <w:p w14:paraId="2FA76453" w14:textId="77777777" w:rsidR="00B123A3" w:rsidRPr="00A65F63" w:rsidRDefault="00B123A3" w:rsidP="00247AEC">
            <w:pPr>
              <w:jc w:val="center"/>
              <w:rPr>
                <w:rFonts w:eastAsia="Times New Roman"/>
                <w:color w:val="000000"/>
              </w:rPr>
            </w:pPr>
            <w:r>
              <w:rPr>
                <w:rFonts w:eastAsia="Times New Roman"/>
                <w:color w:val="000000"/>
              </w:rPr>
              <w:t>60</w:t>
            </w:r>
          </w:p>
        </w:tc>
        <w:tc>
          <w:tcPr>
            <w:tcW w:w="305" w:type="pct"/>
            <w:shd w:val="clear" w:color="auto" w:fill="auto"/>
            <w:noWrap/>
            <w:vAlign w:val="center"/>
          </w:tcPr>
          <w:p w14:paraId="43C07FA5" w14:textId="77777777" w:rsidR="00B123A3" w:rsidRPr="00A65F63" w:rsidRDefault="00B123A3" w:rsidP="00247AEC">
            <w:pPr>
              <w:jc w:val="center"/>
              <w:rPr>
                <w:rFonts w:eastAsia="Times New Roman"/>
                <w:color w:val="000000"/>
              </w:rPr>
            </w:pPr>
            <w:r>
              <w:rPr>
                <w:rFonts w:eastAsia="Times New Roman"/>
                <w:color w:val="000000"/>
              </w:rPr>
              <w:t>0</w:t>
            </w:r>
          </w:p>
        </w:tc>
        <w:tc>
          <w:tcPr>
            <w:tcW w:w="311" w:type="pct"/>
            <w:shd w:val="clear" w:color="auto" w:fill="auto"/>
            <w:noWrap/>
            <w:vAlign w:val="center"/>
          </w:tcPr>
          <w:p w14:paraId="4AEDBF52" w14:textId="77777777" w:rsidR="00B123A3" w:rsidRPr="00A65F63" w:rsidRDefault="00B123A3" w:rsidP="00247AEC">
            <w:pPr>
              <w:jc w:val="center"/>
              <w:rPr>
                <w:rFonts w:eastAsia="Times New Roman"/>
                <w:color w:val="000000"/>
              </w:rPr>
            </w:pPr>
            <w:r>
              <w:rPr>
                <w:rFonts w:eastAsia="Times New Roman"/>
                <w:color w:val="000000"/>
              </w:rPr>
              <w:t>0</w:t>
            </w:r>
          </w:p>
        </w:tc>
        <w:tc>
          <w:tcPr>
            <w:tcW w:w="704" w:type="pct"/>
            <w:vAlign w:val="center"/>
          </w:tcPr>
          <w:p w14:paraId="1DD19996"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59ED52D4" w14:textId="77777777" w:rsidTr="00B123A3">
        <w:trPr>
          <w:trHeight w:val="608"/>
        </w:trPr>
        <w:tc>
          <w:tcPr>
            <w:tcW w:w="1183" w:type="pct"/>
            <w:shd w:val="clear" w:color="auto" w:fill="auto"/>
            <w:noWrap/>
            <w:vAlign w:val="center"/>
          </w:tcPr>
          <w:p w14:paraId="0271C4A0" w14:textId="77777777" w:rsidR="00B123A3" w:rsidRPr="00DA26BD" w:rsidRDefault="00B123A3" w:rsidP="00247AEC">
            <w:pPr>
              <w:jc w:val="center"/>
              <w:rPr>
                <w:rFonts w:eastAsia="Times New Roman"/>
              </w:rPr>
            </w:pPr>
            <w:r w:rsidRPr="00DA26BD">
              <w:t xml:space="preserve">СОШ с. </w:t>
            </w:r>
            <w:proofErr w:type="gramStart"/>
            <w:r w:rsidRPr="00DA26BD">
              <w:t>С</w:t>
            </w:r>
            <w:r>
              <w:t>амовольно</w:t>
            </w:r>
            <w:r w:rsidRPr="00DA26BD">
              <w:t>-Ивановка</w:t>
            </w:r>
            <w:proofErr w:type="gramEnd"/>
          </w:p>
        </w:tc>
        <w:tc>
          <w:tcPr>
            <w:tcW w:w="653" w:type="pct"/>
            <w:shd w:val="clear" w:color="auto" w:fill="auto"/>
            <w:noWrap/>
            <w:vAlign w:val="center"/>
          </w:tcPr>
          <w:p w14:paraId="6190E80B" w14:textId="77777777" w:rsidR="00B123A3" w:rsidRPr="003F3064" w:rsidRDefault="00B123A3" w:rsidP="00247AEC">
            <w:pPr>
              <w:jc w:val="center"/>
              <w:rPr>
                <w:rFonts w:eastAsia="Times New Roman"/>
                <w:color w:val="000000"/>
              </w:rPr>
            </w:pPr>
            <w:r>
              <w:rPr>
                <w:rFonts w:eastAsia="Times New Roman"/>
                <w:color w:val="000000"/>
              </w:rPr>
              <w:t>2</w:t>
            </w:r>
          </w:p>
        </w:tc>
        <w:tc>
          <w:tcPr>
            <w:tcW w:w="254" w:type="pct"/>
            <w:shd w:val="clear" w:color="auto" w:fill="auto"/>
            <w:noWrap/>
            <w:vAlign w:val="center"/>
          </w:tcPr>
          <w:p w14:paraId="0F22D780"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46B20A63"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37455D58" w14:textId="77777777" w:rsidR="00B123A3" w:rsidRPr="00A65F63" w:rsidRDefault="00B123A3" w:rsidP="00247AEC">
            <w:pPr>
              <w:jc w:val="center"/>
              <w:rPr>
                <w:rFonts w:eastAsia="Times New Roman"/>
                <w:color w:val="000000"/>
              </w:rPr>
            </w:pPr>
            <w:r>
              <w:rPr>
                <w:rFonts w:eastAsia="Times New Roman"/>
                <w:color w:val="000000"/>
              </w:rPr>
              <w:t>0</w:t>
            </w:r>
          </w:p>
        </w:tc>
        <w:tc>
          <w:tcPr>
            <w:tcW w:w="309" w:type="pct"/>
            <w:shd w:val="clear" w:color="auto" w:fill="auto"/>
            <w:noWrap/>
            <w:vAlign w:val="center"/>
          </w:tcPr>
          <w:p w14:paraId="7B1AC997" w14:textId="77777777" w:rsidR="00B123A3" w:rsidRPr="00A65F63" w:rsidRDefault="00B123A3" w:rsidP="00247AEC">
            <w:pPr>
              <w:jc w:val="center"/>
              <w:rPr>
                <w:rFonts w:eastAsia="Times New Roman"/>
                <w:color w:val="000000"/>
              </w:rPr>
            </w:pPr>
            <w:r>
              <w:rPr>
                <w:rFonts w:eastAsia="Times New Roman"/>
                <w:color w:val="000000"/>
              </w:rPr>
              <w:t>0</w:t>
            </w:r>
          </w:p>
        </w:tc>
        <w:tc>
          <w:tcPr>
            <w:tcW w:w="301" w:type="pct"/>
            <w:shd w:val="clear" w:color="auto" w:fill="auto"/>
            <w:noWrap/>
            <w:vAlign w:val="center"/>
          </w:tcPr>
          <w:p w14:paraId="4DB490C7" w14:textId="77777777" w:rsidR="00B123A3" w:rsidRPr="00A65F63" w:rsidRDefault="00B123A3" w:rsidP="00247AEC">
            <w:pPr>
              <w:jc w:val="center"/>
              <w:rPr>
                <w:rFonts w:eastAsia="Times New Roman"/>
                <w:color w:val="000000"/>
              </w:rPr>
            </w:pPr>
            <w:r>
              <w:rPr>
                <w:rFonts w:eastAsia="Times New Roman"/>
                <w:color w:val="000000"/>
              </w:rPr>
              <w:t>2</w:t>
            </w:r>
          </w:p>
        </w:tc>
        <w:tc>
          <w:tcPr>
            <w:tcW w:w="309" w:type="pct"/>
            <w:shd w:val="clear" w:color="auto" w:fill="auto"/>
            <w:noWrap/>
            <w:vAlign w:val="center"/>
          </w:tcPr>
          <w:p w14:paraId="232303ED" w14:textId="77777777" w:rsidR="00B123A3" w:rsidRPr="00A65F63" w:rsidRDefault="00B123A3" w:rsidP="00247AEC">
            <w:pPr>
              <w:jc w:val="center"/>
              <w:rPr>
                <w:rFonts w:eastAsia="Times New Roman"/>
                <w:color w:val="000000"/>
              </w:rPr>
            </w:pPr>
            <w:r>
              <w:rPr>
                <w:rFonts w:eastAsia="Times New Roman"/>
                <w:color w:val="000000"/>
              </w:rPr>
              <w:t>100</w:t>
            </w:r>
          </w:p>
        </w:tc>
        <w:tc>
          <w:tcPr>
            <w:tcW w:w="305" w:type="pct"/>
            <w:shd w:val="clear" w:color="auto" w:fill="auto"/>
            <w:noWrap/>
            <w:vAlign w:val="center"/>
          </w:tcPr>
          <w:p w14:paraId="115A6894" w14:textId="77777777" w:rsidR="00B123A3" w:rsidRPr="00A65F63" w:rsidRDefault="00B123A3" w:rsidP="00247AEC">
            <w:pPr>
              <w:jc w:val="center"/>
              <w:rPr>
                <w:rFonts w:eastAsia="Times New Roman"/>
                <w:color w:val="000000"/>
              </w:rPr>
            </w:pPr>
            <w:r>
              <w:rPr>
                <w:rFonts w:eastAsia="Times New Roman"/>
                <w:color w:val="000000"/>
              </w:rPr>
              <w:t>0</w:t>
            </w:r>
          </w:p>
        </w:tc>
        <w:tc>
          <w:tcPr>
            <w:tcW w:w="311" w:type="pct"/>
            <w:shd w:val="clear" w:color="auto" w:fill="auto"/>
            <w:noWrap/>
            <w:vAlign w:val="center"/>
          </w:tcPr>
          <w:p w14:paraId="546AA232" w14:textId="77777777" w:rsidR="00B123A3" w:rsidRPr="00A65F63" w:rsidRDefault="00B123A3" w:rsidP="00247AEC">
            <w:pPr>
              <w:jc w:val="center"/>
              <w:rPr>
                <w:rFonts w:eastAsia="Times New Roman"/>
                <w:color w:val="000000"/>
              </w:rPr>
            </w:pPr>
            <w:r>
              <w:rPr>
                <w:rFonts w:eastAsia="Times New Roman"/>
                <w:color w:val="000000"/>
              </w:rPr>
              <w:t>0</w:t>
            </w:r>
          </w:p>
        </w:tc>
        <w:tc>
          <w:tcPr>
            <w:tcW w:w="704" w:type="pct"/>
            <w:vAlign w:val="center"/>
          </w:tcPr>
          <w:p w14:paraId="19DD4D5B"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0834737C" w14:textId="77777777" w:rsidTr="00B123A3">
        <w:trPr>
          <w:trHeight w:val="523"/>
        </w:trPr>
        <w:tc>
          <w:tcPr>
            <w:tcW w:w="1183" w:type="pct"/>
            <w:shd w:val="clear" w:color="auto" w:fill="auto"/>
            <w:noWrap/>
            <w:vAlign w:val="center"/>
          </w:tcPr>
          <w:p w14:paraId="57B9829A" w14:textId="77777777" w:rsidR="00247AEC" w:rsidRDefault="00B123A3" w:rsidP="00247AEC">
            <w:pPr>
              <w:jc w:val="center"/>
            </w:pPr>
            <w:r w:rsidRPr="00DA26BD">
              <w:lastRenderedPageBreak/>
              <w:t xml:space="preserve">ООШ </w:t>
            </w:r>
          </w:p>
          <w:p w14:paraId="008F86C1" w14:textId="02D42C5C" w:rsidR="00B123A3" w:rsidRPr="00DA26BD" w:rsidRDefault="00B123A3" w:rsidP="00247AEC">
            <w:pPr>
              <w:jc w:val="center"/>
              <w:rPr>
                <w:rFonts w:eastAsia="Times New Roman"/>
              </w:rPr>
            </w:pPr>
            <w:r w:rsidRPr="00DA26BD">
              <w:t xml:space="preserve">пос. </w:t>
            </w:r>
            <w:proofErr w:type="spellStart"/>
            <w:r w:rsidRPr="00DA26BD">
              <w:t>Ильичевский</w:t>
            </w:r>
            <w:proofErr w:type="spellEnd"/>
          </w:p>
        </w:tc>
        <w:tc>
          <w:tcPr>
            <w:tcW w:w="653" w:type="pct"/>
            <w:shd w:val="clear" w:color="auto" w:fill="auto"/>
            <w:noWrap/>
            <w:vAlign w:val="center"/>
          </w:tcPr>
          <w:p w14:paraId="1D3157A2" w14:textId="77777777" w:rsidR="00B123A3" w:rsidRPr="003F3064" w:rsidRDefault="00B123A3" w:rsidP="00247AEC">
            <w:pPr>
              <w:jc w:val="center"/>
              <w:rPr>
                <w:rFonts w:eastAsia="Times New Roman"/>
                <w:color w:val="000000"/>
              </w:rPr>
            </w:pPr>
            <w:r>
              <w:rPr>
                <w:rFonts w:eastAsia="Times New Roman"/>
                <w:color w:val="000000"/>
              </w:rPr>
              <w:t>1</w:t>
            </w:r>
          </w:p>
        </w:tc>
        <w:tc>
          <w:tcPr>
            <w:tcW w:w="254" w:type="pct"/>
            <w:shd w:val="clear" w:color="auto" w:fill="auto"/>
            <w:noWrap/>
            <w:vAlign w:val="center"/>
          </w:tcPr>
          <w:p w14:paraId="08FB9A34"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37576C49"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2FE1EEDF" w14:textId="77777777" w:rsidR="00B123A3" w:rsidRPr="00A65F63" w:rsidRDefault="00B123A3" w:rsidP="00247AEC">
            <w:pPr>
              <w:jc w:val="center"/>
              <w:rPr>
                <w:rFonts w:eastAsia="Times New Roman"/>
                <w:color w:val="000000"/>
              </w:rPr>
            </w:pPr>
            <w:r>
              <w:rPr>
                <w:rFonts w:eastAsia="Times New Roman"/>
                <w:color w:val="000000"/>
              </w:rPr>
              <w:t>0</w:t>
            </w:r>
          </w:p>
        </w:tc>
        <w:tc>
          <w:tcPr>
            <w:tcW w:w="309" w:type="pct"/>
            <w:shd w:val="clear" w:color="auto" w:fill="auto"/>
            <w:noWrap/>
            <w:vAlign w:val="center"/>
          </w:tcPr>
          <w:p w14:paraId="0995A19B" w14:textId="77777777" w:rsidR="00B123A3" w:rsidRPr="00A65F63" w:rsidRDefault="00B123A3" w:rsidP="00247AEC">
            <w:pPr>
              <w:jc w:val="center"/>
              <w:rPr>
                <w:rFonts w:eastAsia="Times New Roman"/>
                <w:color w:val="000000"/>
              </w:rPr>
            </w:pPr>
            <w:r>
              <w:rPr>
                <w:rFonts w:eastAsia="Times New Roman"/>
                <w:color w:val="000000"/>
              </w:rPr>
              <w:t>0</w:t>
            </w:r>
          </w:p>
        </w:tc>
        <w:tc>
          <w:tcPr>
            <w:tcW w:w="301" w:type="pct"/>
            <w:shd w:val="clear" w:color="auto" w:fill="auto"/>
            <w:noWrap/>
            <w:vAlign w:val="center"/>
          </w:tcPr>
          <w:p w14:paraId="4C655A73" w14:textId="77777777" w:rsidR="00B123A3" w:rsidRPr="00A65F63" w:rsidRDefault="00B123A3" w:rsidP="00247AEC">
            <w:pPr>
              <w:jc w:val="center"/>
              <w:rPr>
                <w:rFonts w:eastAsia="Times New Roman"/>
                <w:color w:val="000000"/>
              </w:rPr>
            </w:pPr>
            <w:r>
              <w:rPr>
                <w:rFonts w:eastAsia="Times New Roman"/>
                <w:color w:val="000000"/>
              </w:rPr>
              <w:t>1</w:t>
            </w:r>
          </w:p>
        </w:tc>
        <w:tc>
          <w:tcPr>
            <w:tcW w:w="309" w:type="pct"/>
            <w:shd w:val="clear" w:color="auto" w:fill="auto"/>
            <w:noWrap/>
            <w:vAlign w:val="center"/>
          </w:tcPr>
          <w:p w14:paraId="674BCEE2" w14:textId="77777777" w:rsidR="00B123A3" w:rsidRPr="00A65F63" w:rsidRDefault="00B123A3" w:rsidP="00247AEC">
            <w:pPr>
              <w:jc w:val="center"/>
              <w:rPr>
                <w:rFonts w:eastAsia="Times New Roman"/>
                <w:color w:val="000000"/>
              </w:rPr>
            </w:pPr>
            <w:r>
              <w:rPr>
                <w:rFonts w:eastAsia="Times New Roman"/>
                <w:color w:val="000000"/>
              </w:rPr>
              <w:t>100</w:t>
            </w:r>
          </w:p>
        </w:tc>
        <w:tc>
          <w:tcPr>
            <w:tcW w:w="305" w:type="pct"/>
            <w:shd w:val="clear" w:color="auto" w:fill="auto"/>
            <w:noWrap/>
            <w:vAlign w:val="center"/>
          </w:tcPr>
          <w:p w14:paraId="624C9D86" w14:textId="77777777" w:rsidR="00B123A3" w:rsidRPr="00A65F63" w:rsidRDefault="00B123A3" w:rsidP="00247AEC">
            <w:pPr>
              <w:jc w:val="center"/>
              <w:rPr>
                <w:rFonts w:eastAsia="Times New Roman"/>
                <w:color w:val="000000"/>
              </w:rPr>
            </w:pPr>
            <w:r>
              <w:rPr>
                <w:rFonts w:eastAsia="Times New Roman"/>
                <w:color w:val="000000"/>
              </w:rPr>
              <w:t>0</w:t>
            </w:r>
          </w:p>
        </w:tc>
        <w:tc>
          <w:tcPr>
            <w:tcW w:w="311" w:type="pct"/>
            <w:shd w:val="clear" w:color="auto" w:fill="auto"/>
            <w:noWrap/>
            <w:vAlign w:val="center"/>
          </w:tcPr>
          <w:p w14:paraId="30440D53" w14:textId="77777777" w:rsidR="00B123A3" w:rsidRPr="00A65F63" w:rsidRDefault="00B123A3" w:rsidP="00247AEC">
            <w:pPr>
              <w:jc w:val="center"/>
              <w:rPr>
                <w:rFonts w:eastAsia="Times New Roman"/>
                <w:color w:val="000000"/>
              </w:rPr>
            </w:pPr>
            <w:r>
              <w:rPr>
                <w:rFonts w:eastAsia="Times New Roman"/>
                <w:color w:val="000000"/>
              </w:rPr>
              <w:t>0</w:t>
            </w:r>
          </w:p>
        </w:tc>
        <w:tc>
          <w:tcPr>
            <w:tcW w:w="704" w:type="pct"/>
            <w:vAlign w:val="center"/>
          </w:tcPr>
          <w:p w14:paraId="3DBFF55B"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52421E2B" w14:textId="77777777" w:rsidTr="00B123A3">
        <w:trPr>
          <w:trHeight w:val="609"/>
        </w:trPr>
        <w:tc>
          <w:tcPr>
            <w:tcW w:w="1183" w:type="pct"/>
            <w:shd w:val="clear" w:color="auto" w:fill="auto"/>
            <w:noWrap/>
            <w:vAlign w:val="center"/>
          </w:tcPr>
          <w:p w14:paraId="5F3F2434" w14:textId="77777777" w:rsidR="00B123A3" w:rsidRPr="008A6D17" w:rsidRDefault="00B123A3" w:rsidP="00247AEC">
            <w:pPr>
              <w:jc w:val="center"/>
            </w:pPr>
            <w:r w:rsidRPr="008A6D17">
              <w:t>СОШ № 1 «ОЦ»</w:t>
            </w:r>
          </w:p>
          <w:p w14:paraId="145CB5A9" w14:textId="77777777" w:rsidR="00B123A3" w:rsidRPr="008A6D17" w:rsidRDefault="00B123A3" w:rsidP="00247AEC">
            <w:pPr>
              <w:jc w:val="center"/>
              <w:rPr>
                <w:rFonts w:eastAsia="Times New Roman"/>
              </w:rPr>
            </w:pPr>
            <w:r w:rsidRPr="008A6D17">
              <w:t>с. Борское</w:t>
            </w:r>
          </w:p>
        </w:tc>
        <w:tc>
          <w:tcPr>
            <w:tcW w:w="653" w:type="pct"/>
            <w:shd w:val="clear" w:color="auto" w:fill="auto"/>
            <w:noWrap/>
            <w:vAlign w:val="center"/>
          </w:tcPr>
          <w:p w14:paraId="43B1D4E8" w14:textId="77777777" w:rsidR="00B123A3" w:rsidRPr="003F3064" w:rsidRDefault="00B123A3" w:rsidP="00247AEC">
            <w:pPr>
              <w:jc w:val="center"/>
              <w:rPr>
                <w:rFonts w:eastAsia="Times New Roman"/>
                <w:color w:val="000000"/>
              </w:rPr>
            </w:pPr>
            <w:r>
              <w:rPr>
                <w:rFonts w:eastAsia="Times New Roman"/>
                <w:color w:val="000000"/>
              </w:rPr>
              <w:t>37</w:t>
            </w:r>
          </w:p>
        </w:tc>
        <w:tc>
          <w:tcPr>
            <w:tcW w:w="254" w:type="pct"/>
            <w:shd w:val="clear" w:color="auto" w:fill="auto"/>
            <w:noWrap/>
            <w:vAlign w:val="center"/>
          </w:tcPr>
          <w:p w14:paraId="1841B12F"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2B3716F1"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B77DE3C" w14:textId="77777777" w:rsidR="00B123A3" w:rsidRPr="00A65F63" w:rsidRDefault="00B123A3" w:rsidP="00247AEC">
            <w:pPr>
              <w:jc w:val="center"/>
              <w:rPr>
                <w:rFonts w:eastAsia="Times New Roman"/>
                <w:color w:val="000000"/>
              </w:rPr>
            </w:pPr>
            <w:r>
              <w:rPr>
                <w:rFonts w:eastAsia="Times New Roman"/>
                <w:color w:val="000000"/>
              </w:rPr>
              <w:t>10</w:t>
            </w:r>
          </w:p>
        </w:tc>
        <w:tc>
          <w:tcPr>
            <w:tcW w:w="309" w:type="pct"/>
            <w:shd w:val="clear" w:color="auto" w:fill="auto"/>
            <w:noWrap/>
            <w:vAlign w:val="center"/>
          </w:tcPr>
          <w:p w14:paraId="409596F6" w14:textId="77777777" w:rsidR="00B123A3" w:rsidRPr="00A65F63" w:rsidRDefault="00B123A3" w:rsidP="00247AEC">
            <w:pPr>
              <w:jc w:val="center"/>
              <w:rPr>
                <w:rFonts w:eastAsia="Times New Roman"/>
                <w:color w:val="000000"/>
              </w:rPr>
            </w:pPr>
            <w:r>
              <w:rPr>
                <w:rFonts w:eastAsia="Times New Roman"/>
                <w:color w:val="000000"/>
              </w:rPr>
              <w:t>27</w:t>
            </w:r>
          </w:p>
        </w:tc>
        <w:tc>
          <w:tcPr>
            <w:tcW w:w="301" w:type="pct"/>
            <w:shd w:val="clear" w:color="auto" w:fill="auto"/>
            <w:noWrap/>
            <w:vAlign w:val="center"/>
          </w:tcPr>
          <w:p w14:paraId="45CD3C40" w14:textId="77777777" w:rsidR="00B123A3" w:rsidRPr="00A65F63" w:rsidRDefault="00B123A3" w:rsidP="00247AEC">
            <w:pPr>
              <w:jc w:val="center"/>
              <w:rPr>
                <w:rFonts w:eastAsia="Times New Roman"/>
                <w:color w:val="000000"/>
              </w:rPr>
            </w:pPr>
            <w:r>
              <w:rPr>
                <w:rFonts w:eastAsia="Times New Roman"/>
                <w:color w:val="000000"/>
              </w:rPr>
              <w:t>24</w:t>
            </w:r>
          </w:p>
        </w:tc>
        <w:tc>
          <w:tcPr>
            <w:tcW w:w="309" w:type="pct"/>
            <w:shd w:val="clear" w:color="auto" w:fill="auto"/>
            <w:noWrap/>
            <w:vAlign w:val="center"/>
          </w:tcPr>
          <w:p w14:paraId="6D8D37C4" w14:textId="77777777" w:rsidR="00B123A3" w:rsidRPr="00A65F63" w:rsidRDefault="00B123A3" w:rsidP="00247AEC">
            <w:pPr>
              <w:jc w:val="center"/>
              <w:rPr>
                <w:rFonts w:eastAsia="Times New Roman"/>
                <w:color w:val="000000"/>
              </w:rPr>
            </w:pPr>
            <w:r>
              <w:rPr>
                <w:rFonts w:eastAsia="Times New Roman"/>
                <w:color w:val="000000"/>
              </w:rPr>
              <w:t>64,9</w:t>
            </w:r>
          </w:p>
        </w:tc>
        <w:tc>
          <w:tcPr>
            <w:tcW w:w="305" w:type="pct"/>
            <w:shd w:val="clear" w:color="auto" w:fill="auto"/>
            <w:noWrap/>
            <w:vAlign w:val="center"/>
          </w:tcPr>
          <w:p w14:paraId="5DA15635" w14:textId="77777777" w:rsidR="00B123A3" w:rsidRPr="00A65F63" w:rsidRDefault="00B123A3" w:rsidP="00247AEC">
            <w:pPr>
              <w:jc w:val="center"/>
              <w:rPr>
                <w:rFonts w:eastAsia="Times New Roman"/>
                <w:color w:val="000000"/>
              </w:rPr>
            </w:pPr>
            <w:r>
              <w:rPr>
                <w:rFonts w:eastAsia="Times New Roman"/>
                <w:color w:val="000000"/>
              </w:rPr>
              <w:t>3</w:t>
            </w:r>
          </w:p>
        </w:tc>
        <w:tc>
          <w:tcPr>
            <w:tcW w:w="311" w:type="pct"/>
            <w:shd w:val="clear" w:color="auto" w:fill="auto"/>
            <w:noWrap/>
            <w:vAlign w:val="center"/>
          </w:tcPr>
          <w:p w14:paraId="117520C6" w14:textId="77777777" w:rsidR="00B123A3" w:rsidRPr="00A65F63" w:rsidRDefault="00B123A3" w:rsidP="00247AEC">
            <w:pPr>
              <w:jc w:val="center"/>
              <w:rPr>
                <w:rFonts w:eastAsia="Times New Roman"/>
                <w:color w:val="000000"/>
              </w:rPr>
            </w:pPr>
            <w:r>
              <w:rPr>
                <w:rFonts w:eastAsia="Times New Roman"/>
                <w:color w:val="000000"/>
              </w:rPr>
              <w:t>8,1</w:t>
            </w:r>
          </w:p>
        </w:tc>
        <w:tc>
          <w:tcPr>
            <w:tcW w:w="704" w:type="pct"/>
            <w:vAlign w:val="center"/>
          </w:tcPr>
          <w:p w14:paraId="55770686"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649F593F" w14:textId="77777777" w:rsidTr="00B123A3">
        <w:trPr>
          <w:trHeight w:val="608"/>
        </w:trPr>
        <w:tc>
          <w:tcPr>
            <w:tcW w:w="1183" w:type="pct"/>
            <w:shd w:val="clear" w:color="auto" w:fill="auto"/>
            <w:noWrap/>
            <w:vAlign w:val="center"/>
          </w:tcPr>
          <w:p w14:paraId="4D8C2924" w14:textId="77777777" w:rsidR="00B123A3" w:rsidRPr="008A6D17" w:rsidRDefault="00B123A3" w:rsidP="00247AEC">
            <w:pPr>
              <w:jc w:val="center"/>
            </w:pPr>
            <w:r w:rsidRPr="008A6D17">
              <w:t>СОШ № 2 «ОЦ»</w:t>
            </w:r>
          </w:p>
          <w:p w14:paraId="15133BE6" w14:textId="77777777" w:rsidR="00B123A3" w:rsidRPr="008A6D17" w:rsidRDefault="00B123A3" w:rsidP="00247AEC">
            <w:pPr>
              <w:jc w:val="center"/>
              <w:rPr>
                <w:rFonts w:eastAsia="Times New Roman"/>
              </w:rPr>
            </w:pPr>
            <w:r w:rsidRPr="008A6D17">
              <w:t>с. Борское</w:t>
            </w:r>
          </w:p>
        </w:tc>
        <w:tc>
          <w:tcPr>
            <w:tcW w:w="653" w:type="pct"/>
            <w:shd w:val="clear" w:color="auto" w:fill="auto"/>
            <w:noWrap/>
            <w:vAlign w:val="center"/>
          </w:tcPr>
          <w:p w14:paraId="1DED96A9" w14:textId="77777777" w:rsidR="00B123A3" w:rsidRPr="003F3064" w:rsidRDefault="00B123A3" w:rsidP="00247AEC">
            <w:pPr>
              <w:jc w:val="center"/>
              <w:rPr>
                <w:rFonts w:eastAsia="Times New Roman"/>
                <w:color w:val="000000"/>
              </w:rPr>
            </w:pPr>
            <w:r>
              <w:rPr>
                <w:rFonts w:eastAsia="Times New Roman"/>
                <w:color w:val="000000"/>
              </w:rPr>
              <w:t>38</w:t>
            </w:r>
          </w:p>
        </w:tc>
        <w:tc>
          <w:tcPr>
            <w:tcW w:w="254" w:type="pct"/>
            <w:shd w:val="clear" w:color="auto" w:fill="auto"/>
            <w:noWrap/>
            <w:vAlign w:val="center"/>
          </w:tcPr>
          <w:p w14:paraId="3EB99C66"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1B1C813"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4C5564A2" w14:textId="77777777" w:rsidR="00B123A3" w:rsidRPr="00A65F63" w:rsidRDefault="00B123A3" w:rsidP="00247AEC">
            <w:pPr>
              <w:jc w:val="center"/>
              <w:rPr>
                <w:rFonts w:eastAsia="Times New Roman"/>
                <w:color w:val="000000"/>
              </w:rPr>
            </w:pPr>
            <w:r>
              <w:rPr>
                <w:rFonts w:eastAsia="Times New Roman"/>
                <w:color w:val="000000"/>
              </w:rPr>
              <w:t>17</w:t>
            </w:r>
          </w:p>
        </w:tc>
        <w:tc>
          <w:tcPr>
            <w:tcW w:w="309" w:type="pct"/>
            <w:shd w:val="clear" w:color="auto" w:fill="auto"/>
            <w:noWrap/>
            <w:vAlign w:val="center"/>
          </w:tcPr>
          <w:p w14:paraId="03026BB4" w14:textId="77777777" w:rsidR="00B123A3" w:rsidRPr="00A65F63" w:rsidRDefault="00B123A3" w:rsidP="00247AEC">
            <w:pPr>
              <w:jc w:val="center"/>
              <w:rPr>
                <w:rFonts w:eastAsia="Times New Roman"/>
                <w:color w:val="000000"/>
              </w:rPr>
            </w:pPr>
            <w:r>
              <w:rPr>
                <w:rFonts w:eastAsia="Times New Roman"/>
                <w:color w:val="000000"/>
              </w:rPr>
              <w:t>44,7</w:t>
            </w:r>
          </w:p>
        </w:tc>
        <w:tc>
          <w:tcPr>
            <w:tcW w:w="301" w:type="pct"/>
            <w:shd w:val="clear" w:color="auto" w:fill="auto"/>
            <w:noWrap/>
            <w:vAlign w:val="center"/>
          </w:tcPr>
          <w:p w14:paraId="0EEA8B7F" w14:textId="77777777" w:rsidR="00B123A3" w:rsidRPr="00A65F63" w:rsidRDefault="00B123A3" w:rsidP="00247AEC">
            <w:pPr>
              <w:jc w:val="center"/>
              <w:rPr>
                <w:rFonts w:eastAsia="Times New Roman"/>
                <w:color w:val="000000"/>
              </w:rPr>
            </w:pPr>
            <w:r>
              <w:rPr>
                <w:rFonts w:eastAsia="Times New Roman"/>
                <w:color w:val="000000"/>
              </w:rPr>
              <w:t>21</w:t>
            </w:r>
          </w:p>
        </w:tc>
        <w:tc>
          <w:tcPr>
            <w:tcW w:w="309" w:type="pct"/>
            <w:shd w:val="clear" w:color="auto" w:fill="auto"/>
            <w:noWrap/>
            <w:vAlign w:val="center"/>
          </w:tcPr>
          <w:p w14:paraId="56F635F8" w14:textId="77777777" w:rsidR="00B123A3" w:rsidRPr="00A65F63" w:rsidRDefault="00B123A3" w:rsidP="00247AEC">
            <w:pPr>
              <w:jc w:val="center"/>
              <w:rPr>
                <w:rFonts w:eastAsia="Times New Roman"/>
                <w:color w:val="000000"/>
              </w:rPr>
            </w:pPr>
            <w:r>
              <w:rPr>
                <w:rFonts w:eastAsia="Times New Roman"/>
                <w:color w:val="000000"/>
              </w:rPr>
              <w:t>55,3</w:t>
            </w:r>
          </w:p>
        </w:tc>
        <w:tc>
          <w:tcPr>
            <w:tcW w:w="305" w:type="pct"/>
            <w:shd w:val="clear" w:color="auto" w:fill="auto"/>
            <w:noWrap/>
            <w:vAlign w:val="center"/>
          </w:tcPr>
          <w:p w14:paraId="3E8149BB" w14:textId="77777777" w:rsidR="00B123A3" w:rsidRPr="00A65F63" w:rsidRDefault="00B123A3" w:rsidP="00247AEC">
            <w:pPr>
              <w:jc w:val="center"/>
              <w:rPr>
                <w:rFonts w:eastAsia="Times New Roman"/>
                <w:color w:val="000000"/>
              </w:rPr>
            </w:pPr>
            <w:r>
              <w:rPr>
                <w:rFonts w:eastAsia="Times New Roman"/>
                <w:color w:val="000000"/>
              </w:rPr>
              <w:t>0</w:t>
            </w:r>
          </w:p>
        </w:tc>
        <w:tc>
          <w:tcPr>
            <w:tcW w:w="311" w:type="pct"/>
            <w:shd w:val="clear" w:color="auto" w:fill="auto"/>
            <w:noWrap/>
            <w:vAlign w:val="center"/>
          </w:tcPr>
          <w:p w14:paraId="00F64E39" w14:textId="77777777" w:rsidR="00B123A3" w:rsidRPr="00A65F63" w:rsidRDefault="00B123A3" w:rsidP="00247AEC">
            <w:pPr>
              <w:jc w:val="center"/>
              <w:rPr>
                <w:rFonts w:eastAsia="Times New Roman"/>
                <w:color w:val="000000"/>
              </w:rPr>
            </w:pPr>
            <w:r>
              <w:rPr>
                <w:rFonts w:eastAsia="Times New Roman"/>
                <w:color w:val="000000"/>
              </w:rPr>
              <w:t>0</w:t>
            </w:r>
          </w:p>
        </w:tc>
        <w:tc>
          <w:tcPr>
            <w:tcW w:w="704" w:type="pct"/>
            <w:vAlign w:val="center"/>
          </w:tcPr>
          <w:p w14:paraId="04239888"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68A9E2AB" w14:textId="77777777" w:rsidTr="00B123A3">
        <w:trPr>
          <w:trHeight w:val="608"/>
        </w:trPr>
        <w:tc>
          <w:tcPr>
            <w:tcW w:w="1183" w:type="pct"/>
            <w:shd w:val="clear" w:color="auto" w:fill="auto"/>
            <w:noWrap/>
            <w:vAlign w:val="center"/>
          </w:tcPr>
          <w:p w14:paraId="502FA1EE" w14:textId="77777777" w:rsidR="00B123A3" w:rsidRPr="008A6D17" w:rsidRDefault="00B123A3" w:rsidP="00247AEC">
            <w:pPr>
              <w:jc w:val="center"/>
              <w:rPr>
                <w:rFonts w:eastAsia="Times New Roman"/>
              </w:rPr>
            </w:pPr>
            <w:r w:rsidRPr="008A6D17">
              <w:t xml:space="preserve">СОШ пос. Новый </w:t>
            </w:r>
            <w:proofErr w:type="spellStart"/>
            <w:r w:rsidRPr="008A6D17">
              <w:t>Кутулук</w:t>
            </w:r>
            <w:proofErr w:type="spellEnd"/>
          </w:p>
        </w:tc>
        <w:tc>
          <w:tcPr>
            <w:tcW w:w="653" w:type="pct"/>
            <w:shd w:val="clear" w:color="auto" w:fill="auto"/>
            <w:noWrap/>
            <w:vAlign w:val="center"/>
          </w:tcPr>
          <w:p w14:paraId="4E641275" w14:textId="77777777" w:rsidR="00B123A3" w:rsidRPr="003F3064" w:rsidRDefault="00B123A3" w:rsidP="00247AEC">
            <w:pPr>
              <w:jc w:val="center"/>
              <w:rPr>
                <w:rFonts w:eastAsia="Times New Roman"/>
                <w:color w:val="000000"/>
              </w:rPr>
            </w:pPr>
            <w:r>
              <w:rPr>
                <w:rFonts w:eastAsia="Times New Roman"/>
                <w:color w:val="000000"/>
              </w:rPr>
              <w:t>5</w:t>
            </w:r>
          </w:p>
        </w:tc>
        <w:tc>
          <w:tcPr>
            <w:tcW w:w="254" w:type="pct"/>
            <w:shd w:val="clear" w:color="auto" w:fill="auto"/>
            <w:noWrap/>
            <w:vAlign w:val="center"/>
          </w:tcPr>
          <w:p w14:paraId="7024FB07"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55BF244B"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20E028B1" w14:textId="77777777" w:rsidR="00B123A3" w:rsidRPr="00A65F63" w:rsidRDefault="00B123A3" w:rsidP="00247AEC">
            <w:pPr>
              <w:jc w:val="center"/>
              <w:rPr>
                <w:rFonts w:eastAsia="Times New Roman"/>
                <w:color w:val="000000"/>
              </w:rPr>
            </w:pPr>
            <w:r>
              <w:rPr>
                <w:rFonts w:eastAsia="Times New Roman"/>
                <w:color w:val="000000"/>
              </w:rPr>
              <w:t>3</w:t>
            </w:r>
          </w:p>
        </w:tc>
        <w:tc>
          <w:tcPr>
            <w:tcW w:w="309" w:type="pct"/>
            <w:shd w:val="clear" w:color="auto" w:fill="auto"/>
            <w:noWrap/>
            <w:vAlign w:val="center"/>
          </w:tcPr>
          <w:p w14:paraId="5285C0CD" w14:textId="77777777" w:rsidR="00B123A3" w:rsidRPr="00A65F63" w:rsidRDefault="00B123A3" w:rsidP="00247AEC">
            <w:pPr>
              <w:jc w:val="center"/>
              <w:rPr>
                <w:rFonts w:eastAsia="Times New Roman"/>
                <w:color w:val="000000"/>
              </w:rPr>
            </w:pPr>
            <w:r>
              <w:rPr>
                <w:rFonts w:eastAsia="Times New Roman"/>
                <w:color w:val="000000"/>
              </w:rPr>
              <w:t>60</w:t>
            </w:r>
          </w:p>
        </w:tc>
        <w:tc>
          <w:tcPr>
            <w:tcW w:w="301" w:type="pct"/>
            <w:shd w:val="clear" w:color="auto" w:fill="auto"/>
            <w:noWrap/>
            <w:vAlign w:val="center"/>
          </w:tcPr>
          <w:p w14:paraId="704262A5" w14:textId="77777777" w:rsidR="00B123A3" w:rsidRPr="00A65F63" w:rsidRDefault="00B123A3" w:rsidP="00247AEC">
            <w:pPr>
              <w:jc w:val="center"/>
              <w:rPr>
                <w:rFonts w:eastAsia="Times New Roman"/>
                <w:color w:val="000000"/>
              </w:rPr>
            </w:pPr>
            <w:r>
              <w:rPr>
                <w:rFonts w:eastAsia="Times New Roman"/>
                <w:color w:val="000000"/>
              </w:rPr>
              <w:t>2</w:t>
            </w:r>
          </w:p>
        </w:tc>
        <w:tc>
          <w:tcPr>
            <w:tcW w:w="309" w:type="pct"/>
            <w:shd w:val="clear" w:color="auto" w:fill="auto"/>
            <w:noWrap/>
            <w:vAlign w:val="center"/>
          </w:tcPr>
          <w:p w14:paraId="3DCF3C8B" w14:textId="77777777" w:rsidR="00B123A3" w:rsidRPr="00A65F63" w:rsidRDefault="00B123A3" w:rsidP="00247AEC">
            <w:pPr>
              <w:jc w:val="center"/>
              <w:rPr>
                <w:rFonts w:eastAsia="Times New Roman"/>
                <w:color w:val="000000"/>
              </w:rPr>
            </w:pPr>
            <w:r>
              <w:rPr>
                <w:rFonts w:eastAsia="Times New Roman"/>
                <w:color w:val="000000"/>
              </w:rPr>
              <w:t>40</w:t>
            </w:r>
          </w:p>
        </w:tc>
        <w:tc>
          <w:tcPr>
            <w:tcW w:w="305" w:type="pct"/>
            <w:shd w:val="clear" w:color="auto" w:fill="auto"/>
            <w:noWrap/>
            <w:vAlign w:val="center"/>
          </w:tcPr>
          <w:p w14:paraId="525269DA" w14:textId="77777777" w:rsidR="00B123A3" w:rsidRPr="00A65F63" w:rsidRDefault="00B123A3" w:rsidP="00247AEC">
            <w:pPr>
              <w:jc w:val="center"/>
              <w:rPr>
                <w:rFonts w:eastAsia="Times New Roman"/>
                <w:color w:val="000000"/>
              </w:rPr>
            </w:pPr>
            <w:r>
              <w:rPr>
                <w:rFonts w:eastAsia="Times New Roman"/>
                <w:color w:val="000000"/>
              </w:rPr>
              <w:t>0</w:t>
            </w:r>
          </w:p>
        </w:tc>
        <w:tc>
          <w:tcPr>
            <w:tcW w:w="311" w:type="pct"/>
            <w:shd w:val="clear" w:color="auto" w:fill="auto"/>
            <w:noWrap/>
            <w:vAlign w:val="center"/>
          </w:tcPr>
          <w:p w14:paraId="3EB3A35E" w14:textId="77777777" w:rsidR="00B123A3" w:rsidRPr="00A65F63" w:rsidRDefault="00B123A3" w:rsidP="00247AEC">
            <w:pPr>
              <w:jc w:val="center"/>
              <w:rPr>
                <w:rFonts w:eastAsia="Times New Roman"/>
                <w:color w:val="000000"/>
              </w:rPr>
            </w:pPr>
            <w:r>
              <w:rPr>
                <w:rFonts w:eastAsia="Times New Roman"/>
                <w:color w:val="000000"/>
              </w:rPr>
              <w:t>0</w:t>
            </w:r>
          </w:p>
        </w:tc>
        <w:tc>
          <w:tcPr>
            <w:tcW w:w="704" w:type="pct"/>
            <w:vAlign w:val="center"/>
          </w:tcPr>
          <w:p w14:paraId="0C8F1874"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32928695" w14:textId="77777777" w:rsidTr="00B123A3">
        <w:trPr>
          <w:trHeight w:val="543"/>
        </w:trPr>
        <w:tc>
          <w:tcPr>
            <w:tcW w:w="1183" w:type="pct"/>
            <w:shd w:val="clear" w:color="auto" w:fill="auto"/>
            <w:noWrap/>
            <w:vAlign w:val="center"/>
          </w:tcPr>
          <w:p w14:paraId="5869B3BB" w14:textId="77777777" w:rsidR="00B123A3" w:rsidRPr="008A6D17" w:rsidRDefault="00B123A3" w:rsidP="00247AEC">
            <w:pPr>
              <w:jc w:val="center"/>
              <w:rPr>
                <w:rFonts w:eastAsia="Times New Roman"/>
              </w:rPr>
            </w:pPr>
            <w:r w:rsidRPr="008A6D17">
              <w:t xml:space="preserve">СОШ </w:t>
            </w:r>
            <w:proofErr w:type="gramStart"/>
            <w:r w:rsidRPr="008A6D17">
              <w:t>с</w:t>
            </w:r>
            <w:proofErr w:type="gramEnd"/>
            <w:r w:rsidRPr="008A6D17">
              <w:t>. Петровка</w:t>
            </w:r>
          </w:p>
        </w:tc>
        <w:tc>
          <w:tcPr>
            <w:tcW w:w="653" w:type="pct"/>
            <w:shd w:val="clear" w:color="auto" w:fill="auto"/>
            <w:noWrap/>
            <w:vAlign w:val="center"/>
          </w:tcPr>
          <w:p w14:paraId="6A20DF34" w14:textId="77777777" w:rsidR="00B123A3" w:rsidRPr="003F3064" w:rsidRDefault="00B123A3" w:rsidP="00247AEC">
            <w:pPr>
              <w:jc w:val="center"/>
              <w:rPr>
                <w:rFonts w:eastAsia="Times New Roman"/>
                <w:color w:val="000000"/>
              </w:rPr>
            </w:pPr>
            <w:r>
              <w:rPr>
                <w:rFonts w:eastAsia="Times New Roman"/>
                <w:color w:val="000000"/>
              </w:rPr>
              <w:t>14</w:t>
            </w:r>
          </w:p>
        </w:tc>
        <w:tc>
          <w:tcPr>
            <w:tcW w:w="254" w:type="pct"/>
            <w:shd w:val="clear" w:color="auto" w:fill="auto"/>
            <w:noWrap/>
            <w:vAlign w:val="center"/>
          </w:tcPr>
          <w:p w14:paraId="0A1FB8AB"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DFC2560"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4D32C8FD" w14:textId="77777777" w:rsidR="00B123A3" w:rsidRPr="00A65F63" w:rsidRDefault="00B123A3" w:rsidP="00247AEC">
            <w:pPr>
              <w:jc w:val="center"/>
              <w:rPr>
                <w:rFonts w:eastAsia="Times New Roman"/>
                <w:color w:val="000000"/>
              </w:rPr>
            </w:pPr>
            <w:r>
              <w:rPr>
                <w:rFonts w:eastAsia="Times New Roman"/>
                <w:color w:val="000000"/>
              </w:rPr>
              <w:t>8</w:t>
            </w:r>
          </w:p>
        </w:tc>
        <w:tc>
          <w:tcPr>
            <w:tcW w:w="309" w:type="pct"/>
            <w:shd w:val="clear" w:color="auto" w:fill="auto"/>
            <w:noWrap/>
            <w:vAlign w:val="center"/>
          </w:tcPr>
          <w:p w14:paraId="30556827" w14:textId="77777777" w:rsidR="00B123A3" w:rsidRPr="00A65F63" w:rsidRDefault="00B123A3" w:rsidP="00247AEC">
            <w:pPr>
              <w:jc w:val="center"/>
              <w:rPr>
                <w:rFonts w:eastAsia="Times New Roman"/>
                <w:color w:val="000000"/>
              </w:rPr>
            </w:pPr>
            <w:r>
              <w:rPr>
                <w:rFonts w:eastAsia="Times New Roman"/>
                <w:color w:val="000000"/>
              </w:rPr>
              <w:t>57,1</w:t>
            </w:r>
          </w:p>
        </w:tc>
        <w:tc>
          <w:tcPr>
            <w:tcW w:w="301" w:type="pct"/>
            <w:shd w:val="clear" w:color="auto" w:fill="auto"/>
            <w:noWrap/>
            <w:vAlign w:val="center"/>
          </w:tcPr>
          <w:p w14:paraId="57897CA1" w14:textId="77777777" w:rsidR="00B123A3" w:rsidRPr="00A65F63" w:rsidRDefault="00B123A3" w:rsidP="00247AEC">
            <w:pPr>
              <w:jc w:val="center"/>
              <w:rPr>
                <w:rFonts w:eastAsia="Times New Roman"/>
                <w:color w:val="000000"/>
              </w:rPr>
            </w:pPr>
            <w:r>
              <w:rPr>
                <w:rFonts w:eastAsia="Times New Roman"/>
                <w:color w:val="000000"/>
              </w:rPr>
              <w:t>5</w:t>
            </w:r>
          </w:p>
        </w:tc>
        <w:tc>
          <w:tcPr>
            <w:tcW w:w="309" w:type="pct"/>
            <w:shd w:val="clear" w:color="auto" w:fill="auto"/>
            <w:noWrap/>
            <w:vAlign w:val="center"/>
          </w:tcPr>
          <w:p w14:paraId="507F0BDF" w14:textId="77777777" w:rsidR="00B123A3" w:rsidRPr="00A65F63" w:rsidRDefault="00B123A3" w:rsidP="00247AEC">
            <w:pPr>
              <w:jc w:val="center"/>
              <w:rPr>
                <w:rFonts w:eastAsia="Times New Roman"/>
                <w:color w:val="000000"/>
              </w:rPr>
            </w:pPr>
            <w:r>
              <w:rPr>
                <w:rFonts w:eastAsia="Times New Roman"/>
                <w:color w:val="000000"/>
              </w:rPr>
              <w:t>35,7</w:t>
            </w:r>
          </w:p>
        </w:tc>
        <w:tc>
          <w:tcPr>
            <w:tcW w:w="305" w:type="pct"/>
            <w:shd w:val="clear" w:color="auto" w:fill="auto"/>
            <w:noWrap/>
            <w:vAlign w:val="center"/>
          </w:tcPr>
          <w:p w14:paraId="34F74C9E" w14:textId="77777777" w:rsidR="00B123A3" w:rsidRPr="00A65F63" w:rsidRDefault="00B123A3" w:rsidP="00247AEC">
            <w:pPr>
              <w:jc w:val="center"/>
              <w:rPr>
                <w:rFonts w:eastAsia="Times New Roman"/>
                <w:color w:val="000000"/>
              </w:rPr>
            </w:pPr>
            <w:r>
              <w:rPr>
                <w:rFonts w:eastAsia="Times New Roman"/>
                <w:color w:val="000000"/>
              </w:rPr>
              <w:t>1</w:t>
            </w:r>
          </w:p>
        </w:tc>
        <w:tc>
          <w:tcPr>
            <w:tcW w:w="311" w:type="pct"/>
            <w:shd w:val="clear" w:color="auto" w:fill="auto"/>
            <w:noWrap/>
            <w:vAlign w:val="center"/>
          </w:tcPr>
          <w:p w14:paraId="0E4324BD" w14:textId="77777777" w:rsidR="00B123A3" w:rsidRPr="00A65F63" w:rsidRDefault="00B123A3" w:rsidP="00247AEC">
            <w:pPr>
              <w:jc w:val="center"/>
              <w:rPr>
                <w:rFonts w:eastAsia="Times New Roman"/>
                <w:color w:val="000000"/>
              </w:rPr>
            </w:pPr>
            <w:r>
              <w:rPr>
                <w:rFonts w:eastAsia="Times New Roman"/>
                <w:color w:val="000000"/>
              </w:rPr>
              <w:t>7,1</w:t>
            </w:r>
          </w:p>
        </w:tc>
        <w:tc>
          <w:tcPr>
            <w:tcW w:w="704" w:type="pct"/>
            <w:vAlign w:val="center"/>
          </w:tcPr>
          <w:p w14:paraId="40E52A3F"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4A78FABE" w14:textId="77777777" w:rsidTr="00B123A3">
        <w:trPr>
          <w:trHeight w:val="535"/>
        </w:trPr>
        <w:tc>
          <w:tcPr>
            <w:tcW w:w="1183" w:type="pct"/>
            <w:shd w:val="clear" w:color="auto" w:fill="auto"/>
            <w:noWrap/>
            <w:vAlign w:val="center"/>
          </w:tcPr>
          <w:p w14:paraId="3A41D7D9" w14:textId="77777777" w:rsidR="00B123A3" w:rsidRPr="008A6D17" w:rsidRDefault="00B123A3" w:rsidP="00247AEC">
            <w:pPr>
              <w:jc w:val="center"/>
              <w:rPr>
                <w:rFonts w:eastAsia="Times New Roman"/>
              </w:rPr>
            </w:pPr>
            <w:r w:rsidRPr="008A6D17">
              <w:t xml:space="preserve">ООШ </w:t>
            </w:r>
            <w:proofErr w:type="gramStart"/>
            <w:r w:rsidRPr="008A6D17">
              <w:t>с</w:t>
            </w:r>
            <w:proofErr w:type="gramEnd"/>
            <w:r w:rsidRPr="008A6D17">
              <w:t>. Гвардейцы</w:t>
            </w:r>
          </w:p>
        </w:tc>
        <w:tc>
          <w:tcPr>
            <w:tcW w:w="653" w:type="pct"/>
            <w:shd w:val="clear" w:color="auto" w:fill="auto"/>
            <w:noWrap/>
            <w:vAlign w:val="center"/>
          </w:tcPr>
          <w:p w14:paraId="0B0271E2" w14:textId="77777777" w:rsidR="00B123A3" w:rsidRPr="003F3064" w:rsidRDefault="00B123A3" w:rsidP="00247AEC">
            <w:pPr>
              <w:jc w:val="center"/>
              <w:rPr>
                <w:rFonts w:eastAsia="Times New Roman"/>
                <w:color w:val="000000"/>
              </w:rPr>
            </w:pPr>
            <w:r>
              <w:rPr>
                <w:rFonts w:eastAsia="Times New Roman"/>
                <w:color w:val="000000"/>
              </w:rPr>
              <w:t>-</w:t>
            </w:r>
          </w:p>
        </w:tc>
        <w:tc>
          <w:tcPr>
            <w:tcW w:w="254" w:type="pct"/>
            <w:shd w:val="clear" w:color="auto" w:fill="auto"/>
            <w:noWrap/>
            <w:vAlign w:val="center"/>
          </w:tcPr>
          <w:p w14:paraId="77D79A9A" w14:textId="77777777" w:rsidR="00B123A3" w:rsidRPr="00A65F63" w:rsidRDefault="00B123A3" w:rsidP="00247AEC">
            <w:pPr>
              <w:jc w:val="center"/>
              <w:rPr>
                <w:rFonts w:eastAsia="Times New Roman"/>
                <w:color w:val="000000"/>
              </w:rPr>
            </w:pPr>
            <w:r>
              <w:rPr>
                <w:rFonts w:eastAsia="Times New Roman"/>
                <w:color w:val="000000"/>
              </w:rPr>
              <w:t>-</w:t>
            </w:r>
          </w:p>
        </w:tc>
        <w:tc>
          <w:tcPr>
            <w:tcW w:w="335" w:type="pct"/>
            <w:shd w:val="clear" w:color="auto" w:fill="auto"/>
            <w:noWrap/>
            <w:vAlign w:val="center"/>
          </w:tcPr>
          <w:p w14:paraId="25530C4B" w14:textId="77777777" w:rsidR="00B123A3" w:rsidRPr="00A65F63" w:rsidRDefault="00B123A3" w:rsidP="00247AEC">
            <w:pPr>
              <w:jc w:val="center"/>
              <w:rPr>
                <w:rFonts w:eastAsia="Times New Roman"/>
                <w:color w:val="000000"/>
              </w:rPr>
            </w:pPr>
            <w:r>
              <w:rPr>
                <w:rFonts w:eastAsia="Times New Roman"/>
                <w:color w:val="000000"/>
              </w:rPr>
              <w:t>-</w:t>
            </w:r>
          </w:p>
        </w:tc>
        <w:tc>
          <w:tcPr>
            <w:tcW w:w="335" w:type="pct"/>
            <w:shd w:val="clear" w:color="auto" w:fill="auto"/>
            <w:noWrap/>
            <w:vAlign w:val="center"/>
          </w:tcPr>
          <w:p w14:paraId="7E0B66F1" w14:textId="77777777" w:rsidR="00B123A3" w:rsidRPr="00A65F63" w:rsidRDefault="00B123A3" w:rsidP="00247AEC">
            <w:pPr>
              <w:jc w:val="center"/>
              <w:rPr>
                <w:rFonts w:eastAsia="Times New Roman"/>
                <w:color w:val="000000"/>
              </w:rPr>
            </w:pPr>
            <w:r>
              <w:rPr>
                <w:rFonts w:eastAsia="Times New Roman"/>
                <w:color w:val="000000"/>
              </w:rPr>
              <w:t>-</w:t>
            </w:r>
          </w:p>
        </w:tc>
        <w:tc>
          <w:tcPr>
            <w:tcW w:w="309" w:type="pct"/>
            <w:shd w:val="clear" w:color="auto" w:fill="auto"/>
            <w:noWrap/>
            <w:vAlign w:val="center"/>
          </w:tcPr>
          <w:p w14:paraId="1679399E" w14:textId="77777777" w:rsidR="00B123A3" w:rsidRPr="00A65F63" w:rsidRDefault="00B123A3" w:rsidP="00247AEC">
            <w:pPr>
              <w:jc w:val="center"/>
              <w:rPr>
                <w:rFonts w:eastAsia="Times New Roman"/>
                <w:color w:val="000000"/>
              </w:rPr>
            </w:pPr>
            <w:r>
              <w:rPr>
                <w:rFonts w:eastAsia="Times New Roman"/>
                <w:color w:val="000000"/>
              </w:rPr>
              <w:t>-</w:t>
            </w:r>
          </w:p>
        </w:tc>
        <w:tc>
          <w:tcPr>
            <w:tcW w:w="301" w:type="pct"/>
            <w:shd w:val="clear" w:color="auto" w:fill="auto"/>
            <w:noWrap/>
            <w:vAlign w:val="center"/>
          </w:tcPr>
          <w:p w14:paraId="43A424DC" w14:textId="77777777" w:rsidR="00B123A3" w:rsidRPr="00A65F63" w:rsidRDefault="00B123A3" w:rsidP="00247AEC">
            <w:pPr>
              <w:jc w:val="center"/>
              <w:rPr>
                <w:rFonts w:eastAsia="Times New Roman"/>
                <w:color w:val="000000"/>
              </w:rPr>
            </w:pPr>
            <w:r>
              <w:rPr>
                <w:rFonts w:eastAsia="Times New Roman"/>
                <w:color w:val="000000"/>
              </w:rPr>
              <w:t>-</w:t>
            </w:r>
          </w:p>
        </w:tc>
        <w:tc>
          <w:tcPr>
            <w:tcW w:w="309" w:type="pct"/>
            <w:shd w:val="clear" w:color="auto" w:fill="auto"/>
            <w:noWrap/>
            <w:vAlign w:val="center"/>
          </w:tcPr>
          <w:p w14:paraId="0B26EA2F" w14:textId="77777777" w:rsidR="00B123A3" w:rsidRPr="00A65F63" w:rsidRDefault="00B123A3" w:rsidP="00247AEC">
            <w:pPr>
              <w:jc w:val="center"/>
              <w:rPr>
                <w:rFonts w:eastAsia="Times New Roman"/>
                <w:color w:val="000000"/>
              </w:rPr>
            </w:pPr>
            <w:r>
              <w:rPr>
                <w:rFonts w:eastAsia="Times New Roman"/>
                <w:color w:val="000000"/>
              </w:rPr>
              <w:t>-</w:t>
            </w:r>
          </w:p>
        </w:tc>
        <w:tc>
          <w:tcPr>
            <w:tcW w:w="305" w:type="pct"/>
            <w:shd w:val="clear" w:color="auto" w:fill="auto"/>
            <w:noWrap/>
            <w:vAlign w:val="center"/>
          </w:tcPr>
          <w:p w14:paraId="6EF2D3E1" w14:textId="77777777" w:rsidR="00B123A3" w:rsidRPr="00A65F63" w:rsidRDefault="00B123A3" w:rsidP="00247AEC">
            <w:pPr>
              <w:jc w:val="center"/>
              <w:rPr>
                <w:rFonts w:eastAsia="Times New Roman"/>
                <w:color w:val="000000"/>
              </w:rPr>
            </w:pPr>
            <w:r>
              <w:rPr>
                <w:rFonts w:eastAsia="Times New Roman"/>
                <w:color w:val="000000"/>
              </w:rPr>
              <w:t>-</w:t>
            </w:r>
          </w:p>
        </w:tc>
        <w:tc>
          <w:tcPr>
            <w:tcW w:w="311" w:type="pct"/>
            <w:shd w:val="clear" w:color="auto" w:fill="auto"/>
            <w:noWrap/>
            <w:vAlign w:val="center"/>
          </w:tcPr>
          <w:p w14:paraId="74B75187" w14:textId="77777777" w:rsidR="00B123A3" w:rsidRPr="00A65F63" w:rsidRDefault="00B123A3" w:rsidP="00247AEC">
            <w:pPr>
              <w:jc w:val="center"/>
              <w:rPr>
                <w:rFonts w:eastAsia="Times New Roman"/>
                <w:color w:val="000000"/>
              </w:rPr>
            </w:pPr>
            <w:r>
              <w:rPr>
                <w:rFonts w:eastAsia="Times New Roman"/>
                <w:color w:val="000000"/>
              </w:rPr>
              <w:t>-</w:t>
            </w:r>
          </w:p>
        </w:tc>
        <w:tc>
          <w:tcPr>
            <w:tcW w:w="704" w:type="pct"/>
            <w:vAlign w:val="center"/>
          </w:tcPr>
          <w:p w14:paraId="37BF8C5F" w14:textId="77777777" w:rsidR="00B123A3" w:rsidRPr="00A65F63" w:rsidRDefault="00B123A3" w:rsidP="00247AEC">
            <w:pPr>
              <w:jc w:val="center"/>
              <w:rPr>
                <w:rFonts w:eastAsia="Times New Roman"/>
                <w:color w:val="000000"/>
              </w:rPr>
            </w:pPr>
            <w:r>
              <w:rPr>
                <w:rFonts w:eastAsia="Times New Roman"/>
                <w:color w:val="000000"/>
              </w:rPr>
              <w:t>-</w:t>
            </w:r>
          </w:p>
        </w:tc>
      </w:tr>
      <w:tr w:rsidR="00B123A3" w:rsidRPr="0019300C" w14:paraId="03ADC68E" w14:textId="77777777" w:rsidTr="00B123A3">
        <w:trPr>
          <w:trHeight w:val="555"/>
        </w:trPr>
        <w:tc>
          <w:tcPr>
            <w:tcW w:w="1183" w:type="pct"/>
            <w:shd w:val="clear" w:color="auto" w:fill="auto"/>
            <w:noWrap/>
            <w:vAlign w:val="center"/>
          </w:tcPr>
          <w:p w14:paraId="1E3829E3" w14:textId="77777777" w:rsidR="00B123A3" w:rsidRPr="008A6D17" w:rsidRDefault="00B123A3" w:rsidP="00247AEC">
            <w:pPr>
              <w:jc w:val="center"/>
              <w:rPr>
                <w:rFonts w:eastAsia="Times New Roman"/>
              </w:rPr>
            </w:pPr>
            <w:r w:rsidRPr="008A6D17">
              <w:t xml:space="preserve">ООШ с. </w:t>
            </w:r>
            <w:proofErr w:type="spellStart"/>
            <w:r w:rsidRPr="008A6D17">
              <w:t>Заплавное</w:t>
            </w:r>
            <w:proofErr w:type="spellEnd"/>
          </w:p>
        </w:tc>
        <w:tc>
          <w:tcPr>
            <w:tcW w:w="653" w:type="pct"/>
            <w:shd w:val="clear" w:color="auto" w:fill="auto"/>
            <w:noWrap/>
            <w:vAlign w:val="center"/>
          </w:tcPr>
          <w:p w14:paraId="6BAB9B4A" w14:textId="77777777" w:rsidR="00B123A3" w:rsidRPr="003F3064" w:rsidRDefault="00B123A3" w:rsidP="00247AEC">
            <w:pPr>
              <w:jc w:val="center"/>
              <w:rPr>
                <w:rFonts w:eastAsia="Times New Roman"/>
                <w:color w:val="000000"/>
              </w:rPr>
            </w:pPr>
            <w:r>
              <w:rPr>
                <w:rFonts w:eastAsia="Times New Roman"/>
                <w:color w:val="000000"/>
              </w:rPr>
              <w:t>-</w:t>
            </w:r>
          </w:p>
        </w:tc>
        <w:tc>
          <w:tcPr>
            <w:tcW w:w="254" w:type="pct"/>
            <w:shd w:val="clear" w:color="auto" w:fill="auto"/>
            <w:noWrap/>
            <w:vAlign w:val="center"/>
          </w:tcPr>
          <w:p w14:paraId="31715E12" w14:textId="77777777" w:rsidR="00B123A3" w:rsidRPr="00A65F63" w:rsidRDefault="00B123A3" w:rsidP="00247AEC">
            <w:pPr>
              <w:jc w:val="center"/>
              <w:rPr>
                <w:rFonts w:eastAsia="Times New Roman"/>
                <w:color w:val="000000"/>
              </w:rPr>
            </w:pPr>
            <w:r>
              <w:rPr>
                <w:rFonts w:eastAsia="Times New Roman"/>
                <w:color w:val="000000"/>
              </w:rPr>
              <w:t>-</w:t>
            </w:r>
          </w:p>
        </w:tc>
        <w:tc>
          <w:tcPr>
            <w:tcW w:w="335" w:type="pct"/>
            <w:shd w:val="clear" w:color="auto" w:fill="auto"/>
            <w:noWrap/>
            <w:vAlign w:val="center"/>
          </w:tcPr>
          <w:p w14:paraId="65329980" w14:textId="77777777" w:rsidR="00B123A3" w:rsidRPr="00A65F63" w:rsidRDefault="00B123A3" w:rsidP="00247AEC">
            <w:pPr>
              <w:jc w:val="center"/>
              <w:rPr>
                <w:rFonts w:eastAsia="Times New Roman"/>
                <w:color w:val="000000"/>
              </w:rPr>
            </w:pPr>
            <w:r>
              <w:rPr>
                <w:rFonts w:eastAsia="Times New Roman"/>
                <w:color w:val="000000"/>
              </w:rPr>
              <w:t>-</w:t>
            </w:r>
          </w:p>
        </w:tc>
        <w:tc>
          <w:tcPr>
            <w:tcW w:w="335" w:type="pct"/>
            <w:shd w:val="clear" w:color="auto" w:fill="auto"/>
            <w:noWrap/>
            <w:vAlign w:val="center"/>
          </w:tcPr>
          <w:p w14:paraId="6137AFD8" w14:textId="77777777" w:rsidR="00B123A3" w:rsidRPr="00A65F63" w:rsidRDefault="00B123A3" w:rsidP="00247AEC">
            <w:pPr>
              <w:jc w:val="center"/>
              <w:rPr>
                <w:rFonts w:eastAsia="Times New Roman"/>
                <w:color w:val="000000"/>
              </w:rPr>
            </w:pPr>
            <w:r>
              <w:rPr>
                <w:rFonts w:eastAsia="Times New Roman"/>
                <w:color w:val="000000"/>
              </w:rPr>
              <w:t>-</w:t>
            </w:r>
          </w:p>
        </w:tc>
        <w:tc>
          <w:tcPr>
            <w:tcW w:w="309" w:type="pct"/>
            <w:shd w:val="clear" w:color="auto" w:fill="auto"/>
            <w:noWrap/>
            <w:vAlign w:val="center"/>
          </w:tcPr>
          <w:p w14:paraId="3061E456" w14:textId="77777777" w:rsidR="00B123A3" w:rsidRPr="00A65F63" w:rsidRDefault="00B123A3" w:rsidP="00247AEC">
            <w:pPr>
              <w:jc w:val="center"/>
              <w:rPr>
                <w:rFonts w:eastAsia="Times New Roman"/>
                <w:color w:val="000000"/>
              </w:rPr>
            </w:pPr>
            <w:r>
              <w:rPr>
                <w:rFonts w:eastAsia="Times New Roman"/>
                <w:color w:val="000000"/>
              </w:rPr>
              <w:t>-</w:t>
            </w:r>
          </w:p>
        </w:tc>
        <w:tc>
          <w:tcPr>
            <w:tcW w:w="301" w:type="pct"/>
            <w:shd w:val="clear" w:color="auto" w:fill="auto"/>
            <w:noWrap/>
            <w:vAlign w:val="center"/>
          </w:tcPr>
          <w:p w14:paraId="36817C2D" w14:textId="77777777" w:rsidR="00B123A3" w:rsidRPr="00A65F63" w:rsidRDefault="00B123A3" w:rsidP="00247AEC">
            <w:pPr>
              <w:jc w:val="center"/>
              <w:rPr>
                <w:rFonts w:eastAsia="Times New Roman"/>
                <w:color w:val="000000"/>
              </w:rPr>
            </w:pPr>
            <w:r>
              <w:rPr>
                <w:rFonts w:eastAsia="Times New Roman"/>
                <w:color w:val="000000"/>
              </w:rPr>
              <w:t>-</w:t>
            </w:r>
          </w:p>
        </w:tc>
        <w:tc>
          <w:tcPr>
            <w:tcW w:w="309" w:type="pct"/>
            <w:shd w:val="clear" w:color="auto" w:fill="auto"/>
            <w:noWrap/>
            <w:vAlign w:val="center"/>
          </w:tcPr>
          <w:p w14:paraId="2085A863" w14:textId="77777777" w:rsidR="00B123A3" w:rsidRPr="00A65F63" w:rsidRDefault="00B123A3" w:rsidP="00247AEC">
            <w:pPr>
              <w:jc w:val="center"/>
              <w:rPr>
                <w:rFonts w:eastAsia="Times New Roman"/>
                <w:color w:val="000000"/>
              </w:rPr>
            </w:pPr>
            <w:r>
              <w:rPr>
                <w:rFonts w:eastAsia="Times New Roman"/>
                <w:color w:val="000000"/>
              </w:rPr>
              <w:t>-</w:t>
            </w:r>
          </w:p>
        </w:tc>
        <w:tc>
          <w:tcPr>
            <w:tcW w:w="305" w:type="pct"/>
            <w:shd w:val="clear" w:color="auto" w:fill="auto"/>
            <w:noWrap/>
            <w:vAlign w:val="center"/>
          </w:tcPr>
          <w:p w14:paraId="42998FDE" w14:textId="77777777" w:rsidR="00B123A3" w:rsidRPr="00A65F63" w:rsidRDefault="00B123A3" w:rsidP="00247AEC">
            <w:pPr>
              <w:jc w:val="center"/>
              <w:rPr>
                <w:rFonts w:eastAsia="Times New Roman"/>
                <w:color w:val="000000"/>
              </w:rPr>
            </w:pPr>
            <w:r>
              <w:rPr>
                <w:rFonts w:eastAsia="Times New Roman"/>
                <w:color w:val="000000"/>
              </w:rPr>
              <w:t>-</w:t>
            </w:r>
          </w:p>
        </w:tc>
        <w:tc>
          <w:tcPr>
            <w:tcW w:w="311" w:type="pct"/>
            <w:shd w:val="clear" w:color="auto" w:fill="auto"/>
            <w:noWrap/>
            <w:vAlign w:val="center"/>
          </w:tcPr>
          <w:p w14:paraId="18311071" w14:textId="77777777" w:rsidR="00B123A3" w:rsidRPr="00A65F63" w:rsidRDefault="00B123A3" w:rsidP="00247AEC">
            <w:pPr>
              <w:jc w:val="center"/>
              <w:rPr>
                <w:rFonts w:eastAsia="Times New Roman"/>
                <w:color w:val="000000"/>
              </w:rPr>
            </w:pPr>
            <w:r>
              <w:rPr>
                <w:rFonts w:eastAsia="Times New Roman"/>
                <w:color w:val="000000"/>
              </w:rPr>
              <w:t>-</w:t>
            </w:r>
          </w:p>
        </w:tc>
        <w:tc>
          <w:tcPr>
            <w:tcW w:w="704" w:type="pct"/>
            <w:vAlign w:val="center"/>
          </w:tcPr>
          <w:p w14:paraId="2D507BE5" w14:textId="77777777" w:rsidR="00B123A3" w:rsidRPr="00A65F63" w:rsidRDefault="00B123A3" w:rsidP="00247AEC">
            <w:pPr>
              <w:jc w:val="center"/>
              <w:rPr>
                <w:rFonts w:eastAsia="Times New Roman"/>
                <w:color w:val="000000"/>
              </w:rPr>
            </w:pPr>
            <w:r>
              <w:rPr>
                <w:rFonts w:eastAsia="Times New Roman"/>
                <w:color w:val="000000"/>
              </w:rPr>
              <w:t>-</w:t>
            </w:r>
          </w:p>
        </w:tc>
      </w:tr>
      <w:tr w:rsidR="00B123A3" w:rsidRPr="0019300C" w14:paraId="586C5E84" w14:textId="77777777" w:rsidTr="00B123A3">
        <w:trPr>
          <w:trHeight w:val="549"/>
        </w:trPr>
        <w:tc>
          <w:tcPr>
            <w:tcW w:w="1183" w:type="pct"/>
            <w:shd w:val="clear" w:color="auto" w:fill="auto"/>
            <w:noWrap/>
            <w:vAlign w:val="center"/>
          </w:tcPr>
          <w:p w14:paraId="3CA6D834" w14:textId="77777777" w:rsidR="00B123A3" w:rsidRPr="008A6D17" w:rsidRDefault="00B123A3" w:rsidP="00247AEC">
            <w:pPr>
              <w:jc w:val="center"/>
              <w:rPr>
                <w:rFonts w:eastAsia="Times New Roman"/>
              </w:rPr>
            </w:pPr>
            <w:r w:rsidRPr="008A6D17">
              <w:t xml:space="preserve">ООШ с. </w:t>
            </w:r>
            <w:proofErr w:type="spellStart"/>
            <w:r w:rsidRPr="008A6D17">
              <w:t>Коноваловка</w:t>
            </w:r>
            <w:proofErr w:type="spellEnd"/>
          </w:p>
        </w:tc>
        <w:tc>
          <w:tcPr>
            <w:tcW w:w="653" w:type="pct"/>
            <w:shd w:val="clear" w:color="auto" w:fill="auto"/>
            <w:noWrap/>
            <w:vAlign w:val="center"/>
          </w:tcPr>
          <w:p w14:paraId="67C11995" w14:textId="77777777" w:rsidR="00B123A3" w:rsidRPr="003F3064" w:rsidRDefault="00B123A3" w:rsidP="00247AEC">
            <w:pPr>
              <w:jc w:val="center"/>
              <w:rPr>
                <w:rFonts w:eastAsia="Times New Roman"/>
                <w:color w:val="000000"/>
              </w:rPr>
            </w:pPr>
            <w:r>
              <w:rPr>
                <w:rFonts w:eastAsia="Times New Roman"/>
                <w:color w:val="000000"/>
              </w:rPr>
              <w:t>-</w:t>
            </w:r>
          </w:p>
        </w:tc>
        <w:tc>
          <w:tcPr>
            <w:tcW w:w="254" w:type="pct"/>
            <w:shd w:val="clear" w:color="auto" w:fill="auto"/>
            <w:noWrap/>
            <w:vAlign w:val="center"/>
          </w:tcPr>
          <w:p w14:paraId="75FF4909" w14:textId="77777777" w:rsidR="00B123A3" w:rsidRPr="00A65F63" w:rsidRDefault="00B123A3" w:rsidP="00247AEC">
            <w:pPr>
              <w:jc w:val="center"/>
              <w:rPr>
                <w:rFonts w:eastAsia="Times New Roman"/>
                <w:color w:val="000000"/>
              </w:rPr>
            </w:pPr>
            <w:r>
              <w:rPr>
                <w:rFonts w:eastAsia="Times New Roman"/>
                <w:color w:val="000000"/>
              </w:rPr>
              <w:t>-</w:t>
            </w:r>
          </w:p>
        </w:tc>
        <w:tc>
          <w:tcPr>
            <w:tcW w:w="335" w:type="pct"/>
            <w:shd w:val="clear" w:color="auto" w:fill="auto"/>
            <w:noWrap/>
            <w:vAlign w:val="center"/>
          </w:tcPr>
          <w:p w14:paraId="5DA1CB4A" w14:textId="77777777" w:rsidR="00B123A3" w:rsidRPr="00A65F63" w:rsidRDefault="00B123A3" w:rsidP="00247AEC">
            <w:pPr>
              <w:jc w:val="center"/>
              <w:rPr>
                <w:rFonts w:eastAsia="Times New Roman"/>
                <w:color w:val="000000"/>
              </w:rPr>
            </w:pPr>
            <w:r>
              <w:rPr>
                <w:rFonts w:eastAsia="Times New Roman"/>
                <w:color w:val="000000"/>
              </w:rPr>
              <w:t>-</w:t>
            </w:r>
          </w:p>
        </w:tc>
        <w:tc>
          <w:tcPr>
            <w:tcW w:w="335" w:type="pct"/>
            <w:shd w:val="clear" w:color="auto" w:fill="auto"/>
            <w:noWrap/>
            <w:vAlign w:val="center"/>
          </w:tcPr>
          <w:p w14:paraId="2300BAD0" w14:textId="77777777" w:rsidR="00B123A3" w:rsidRPr="00A65F63" w:rsidRDefault="00B123A3" w:rsidP="00247AEC">
            <w:pPr>
              <w:jc w:val="center"/>
              <w:rPr>
                <w:rFonts w:eastAsia="Times New Roman"/>
                <w:color w:val="000000"/>
              </w:rPr>
            </w:pPr>
            <w:r>
              <w:rPr>
                <w:rFonts w:eastAsia="Times New Roman"/>
                <w:color w:val="000000"/>
              </w:rPr>
              <w:t>-</w:t>
            </w:r>
          </w:p>
        </w:tc>
        <w:tc>
          <w:tcPr>
            <w:tcW w:w="309" w:type="pct"/>
            <w:shd w:val="clear" w:color="auto" w:fill="auto"/>
            <w:noWrap/>
            <w:vAlign w:val="center"/>
          </w:tcPr>
          <w:p w14:paraId="6E0B8ABC" w14:textId="77777777" w:rsidR="00B123A3" w:rsidRPr="00A65F63" w:rsidRDefault="00B123A3" w:rsidP="00247AEC">
            <w:pPr>
              <w:jc w:val="center"/>
              <w:rPr>
                <w:rFonts w:eastAsia="Times New Roman"/>
                <w:color w:val="000000"/>
              </w:rPr>
            </w:pPr>
            <w:r>
              <w:rPr>
                <w:rFonts w:eastAsia="Times New Roman"/>
                <w:color w:val="000000"/>
              </w:rPr>
              <w:t>-</w:t>
            </w:r>
          </w:p>
        </w:tc>
        <w:tc>
          <w:tcPr>
            <w:tcW w:w="301" w:type="pct"/>
            <w:shd w:val="clear" w:color="auto" w:fill="auto"/>
            <w:noWrap/>
            <w:vAlign w:val="center"/>
          </w:tcPr>
          <w:p w14:paraId="4BD651F2" w14:textId="77777777" w:rsidR="00B123A3" w:rsidRPr="00A65F63" w:rsidRDefault="00B123A3" w:rsidP="00247AEC">
            <w:pPr>
              <w:jc w:val="center"/>
              <w:rPr>
                <w:rFonts w:eastAsia="Times New Roman"/>
                <w:color w:val="000000"/>
              </w:rPr>
            </w:pPr>
            <w:r>
              <w:rPr>
                <w:rFonts w:eastAsia="Times New Roman"/>
                <w:color w:val="000000"/>
              </w:rPr>
              <w:t>-</w:t>
            </w:r>
          </w:p>
        </w:tc>
        <w:tc>
          <w:tcPr>
            <w:tcW w:w="309" w:type="pct"/>
            <w:shd w:val="clear" w:color="auto" w:fill="auto"/>
            <w:noWrap/>
            <w:vAlign w:val="center"/>
          </w:tcPr>
          <w:p w14:paraId="7812904B" w14:textId="77777777" w:rsidR="00B123A3" w:rsidRPr="00A65F63" w:rsidRDefault="00B123A3" w:rsidP="00247AEC">
            <w:pPr>
              <w:jc w:val="center"/>
              <w:rPr>
                <w:rFonts w:eastAsia="Times New Roman"/>
                <w:color w:val="000000"/>
              </w:rPr>
            </w:pPr>
            <w:r>
              <w:rPr>
                <w:rFonts w:eastAsia="Times New Roman"/>
                <w:color w:val="000000"/>
              </w:rPr>
              <w:t>-</w:t>
            </w:r>
          </w:p>
        </w:tc>
        <w:tc>
          <w:tcPr>
            <w:tcW w:w="305" w:type="pct"/>
            <w:shd w:val="clear" w:color="auto" w:fill="auto"/>
            <w:noWrap/>
            <w:vAlign w:val="center"/>
          </w:tcPr>
          <w:p w14:paraId="7B369636" w14:textId="77777777" w:rsidR="00B123A3" w:rsidRPr="00A65F63" w:rsidRDefault="00B123A3" w:rsidP="00247AEC">
            <w:pPr>
              <w:jc w:val="center"/>
              <w:rPr>
                <w:rFonts w:eastAsia="Times New Roman"/>
                <w:color w:val="000000"/>
              </w:rPr>
            </w:pPr>
            <w:r>
              <w:rPr>
                <w:rFonts w:eastAsia="Times New Roman"/>
                <w:color w:val="000000"/>
              </w:rPr>
              <w:t>-</w:t>
            </w:r>
          </w:p>
        </w:tc>
        <w:tc>
          <w:tcPr>
            <w:tcW w:w="311" w:type="pct"/>
            <w:shd w:val="clear" w:color="auto" w:fill="auto"/>
            <w:noWrap/>
            <w:vAlign w:val="center"/>
          </w:tcPr>
          <w:p w14:paraId="782D9751" w14:textId="77777777" w:rsidR="00B123A3" w:rsidRPr="00A65F63" w:rsidRDefault="00B123A3" w:rsidP="00247AEC">
            <w:pPr>
              <w:jc w:val="center"/>
              <w:rPr>
                <w:rFonts w:eastAsia="Times New Roman"/>
                <w:color w:val="000000"/>
              </w:rPr>
            </w:pPr>
            <w:r>
              <w:rPr>
                <w:rFonts w:eastAsia="Times New Roman"/>
                <w:color w:val="000000"/>
              </w:rPr>
              <w:t>-</w:t>
            </w:r>
          </w:p>
        </w:tc>
        <w:tc>
          <w:tcPr>
            <w:tcW w:w="704" w:type="pct"/>
            <w:vAlign w:val="center"/>
          </w:tcPr>
          <w:p w14:paraId="0812E874" w14:textId="77777777" w:rsidR="00B123A3" w:rsidRPr="00A65F63" w:rsidRDefault="00B123A3" w:rsidP="00247AEC">
            <w:pPr>
              <w:jc w:val="center"/>
              <w:rPr>
                <w:rFonts w:eastAsia="Times New Roman"/>
                <w:color w:val="000000"/>
              </w:rPr>
            </w:pPr>
            <w:r>
              <w:rPr>
                <w:rFonts w:eastAsia="Times New Roman"/>
                <w:color w:val="000000"/>
              </w:rPr>
              <w:t>-</w:t>
            </w:r>
          </w:p>
        </w:tc>
      </w:tr>
      <w:tr w:rsidR="00B123A3" w:rsidRPr="0019300C" w14:paraId="0A929A88" w14:textId="77777777" w:rsidTr="00B123A3">
        <w:trPr>
          <w:trHeight w:val="608"/>
        </w:trPr>
        <w:tc>
          <w:tcPr>
            <w:tcW w:w="1183" w:type="pct"/>
            <w:shd w:val="clear" w:color="auto" w:fill="auto"/>
            <w:noWrap/>
            <w:vAlign w:val="center"/>
          </w:tcPr>
          <w:p w14:paraId="5072C685" w14:textId="77777777" w:rsidR="00B123A3" w:rsidRPr="008A6D17" w:rsidRDefault="00B123A3" w:rsidP="00247AEC">
            <w:pPr>
              <w:jc w:val="center"/>
            </w:pPr>
            <w:r w:rsidRPr="008A6D17">
              <w:t>СОШ № 1</w:t>
            </w:r>
          </w:p>
          <w:p w14:paraId="5E36AA9D" w14:textId="77777777" w:rsidR="00B123A3" w:rsidRPr="008A6D17" w:rsidRDefault="00B123A3" w:rsidP="00247AEC">
            <w:pPr>
              <w:jc w:val="center"/>
              <w:rPr>
                <w:rFonts w:eastAsia="Times New Roman"/>
              </w:rPr>
            </w:pPr>
            <w:r w:rsidRPr="008A6D17">
              <w:t>г. Нефтегорска</w:t>
            </w:r>
          </w:p>
        </w:tc>
        <w:tc>
          <w:tcPr>
            <w:tcW w:w="653" w:type="pct"/>
            <w:shd w:val="clear" w:color="auto" w:fill="auto"/>
            <w:noWrap/>
            <w:vAlign w:val="center"/>
          </w:tcPr>
          <w:p w14:paraId="723C421E" w14:textId="77777777" w:rsidR="00B123A3" w:rsidRPr="003F3064" w:rsidRDefault="00B123A3" w:rsidP="00247AEC">
            <w:pPr>
              <w:jc w:val="center"/>
              <w:rPr>
                <w:rFonts w:eastAsia="Times New Roman"/>
                <w:color w:val="000000"/>
              </w:rPr>
            </w:pPr>
            <w:r>
              <w:rPr>
                <w:rFonts w:eastAsia="Times New Roman"/>
                <w:color w:val="000000"/>
              </w:rPr>
              <w:t>14</w:t>
            </w:r>
          </w:p>
        </w:tc>
        <w:tc>
          <w:tcPr>
            <w:tcW w:w="254" w:type="pct"/>
            <w:shd w:val="clear" w:color="auto" w:fill="auto"/>
            <w:noWrap/>
            <w:vAlign w:val="center"/>
          </w:tcPr>
          <w:p w14:paraId="0CC1671F"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29DCB3A"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2A8A6E67" w14:textId="77777777" w:rsidR="00B123A3" w:rsidRPr="00A65F63" w:rsidRDefault="00B123A3" w:rsidP="00247AEC">
            <w:pPr>
              <w:jc w:val="center"/>
              <w:rPr>
                <w:rFonts w:eastAsia="Times New Roman"/>
                <w:color w:val="000000"/>
              </w:rPr>
            </w:pPr>
            <w:r>
              <w:rPr>
                <w:rFonts w:eastAsia="Times New Roman"/>
                <w:color w:val="000000"/>
              </w:rPr>
              <w:t>2</w:t>
            </w:r>
          </w:p>
        </w:tc>
        <w:tc>
          <w:tcPr>
            <w:tcW w:w="309" w:type="pct"/>
            <w:shd w:val="clear" w:color="auto" w:fill="auto"/>
            <w:noWrap/>
            <w:vAlign w:val="center"/>
          </w:tcPr>
          <w:p w14:paraId="1BBA227D" w14:textId="77777777" w:rsidR="00B123A3" w:rsidRPr="00A65F63" w:rsidRDefault="00B123A3" w:rsidP="00247AEC">
            <w:pPr>
              <w:jc w:val="center"/>
              <w:rPr>
                <w:rFonts w:eastAsia="Times New Roman"/>
                <w:color w:val="000000"/>
              </w:rPr>
            </w:pPr>
            <w:r>
              <w:rPr>
                <w:rFonts w:eastAsia="Times New Roman"/>
                <w:color w:val="000000"/>
              </w:rPr>
              <w:t>14,3</w:t>
            </w:r>
          </w:p>
        </w:tc>
        <w:tc>
          <w:tcPr>
            <w:tcW w:w="301" w:type="pct"/>
            <w:shd w:val="clear" w:color="auto" w:fill="auto"/>
            <w:noWrap/>
            <w:vAlign w:val="center"/>
          </w:tcPr>
          <w:p w14:paraId="4EC9CA4F" w14:textId="77777777" w:rsidR="00B123A3" w:rsidRPr="00A65F63" w:rsidRDefault="00B123A3" w:rsidP="00247AEC">
            <w:pPr>
              <w:jc w:val="center"/>
              <w:rPr>
                <w:rFonts w:eastAsia="Times New Roman"/>
                <w:color w:val="000000"/>
              </w:rPr>
            </w:pPr>
            <w:r>
              <w:rPr>
                <w:rFonts w:eastAsia="Times New Roman"/>
                <w:color w:val="000000"/>
              </w:rPr>
              <w:t>9</w:t>
            </w:r>
          </w:p>
        </w:tc>
        <w:tc>
          <w:tcPr>
            <w:tcW w:w="309" w:type="pct"/>
            <w:shd w:val="clear" w:color="auto" w:fill="auto"/>
            <w:noWrap/>
            <w:vAlign w:val="center"/>
          </w:tcPr>
          <w:p w14:paraId="2E631BAE" w14:textId="77777777" w:rsidR="00B123A3" w:rsidRPr="00A65F63" w:rsidRDefault="00B123A3" w:rsidP="00247AEC">
            <w:pPr>
              <w:jc w:val="center"/>
              <w:rPr>
                <w:rFonts w:eastAsia="Times New Roman"/>
                <w:color w:val="000000"/>
              </w:rPr>
            </w:pPr>
            <w:r>
              <w:rPr>
                <w:rFonts w:eastAsia="Times New Roman"/>
                <w:color w:val="000000"/>
              </w:rPr>
              <w:t>64,3</w:t>
            </w:r>
          </w:p>
        </w:tc>
        <w:tc>
          <w:tcPr>
            <w:tcW w:w="305" w:type="pct"/>
            <w:shd w:val="clear" w:color="auto" w:fill="auto"/>
            <w:noWrap/>
            <w:vAlign w:val="center"/>
          </w:tcPr>
          <w:p w14:paraId="2B29BA07" w14:textId="77777777" w:rsidR="00B123A3" w:rsidRPr="00A65F63" w:rsidRDefault="00B123A3" w:rsidP="00247AEC">
            <w:pPr>
              <w:jc w:val="center"/>
              <w:rPr>
                <w:rFonts w:eastAsia="Times New Roman"/>
                <w:color w:val="000000"/>
              </w:rPr>
            </w:pPr>
            <w:r>
              <w:rPr>
                <w:rFonts w:eastAsia="Times New Roman"/>
                <w:color w:val="000000"/>
              </w:rPr>
              <w:t>3</w:t>
            </w:r>
          </w:p>
        </w:tc>
        <w:tc>
          <w:tcPr>
            <w:tcW w:w="311" w:type="pct"/>
            <w:shd w:val="clear" w:color="auto" w:fill="auto"/>
            <w:noWrap/>
            <w:vAlign w:val="center"/>
          </w:tcPr>
          <w:p w14:paraId="7AD273E2" w14:textId="77777777" w:rsidR="00B123A3" w:rsidRPr="00A65F63" w:rsidRDefault="00B123A3" w:rsidP="00247AEC">
            <w:pPr>
              <w:jc w:val="center"/>
              <w:rPr>
                <w:rFonts w:eastAsia="Times New Roman"/>
                <w:color w:val="000000"/>
              </w:rPr>
            </w:pPr>
            <w:r>
              <w:rPr>
                <w:rFonts w:eastAsia="Times New Roman"/>
                <w:color w:val="000000"/>
              </w:rPr>
              <w:t>21,4</w:t>
            </w:r>
          </w:p>
        </w:tc>
        <w:tc>
          <w:tcPr>
            <w:tcW w:w="704" w:type="pct"/>
            <w:vAlign w:val="center"/>
          </w:tcPr>
          <w:p w14:paraId="76B4A108"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0B3902B3" w14:textId="77777777" w:rsidTr="00B123A3">
        <w:trPr>
          <w:trHeight w:val="608"/>
        </w:trPr>
        <w:tc>
          <w:tcPr>
            <w:tcW w:w="1183" w:type="pct"/>
            <w:shd w:val="clear" w:color="auto" w:fill="auto"/>
            <w:noWrap/>
            <w:vAlign w:val="center"/>
          </w:tcPr>
          <w:p w14:paraId="353F192A" w14:textId="77777777" w:rsidR="00B123A3" w:rsidRPr="008A6D17" w:rsidRDefault="00B123A3" w:rsidP="00247AEC">
            <w:pPr>
              <w:jc w:val="center"/>
            </w:pPr>
            <w:r w:rsidRPr="008A6D17">
              <w:t>СОШ № 2</w:t>
            </w:r>
          </w:p>
          <w:p w14:paraId="50B53E38" w14:textId="77777777" w:rsidR="00B123A3" w:rsidRPr="008A6D17" w:rsidRDefault="00B123A3" w:rsidP="00247AEC">
            <w:pPr>
              <w:jc w:val="center"/>
              <w:rPr>
                <w:rFonts w:eastAsia="Times New Roman"/>
              </w:rPr>
            </w:pPr>
            <w:r w:rsidRPr="008A6D17">
              <w:t>г. Нефтегорска</w:t>
            </w:r>
          </w:p>
        </w:tc>
        <w:tc>
          <w:tcPr>
            <w:tcW w:w="653" w:type="pct"/>
            <w:shd w:val="clear" w:color="auto" w:fill="auto"/>
            <w:noWrap/>
            <w:vAlign w:val="center"/>
          </w:tcPr>
          <w:p w14:paraId="5420BBA4" w14:textId="77777777" w:rsidR="00B123A3" w:rsidRPr="003F3064" w:rsidRDefault="00B123A3" w:rsidP="00247AEC">
            <w:pPr>
              <w:jc w:val="center"/>
              <w:rPr>
                <w:rFonts w:eastAsia="Times New Roman"/>
                <w:color w:val="000000"/>
              </w:rPr>
            </w:pPr>
            <w:r>
              <w:rPr>
                <w:rFonts w:eastAsia="Times New Roman"/>
                <w:color w:val="000000"/>
              </w:rPr>
              <w:t>32</w:t>
            </w:r>
          </w:p>
        </w:tc>
        <w:tc>
          <w:tcPr>
            <w:tcW w:w="254" w:type="pct"/>
            <w:shd w:val="clear" w:color="auto" w:fill="auto"/>
            <w:noWrap/>
            <w:vAlign w:val="center"/>
          </w:tcPr>
          <w:p w14:paraId="06CB5F7E"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431B213E"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02D71168" w14:textId="77777777" w:rsidR="00B123A3" w:rsidRPr="00A65F63" w:rsidRDefault="00B123A3" w:rsidP="00247AEC">
            <w:pPr>
              <w:jc w:val="center"/>
              <w:rPr>
                <w:rFonts w:eastAsia="Times New Roman"/>
                <w:color w:val="000000"/>
              </w:rPr>
            </w:pPr>
            <w:r>
              <w:rPr>
                <w:rFonts w:eastAsia="Times New Roman"/>
                <w:color w:val="000000"/>
              </w:rPr>
              <w:t>9</w:t>
            </w:r>
          </w:p>
        </w:tc>
        <w:tc>
          <w:tcPr>
            <w:tcW w:w="309" w:type="pct"/>
            <w:shd w:val="clear" w:color="auto" w:fill="auto"/>
            <w:noWrap/>
            <w:vAlign w:val="center"/>
          </w:tcPr>
          <w:p w14:paraId="0FC37A02" w14:textId="77777777" w:rsidR="00B123A3" w:rsidRPr="00A65F63" w:rsidRDefault="00B123A3" w:rsidP="00247AEC">
            <w:pPr>
              <w:jc w:val="center"/>
              <w:rPr>
                <w:rFonts w:eastAsia="Times New Roman"/>
                <w:color w:val="000000"/>
              </w:rPr>
            </w:pPr>
            <w:r>
              <w:rPr>
                <w:rFonts w:eastAsia="Times New Roman"/>
                <w:color w:val="000000"/>
              </w:rPr>
              <w:t>28,1</w:t>
            </w:r>
          </w:p>
        </w:tc>
        <w:tc>
          <w:tcPr>
            <w:tcW w:w="301" w:type="pct"/>
            <w:shd w:val="clear" w:color="auto" w:fill="auto"/>
            <w:noWrap/>
            <w:vAlign w:val="center"/>
          </w:tcPr>
          <w:p w14:paraId="592C4D2F" w14:textId="77777777" w:rsidR="00B123A3" w:rsidRPr="00A65F63" w:rsidRDefault="00B123A3" w:rsidP="00247AEC">
            <w:pPr>
              <w:jc w:val="center"/>
              <w:rPr>
                <w:rFonts w:eastAsia="Times New Roman"/>
                <w:color w:val="000000"/>
              </w:rPr>
            </w:pPr>
            <w:r>
              <w:rPr>
                <w:rFonts w:eastAsia="Times New Roman"/>
                <w:color w:val="000000"/>
              </w:rPr>
              <w:t>21</w:t>
            </w:r>
          </w:p>
        </w:tc>
        <w:tc>
          <w:tcPr>
            <w:tcW w:w="309" w:type="pct"/>
            <w:shd w:val="clear" w:color="auto" w:fill="auto"/>
            <w:noWrap/>
            <w:vAlign w:val="center"/>
          </w:tcPr>
          <w:p w14:paraId="1399E63C" w14:textId="77777777" w:rsidR="00B123A3" w:rsidRPr="00A65F63" w:rsidRDefault="00B123A3" w:rsidP="00247AEC">
            <w:pPr>
              <w:jc w:val="center"/>
              <w:rPr>
                <w:rFonts w:eastAsia="Times New Roman"/>
                <w:color w:val="000000"/>
              </w:rPr>
            </w:pPr>
            <w:r>
              <w:rPr>
                <w:rFonts w:eastAsia="Times New Roman"/>
                <w:color w:val="000000"/>
              </w:rPr>
              <w:t>65,6</w:t>
            </w:r>
          </w:p>
        </w:tc>
        <w:tc>
          <w:tcPr>
            <w:tcW w:w="305" w:type="pct"/>
            <w:shd w:val="clear" w:color="auto" w:fill="auto"/>
            <w:noWrap/>
            <w:vAlign w:val="center"/>
          </w:tcPr>
          <w:p w14:paraId="12223D54" w14:textId="77777777" w:rsidR="00B123A3" w:rsidRPr="00A65F63" w:rsidRDefault="00B123A3" w:rsidP="00247AEC">
            <w:pPr>
              <w:jc w:val="center"/>
              <w:rPr>
                <w:rFonts w:eastAsia="Times New Roman"/>
                <w:color w:val="000000"/>
              </w:rPr>
            </w:pPr>
            <w:r>
              <w:rPr>
                <w:rFonts w:eastAsia="Times New Roman"/>
                <w:color w:val="000000"/>
              </w:rPr>
              <w:t>2</w:t>
            </w:r>
          </w:p>
        </w:tc>
        <w:tc>
          <w:tcPr>
            <w:tcW w:w="311" w:type="pct"/>
            <w:shd w:val="clear" w:color="auto" w:fill="auto"/>
            <w:noWrap/>
            <w:vAlign w:val="center"/>
          </w:tcPr>
          <w:p w14:paraId="46977577" w14:textId="77777777" w:rsidR="00B123A3" w:rsidRPr="00A65F63" w:rsidRDefault="00B123A3" w:rsidP="00247AEC">
            <w:pPr>
              <w:jc w:val="center"/>
              <w:rPr>
                <w:rFonts w:eastAsia="Times New Roman"/>
                <w:color w:val="000000"/>
              </w:rPr>
            </w:pPr>
            <w:r>
              <w:rPr>
                <w:rFonts w:eastAsia="Times New Roman"/>
                <w:color w:val="000000"/>
              </w:rPr>
              <w:t>6,3</w:t>
            </w:r>
          </w:p>
        </w:tc>
        <w:tc>
          <w:tcPr>
            <w:tcW w:w="704" w:type="pct"/>
            <w:vAlign w:val="center"/>
          </w:tcPr>
          <w:p w14:paraId="3B8227AE"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2DF29737" w14:textId="77777777" w:rsidTr="00B123A3">
        <w:trPr>
          <w:trHeight w:val="608"/>
        </w:trPr>
        <w:tc>
          <w:tcPr>
            <w:tcW w:w="1183" w:type="pct"/>
            <w:shd w:val="clear" w:color="auto" w:fill="auto"/>
            <w:noWrap/>
            <w:vAlign w:val="center"/>
          </w:tcPr>
          <w:p w14:paraId="25294141" w14:textId="77777777" w:rsidR="00B123A3" w:rsidRPr="008A6D17" w:rsidRDefault="00B123A3" w:rsidP="00247AEC">
            <w:pPr>
              <w:jc w:val="center"/>
            </w:pPr>
            <w:r w:rsidRPr="008A6D17">
              <w:t>СОШ № 3</w:t>
            </w:r>
          </w:p>
          <w:p w14:paraId="3AB9253E" w14:textId="77777777" w:rsidR="00B123A3" w:rsidRPr="008A6D17" w:rsidRDefault="00B123A3" w:rsidP="00247AEC">
            <w:pPr>
              <w:jc w:val="center"/>
              <w:rPr>
                <w:rFonts w:eastAsia="Times New Roman"/>
              </w:rPr>
            </w:pPr>
            <w:r w:rsidRPr="008A6D17">
              <w:t>г. Нефтегорска</w:t>
            </w:r>
          </w:p>
        </w:tc>
        <w:tc>
          <w:tcPr>
            <w:tcW w:w="653" w:type="pct"/>
            <w:shd w:val="clear" w:color="auto" w:fill="auto"/>
            <w:noWrap/>
            <w:vAlign w:val="center"/>
          </w:tcPr>
          <w:p w14:paraId="6BD69210" w14:textId="77777777" w:rsidR="00B123A3" w:rsidRPr="003F3064" w:rsidRDefault="00B123A3" w:rsidP="00247AEC">
            <w:pPr>
              <w:jc w:val="center"/>
              <w:rPr>
                <w:rFonts w:eastAsia="Times New Roman"/>
                <w:color w:val="000000"/>
              </w:rPr>
            </w:pPr>
            <w:r>
              <w:rPr>
                <w:rFonts w:eastAsia="Times New Roman"/>
                <w:color w:val="000000"/>
              </w:rPr>
              <w:t>16</w:t>
            </w:r>
          </w:p>
        </w:tc>
        <w:tc>
          <w:tcPr>
            <w:tcW w:w="254" w:type="pct"/>
            <w:shd w:val="clear" w:color="auto" w:fill="auto"/>
            <w:noWrap/>
            <w:vAlign w:val="center"/>
          </w:tcPr>
          <w:p w14:paraId="21AE6826"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3ADE48DB"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C9DC53C" w14:textId="77777777" w:rsidR="00B123A3" w:rsidRPr="00A65F63" w:rsidRDefault="00B123A3" w:rsidP="00247AEC">
            <w:pPr>
              <w:jc w:val="center"/>
              <w:rPr>
                <w:rFonts w:eastAsia="Times New Roman"/>
                <w:color w:val="000000"/>
              </w:rPr>
            </w:pPr>
            <w:r>
              <w:rPr>
                <w:rFonts w:eastAsia="Times New Roman"/>
                <w:color w:val="000000"/>
              </w:rPr>
              <w:t>5</w:t>
            </w:r>
          </w:p>
        </w:tc>
        <w:tc>
          <w:tcPr>
            <w:tcW w:w="309" w:type="pct"/>
            <w:shd w:val="clear" w:color="auto" w:fill="auto"/>
            <w:noWrap/>
            <w:vAlign w:val="center"/>
          </w:tcPr>
          <w:p w14:paraId="4BA47A2B" w14:textId="77777777" w:rsidR="00B123A3" w:rsidRPr="00A65F63" w:rsidRDefault="00B123A3" w:rsidP="00247AEC">
            <w:pPr>
              <w:jc w:val="center"/>
              <w:rPr>
                <w:rFonts w:eastAsia="Times New Roman"/>
                <w:color w:val="000000"/>
              </w:rPr>
            </w:pPr>
            <w:r>
              <w:rPr>
                <w:rFonts w:eastAsia="Times New Roman"/>
                <w:color w:val="000000"/>
              </w:rPr>
              <w:t>31,2</w:t>
            </w:r>
          </w:p>
        </w:tc>
        <w:tc>
          <w:tcPr>
            <w:tcW w:w="301" w:type="pct"/>
            <w:shd w:val="clear" w:color="auto" w:fill="auto"/>
            <w:noWrap/>
            <w:vAlign w:val="center"/>
          </w:tcPr>
          <w:p w14:paraId="7FEFA8B2" w14:textId="77777777" w:rsidR="00B123A3" w:rsidRPr="00A65F63" w:rsidRDefault="00B123A3" w:rsidP="00247AEC">
            <w:pPr>
              <w:jc w:val="center"/>
              <w:rPr>
                <w:rFonts w:eastAsia="Times New Roman"/>
                <w:color w:val="000000"/>
              </w:rPr>
            </w:pPr>
            <w:r>
              <w:rPr>
                <w:rFonts w:eastAsia="Times New Roman"/>
                <w:color w:val="000000"/>
              </w:rPr>
              <w:t>10</w:t>
            </w:r>
          </w:p>
        </w:tc>
        <w:tc>
          <w:tcPr>
            <w:tcW w:w="309" w:type="pct"/>
            <w:shd w:val="clear" w:color="auto" w:fill="auto"/>
            <w:noWrap/>
            <w:vAlign w:val="center"/>
          </w:tcPr>
          <w:p w14:paraId="2827B624" w14:textId="77777777" w:rsidR="00B123A3" w:rsidRPr="00A65F63" w:rsidRDefault="00B123A3" w:rsidP="00247AEC">
            <w:pPr>
              <w:jc w:val="center"/>
              <w:rPr>
                <w:rFonts w:eastAsia="Times New Roman"/>
                <w:color w:val="000000"/>
              </w:rPr>
            </w:pPr>
            <w:r>
              <w:rPr>
                <w:rFonts w:eastAsia="Times New Roman"/>
                <w:color w:val="000000"/>
              </w:rPr>
              <w:t>62,5</w:t>
            </w:r>
          </w:p>
        </w:tc>
        <w:tc>
          <w:tcPr>
            <w:tcW w:w="305" w:type="pct"/>
            <w:shd w:val="clear" w:color="auto" w:fill="auto"/>
            <w:noWrap/>
            <w:vAlign w:val="center"/>
          </w:tcPr>
          <w:p w14:paraId="16835820" w14:textId="77777777" w:rsidR="00B123A3" w:rsidRPr="00A65F63" w:rsidRDefault="00B123A3" w:rsidP="00247AEC">
            <w:pPr>
              <w:jc w:val="center"/>
              <w:rPr>
                <w:rFonts w:eastAsia="Times New Roman"/>
                <w:color w:val="000000"/>
              </w:rPr>
            </w:pPr>
            <w:r>
              <w:rPr>
                <w:rFonts w:eastAsia="Times New Roman"/>
                <w:color w:val="000000"/>
              </w:rPr>
              <w:t>1</w:t>
            </w:r>
          </w:p>
        </w:tc>
        <w:tc>
          <w:tcPr>
            <w:tcW w:w="311" w:type="pct"/>
            <w:shd w:val="clear" w:color="auto" w:fill="auto"/>
            <w:noWrap/>
            <w:vAlign w:val="center"/>
          </w:tcPr>
          <w:p w14:paraId="47D87D52" w14:textId="77777777" w:rsidR="00B123A3" w:rsidRPr="00A65F63" w:rsidRDefault="00B123A3" w:rsidP="00247AEC">
            <w:pPr>
              <w:jc w:val="center"/>
              <w:rPr>
                <w:rFonts w:eastAsia="Times New Roman"/>
                <w:color w:val="000000"/>
              </w:rPr>
            </w:pPr>
            <w:r>
              <w:rPr>
                <w:rFonts w:eastAsia="Times New Roman"/>
                <w:color w:val="000000"/>
              </w:rPr>
              <w:t>6,2</w:t>
            </w:r>
          </w:p>
        </w:tc>
        <w:tc>
          <w:tcPr>
            <w:tcW w:w="704" w:type="pct"/>
            <w:vAlign w:val="center"/>
          </w:tcPr>
          <w:p w14:paraId="574C8762"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545A55C0" w14:textId="77777777" w:rsidTr="00B123A3">
        <w:trPr>
          <w:trHeight w:val="573"/>
        </w:trPr>
        <w:tc>
          <w:tcPr>
            <w:tcW w:w="1183" w:type="pct"/>
            <w:shd w:val="clear" w:color="auto" w:fill="auto"/>
            <w:noWrap/>
            <w:vAlign w:val="center"/>
          </w:tcPr>
          <w:p w14:paraId="4E9FDFF0" w14:textId="77777777" w:rsidR="00B123A3" w:rsidRPr="008A6D17" w:rsidRDefault="00B123A3" w:rsidP="00247AEC">
            <w:pPr>
              <w:jc w:val="center"/>
              <w:rPr>
                <w:rFonts w:eastAsia="Times New Roman"/>
              </w:rPr>
            </w:pPr>
            <w:r w:rsidRPr="008A6D17">
              <w:t xml:space="preserve">СОШ </w:t>
            </w:r>
            <w:proofErr w:type="gramStart"/>
            <w:r w:rsidRPr="008A6D17">
              <w:t>с</w:t>
            </w:r>
            <w:proofErr w:type="gramEnd"/>
            <w:r w:rsidRPr="008A6D17">
              <w:t>. Богдановка</w:t>
            </w:r>
          </w:p>
        </w:tc>
        <w:tc>
          <w:tcPr>
            <w:tcW w:w="653" w:type="pct"/>
            <w:shd w:val="clear" w:color="auto" w:fill="auto"/>
            <w:noWrap/>
            <w:vAlign w:val="center"/>
          </w:tcPr>
          <w:p w14:paraId="665ED48D" w14:textId="77777777" w:rsidR="00B123A3" w:rsidRPr="003F3064" w:rsidRDefault="00B123A3" w:rsidP="00247AEC">
            <w:pPr>
              <w:jc w:val="center"/>
              <w:rPr>
                <w:rFonts w:eastAsia="Times New Roman"/>
                <w:color w:val="000000"/>
              </w:rPr>
            </w:pPr>
            <w:r>
              <w:rPr>
                <w:rFonts w:eastAsia="Times New Roman"/>
                <w:color w:val="000000"/>
              </w:rPr>
              <w:t>2</w:t>
            </w:r>
          </w:p>
        </w:tc>
        <w:tc>
          <w:tcPr>
            <w:tcW w:w="254" w:type="pct"/>
            <w:shd w:val="clear" w:color="auto" w:fill="auto"/>
            <w:noWrap/>
            <w:vAlign w:val="center"/>
          </w:tcPr>
          <w:p w14:paraId="5F0D014F"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10F8169C"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18880929" w14:textId="77777777" w:rsidR="00B123A3" w:rsidRPr="00A65F63" w:rsidRDefault="00B123A3" w:rsidP="00247AEC">
            <w:pPr>
              <w:jc w:val="center"/>
              <w:rPr>
                <w:rFonts w:eastAsia="Times New Roman"/>
                <w:color w:val="000000"/>
              </w:rPr>
            </w:pPr>
            <w:r>
              <w:rPr>
                <w:rFonts w:eastAsia="Times New Roman"/>
                <w:color w:val="000000"/>
              </w:rPr>
              <w:t>0</w:t>
            </w:r>
          </w:p>
        </w:tc>
        <w:tc>
          <w:tcPr>
            <w:tcW w:w="309" w:type="pct"/>
            <w:shd w:val="clear" w:color="auto" w:fill="auto"/>
            <w:noWrap/>
            <w:vAlign w:val="center"/>
          </w:tcPr>
          <w:p w14:paraId="35D41CFF" w14:textId="77777777" w:rsidR="00B123A3" w:rsidRPr="00A65F63" w:rsidRDefault="00B123A3" w:rsidP="00247AEC">
            <w:pPr>
              <w:jc w:val="center"/>
              <w:rPr>
                <w:rFonts w:eastAsia="Times New Roman"/>
                <w:color w:val="000000"/>
              </w:rPr>
            </w:pPr>
            <w:r>
              <w:rPr>
                <w:rFonts w:eastAsia="Times New Roman"/>
                <w:color w:val="000000"/>
              </w:rPr>
              <w:t>0</w:t>
            </w:r>
          </w:p>
        </w:tc>
        <w:tc>
          <w:tcPr>
            <w:tcW w:w="301" w:type="pct"/>
            <w:shd w:val="clear" w:color="auto" w:fill="auto"/>
            <w:noWrap/>
            <w:vAlign w:val="center"/>
          </w:tcPr>
          <w:p w14:paraId="256937D5" w14:textId="77777777" w:rsidR="00B123A3" w:rsidRPr="00A65F63" w:rsidRDefault="00B123A3" w:rsidP="00247AEC">
            <w:pPr>
              <w:jc w:val="center"/>
              <w:rPr>
                <w:rFonts w:eastAsia="Times New Roman"/>
                <w:color w:val="000000"/>
              </w:rPr>
            </w:pPr>
            <w:r>
              <w:rPr>
                <w:rFonts w:eastAsia="Times New Roman"/>
                <w:color w:val="000000"/>
              </w:rPr>
              <w:t>1</w:t>
            </w:r>
          </w:p>
        </w:tc>
        <w:tc>
          <w:tcPr>
            <w:tcW w:w="309" w:type="pct"/>
            <w:shd w:val="clear" w:color="auto" w:fill="auto"/>
            <w:noWrap/>
            <w:vAlign w:val="center"/>
          </w:tcPr>
          <w:p w14:paraId="508FAE02" w14:textId="77777777" w:rsidR="00B123A3" w:rsidRPr="00A65F63" w:rsidRDefault="00B123A3" w:rsidP="00247AEC">
            <w:pPr>
              <w:jc w:val="center"/>
              <w:rPr>
                <w:rFonts w:eastAsia="Times New Roman"/>
                <w:color w:val="000000"/>
              </w:rPr>
            </w:pPr>
            <w:r>
              <w:rPr>
                <w:rFonts w:eastAsia="Times New Roman"/>
                <w:color w:val="000000"/>
              </w:rPr>
              <w:t>50</w:t>
            </w:r>
          </w:p>
        </w:tc>
        <w:tc>
          <w:tcPr>
            <w:tcW w:w="305" w:type="pct"/>
            <w:shd w:val="clear" w:color="auto" w:fill="auto"/>
            <w:noWrap/>
            <w:vAlign w:val="center"/>
          </w:tcPr>
          <w:p w14:paraId="33137571" w14:textId="77777777" w:rsidR="00B123A3" w:rsidRPr="00A65F63" w:rsidRDefault="00B123A3" w:rsidP="00247AEC">
            <w:pPr>
              <w:jc w:val="center"/>
              <w:rPr>
                <w:rFonts w:eastAsia="Times New Roman"/>
                <w:color w:val="000000"/>
              </w:rPr>
            </w:pPr>
            <w:r>
              <w:rPr>
                <w:rFonts w:eastAsia="Times New Roman"/>
                <w:color w:val="000000"/>
              </w:rPr>
              <w:t>1</w:t>
            </w:r>
          </w:p>
        </w:tc>
        <w:tc>
          <w:tcPr>
            <w:tcW w:w="311" w:type="pct"/>
            <w:shd w:val="clear" w:color="auto" w:fill="auto"/>
            <w:noWrap/>
            <w:vAlign w:val="center"/>
          </w:tcPr>
          <w:p w14:paraId="0C8D4D6A" w14:textId="77777777" w:rsidR="00B123A3" w:rsidRPr="00A65F63" w:rsidRDefault="00B123A3" w:rsidP="00247AEC">
            <w:pPr>
              <w:jc w:val="center"/>
              <w:rPr>
                <w:rFonts w:eastAsia="Times New Roman"/>
                <w:color w:val="000000"/>
              </w:rPr>
            </w:pPr>
            <w:r>
              <w:rPr>
                <w:rFonts w:eastAsia="Times New Roman"/>
                <w:color w:val="000000"/>
              </w:rPr>
              <w:t>50</w:t>
            </w:r>
          </w:p>
        </w:tc>
        <w:tc>
          <w:tcPr>
            <w:tcW w:w="704" w:type="pct"/>
            <w:vAlign w:val="center"/>
          </w:tcPr>
          <w:p w14:paraId="23DF9B6C"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579F7D5A" w14:textId="77777777" w:rsidTr="00B123A3">
        <w:trPr>
          <w:trHeight w:val="565"/>
        </w:trPr>
        <w:tc>
          <w:tcPr>
            <w:tcW w:w="1183" w:type="pct"/>
            <w:shd w:val="clear" w:color="auto" w:fill="auto"/>
            <w:noWrap/>
            <w:vAlign w:val="center"/>
          </w:tcPr>
          <w:p w14:paraId="28988696" w14:textId="77777777" w:rsidR="00B123A3" w:rsidRPr="008A6D17" w:rsidRDefault="00B123A3" w:rsidP="00247AEC">
            <w:pPr>
              <w:jc w:val="center"/>
              <w:rPr>
                <w:rFonts w:eastAsia="Times New Roman"/>
              </w:rPr>
            </w:pPr>
            <w:r w:rsidRPr="008A6D17">
              <w:t xml:space="preserve">СОШ </w:t>
            </w:r>
            <w:proofErr w:type="gramStart"/>
            <w:r w:rsidRPr="008A6D17">
              <w:t>с</w:t>
            </w:r>
            <w:proofErr w:type="gramEnd"/>
            <w:r w:rsidRPr="008A6D17">
              <w:t>. Дмитриевка</w:t>
            </w:r>
          </w:p>
        </w:tc>
        <w:tc>
          <w:tcPr>
            <w:tcW w:w="653" w:type="pct"/>
            <w:shd w:val="clear" w:color="auto" w:fill="auto"/>
            <w:noWrap/>
            <w:vAlign w:val="center"/>
          </w:tcPr>
          <w:p w14:paraId="7E6FE82E" w14:textId="77777777" w:rsidR="00B123A3" w:rsidRPr="003F3064" w:rsidRDefault="00B123A3" w:rsidP="00247AEC">
            <w:pPr>
              <w:jc w:val="center"/>
              <w:rPr>
                <w:rFonts w:eastAsia="Times New Roman"/>
                <w:color w:val="000000"/>
              </w:rPr>
            </w:pPr>
            <w:r>
              <w:rPr>
                <w:rFonts w:eastAsia="Times New Roman"/>
                <w:color w:val="000000"/>
              </w:rPr>
              <w:t>4</w:t>
            </w:r>
          </w:p>
        </w:tc>
        <w:tc>
          <w:tcPr>
            <w:tcW w:w="254" w:type="pct"/>
            <w:shd w:val="clear" w:color="auto" w:fill="auto"/>
            <w:noWrap/>
            <w:vAlign w:val="center"/>
          </w:tcPr>
          <w:p w14:paraId="262B15B0"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5DEBC6D8"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3938385E" w14:textId="77777777" w:rsidR="00B123A3" w:rsidRPr="00A65F63" w:rsidRDefault="00B123A3" w:rsidP="00247AEC">
            <w:pPr>
              <w:jc w:val="center"/>
              <w:rPr>
                <w:rFonts w:eastAsia="Times New Roman"/>
                <w:color w:val="000000"/>
              </w:rPr>
            </w:pPr>
            <w:r>
              <w:rPr>
                <w:rFonts w:eastAsia="Times New Roman"/>
                <w:color w:val="000000"/>
              </w:rPr>
              <w:t>0</w:t>
            </w:r>
          </w:p>
        </w:tc>
        <w:tc>
          <w:tcPr>
            <w:tcW w:w="309" w:type="pct"/>
            <w:shd w:val="clear" w:color="auto" w:fill="auto"/>
            <w:noWrap/>
            <w:vAlign w:val="center"/>
          </w:tcPr>
          <w:p w14:paraId="3CD73734" w14:textId="77777777" w:rsidR="00B123A3" w:rsidRPr="00A65F63" w:rsidRDefault="00B123A3" w:rsidP="00247AEC">
            <w:pPr>
              <w:jc w:val="center"/>
              <w:rPr>
                <w:rFonts w:eastAsia="Times New Roman"/>
                <w:color w:val="000000"/>
              </w:rPr>
            </w:pPr>
            <w:r>
              <w:rPr>
                <w:rFonts w:eastAsia="Times New Roman"/>
                <w:color w:val="000000"/>
              </w:rPr>
              <w:t>0</w:t>
            </w:r>
          </w:p>
        </w:tc>
        <w:tc>
          <w:tcPr>
            <w:tcW w:w="301" w:type="pct"/>
            <w:shd w:val="clear" w:color="auto" w:fill="auto"/>
            <w:noWrap/>
            <w:vAlign w:val="center"/>
          </w:tcPr>
          <w:p w14:paraId="276DA38E" w14:textId="77777777" w:rsidR="00B123A3" w:rsidRPr="00A65F63" w:rsidRDefault="00B123A3" w:rsidP="00247AEC">
            <w:pPr>
              <w:jc w:val="center"/>
              <w:rPr>
                <w:rFonts w:eastAsia="Times New Roman"/>
                <w:color w:val="000000"/>
              </w:rPr>
            </w:pPr>
            <w:r>
              <w:rPr>
                <w:rFonts w:eastAsia="Times New Roman"/>
                <w:color w:val="000000"/>
              </w:rPr>
              <w:t>2</w:t>
            </w:r>
          </w:p>
        </w:tc>
        <w:tc>
          <w:tcPr>
            <w:tcW w:w="309" w:type="pct"/>
            <w:shd w:val="clear" w:color="auto" w:fill="auto"/>
            <w:noWrap/>
            <w:vAlign w:val="center"/>
          </w:tcPr>
          <w:p w14:paraId="34283403" w14:textId="77777777" w:rsidR="00B123A3" w:rsidRPr="00A65F63" w:rsidRDefault="00B123A3" w:rsidP="00247AEC">
            <w:pPr>
              <w:jc w:val="center"/>
              <w:rPr>
                <w:rFonts w:eastAsia="Times New Roman"/>
                <w:color w:val="000000"/>
              </w:rPr>
            </w:pPr>
            <w:r>
              <w:rPr>
                <w:rFonts w:eastAsia="Times New Roman"/>
                <w:color w:val="000000"/>
              </w:rPr>
              <w:t>50</w:t>
            </w:r>
          </w:p>
        </w:tc>
        <w:tc>
          <w:tcPr>
            <w:tcW w:w="305" w:type="pct"/>
            <w:shd w:val="clear" w:color="auto" w:fill="auto"/>
            <w:noWrap/>
            <w:vAlign w:val="center"/>
          </w:tcPr>
          <w:p w14:paraId="05601E20" w14:textId="77777777" w:rsidR="00B123A3" w:rsidRPr="00A65F63" w:rsidRDefault="00B123A3" w:rsidP="00247AEC">
            <w:pPr>
              <w:jc w:val="center"/>
              <w:rPr>
                <w:rFonts w:eastAsia="Times New Roman"/>
                <w:color w:val="000000"/>
              </w:rPr>
            </w:pPr>
            <w:r>
              <w:rPr>
                <w:rFonts w:eastAsia="Times New Roman"/>
                <w:color w:val="000000"/>
              </w:rPr>
              <w:t>2</w:t>
            </w:r>
          </w:p>
        </w:tc>
        <w:tc>
          <w:tcPr>
            <w:tcW w:w="311" w:type="pct"/>
            <w:shd w:val="clear" w:color="auto" w:fill="auto"/>
            <w:noWrap/>
            <w:vAlign w:val="center"/>
          </w:tcPr>
          <w:p w14:paraId="53706C98" w14:textId="77777777" w:rsidR="00B123A3" w:rsidRPr="00A65F63" w:rsidRDefault="00B123A3" w:rsidP="00247AEC">
            <w:pPr>
              <w:jc w:val="center"/>
              <w:rPr>
                <w:rFonts w:eastAsia="Times New Roman"/>
                <w:color w:val="000000"/>
              </w:rPr>
            </w:pPr>
            <w:r>
              <w:rPr>
                <w:rFonts w:eastAsia="Times New Roman"/>
                <w:color w:val="000000"/>
              </w:rPr>
              <w:t>50</w:t>
            </w:r>
          </w:p>
        </w:tc>
        <w:tc>
          <w:tcPr>
            <w:tcW w:w="704" w:type="pct"/>
            <w:vAlign w:val="center"/>
          </w:tcPr>
          <w:p w14:paraId="1B02DB30"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55A7F39C" w14:textId="77777777" w:rsidTr="00B123A3">
        <w:trPr>
          <w:trHeight w:val="571"/>
        </w:trPr>
        <w:tc>
          <w:tcPr>
            <w:tcW w:w="1183" w:type="pct"/>
            <w:shd w:val="clear" w:color="auto" w:fill="auto"/>
            <w:noWrap/>
            <w:vAlign w:val="center"/>
          </w:tcPr>
          <w:p w14:paraId="1C98D963" w14:textId="77777777" w:rsidR="00B123A3" w:rsidRPr="008A6D17" w:rsidRDefault="00B123A3" w:rsidP="00247AEC">
            <w:pPr>
              <w:jc w:val="center"/>
              <w:rPr>
                <w:rFonts w:eastAsia="Times New Roman"/>
              </w:rPr>
            </w:pPr>
            <w:r w:rsidRPr="008A6D17">
              <w:t xml:space="preserve">СОШ </w:t>
            </w:r>
            <w:proofErr w:type="gramStart"/>
            <w:r w:rsidRPr="008A6D17">
              <w:t>с</w:t>
            </w:r>
            <w:proofErr w:type="gramEnd"/>
            <w:r w:rsidRPr="008A6D17">
              <w:t>. Зуевка</w:t>
            </w:r>
          </w:p>
        </w:tc>
        <w:tc>
          <w:tcPr>
            <w:tcW w:w="653" w:type="pct"/>
            <w:shd w:val="clear" w:color="auto" w:fill="auto"/>
            <w:noWrap/>
            <w:vAlign w:val="center"/>
          </w:tcPr>
          <w:p w14:paraId="2ED86FD3" w14:textId="77777777" w:rsidR="00B123A3" w:rsidRPr="003F3064" w:rsidRDefault="00B123A3" w:rsidP="00247AEC">
            <w:pPr>
              <w:jc w:val="center"/>
              <w:rPr>
                <w:rFonts w:eastAsia="Times New Roman"/>
                <w:color w:val="000000"/>
              </w:rPr>
            </w:pPr>
            <w:r>
              <w:rPr>
                <w:rFonts w:eastAsia="Times New Roman"/>
                <w:color w:val="000000"/>
              </w:rPr>
              <w:t>2</w:t>
            </w:r>
          </w:p>
        </w:tc>
        <w:tc>
          <w:tcPr>
            <w:tcW w:w="254" w:type="pct"/>
            <w:shd w:val="clear" w:color="auto" w:fill="auto"/>
            <w:noWrap/>
            <w:vAlign w:val="center"/>
          </w:tcPr>
          <w:p w14:paraId="4046C8B8"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68F173A"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6A7B0AD9" w14:textId="77777777" w:rsidR="00B123A3" w:rsidRPr="00A65F63" w:rsidRDefault="00B123A3" w:rsidP="00247AEC">
            <w:pPr>
              <w:jc w:val="center"/>
              <w:rPr>
                <w:rFonts w:eastAsia="Times New Roman"/>
                <w:color w:val="000000"/>
              </w:rPr>
            </w:pPr>
            <w:r>
              <w:rPr>
                <w:rFonts w:eastAsia="Times New Roman"/>
                <w:color w:val="000000"/>
              </w:rPr>
              <w:t>0</w:t>
            </w:r>
          </w:p>
        </w:tc>
        <w:tc>
          <w:tcPr>
            <w:tcW w:w="309" w:type="pct"/>
            <w:shd w:val="clear" w:color="auto" w:fill="auto"/>
            <w:noWrap/>
            <w:vAlign w:val="center"/>
          </w:tcPr>
          <w:p w14:paraId="0D5C0D90" w14:textId="77777777" w:rsidR="00B123A3" w:rsidRPr="00A65F63" w:rsidRDefault="00B123A3" w:rsidP="00247AEC">
            <w:pPr>
              <w:jc w:val="center"/>
              <w:rPr>
                <w:rFonts w:eastAsia="Times New Roman"/>
                <w:color w:val="000000"/>
              </w:rPr>
            </w:pPr>
            <w:r>
              <w:rPr>
                <w:rFonts w:eastAsia="Times New Roman"/>
                <w:color w:val="000000"/>
              </w:rPr>
              <w:t>0</w:t>
            </w:r>
          </w:p>
        </w:tc>
        <w:tc>
          <w:tcPr>
            <w:tcW w:w="301" w:type="pct"/>
            <w:shd w:val="clear" w:color="auto" w:fill="auto"/>
            <w:noWrap/>
            <w:vAlign w:val="center"/>
          </w:tcPr>
          <w:p w14:paraId="1F8101EA" w14:textId="77777777" w:rsidR="00B123A3" w:rsidRPr="00A65F63" w:rsidRDefault="00B123A3" w:rsidP="00247AEC">
            <w:pPr>
              <w:jc w:val="center"/>
              <w:rPr>
                <w:rFonts w:eastAsia="Times New Roman"/>
                <w:color w:val="000000"/>
              </w:rPr>
            </w:pPr>
            <w:r>
              <w:rPr>
                <w:rFonts w:eastAsia="Times New Roman"/>
                <w:color w:val="000000"/>
              </w:rPr>
              <w:t>2</w:t>
            </w:r>
          </w:p>
        </w:tc>
        <w:tc>
          <w:tcPr>
            <w:tcW w:w="309" w:type="pct"/>
            <w:shd w:val="clear" w:color="auto" w:fill="auto"/>
            <w:noWrap/>
            <w:vAlign w:val="center"/>
          </w:tcPr>
          <w:p w14:paraId="3333351E" w14:textId="77777777" w:rsidR="00B123A3" w:rsidRPr="00A65F63" w:rsidRDefault="00B123A3" w:rsidP="00247AEC">
            <w:pPr>
              <w:jc w:val="center"/>
              <w:rPr>
                <w:rFonts w:eastAsia="Times New Roman"/>
                <w:color w:val="000000"/>
              </w:rPr>
            </w:pPr>
            <w:r>
              <w:rPr>
                <w:rFonts w:eastAsia="Times New Roman"/>
                <w:color w:val="000000"/>
              </w:rPr>
              <w:t>100</w:t>
            </w:r>
          </w:p>
        </w:tc>
        <w:tc>
          <w:tcPr>
            <w:tcW w:w="305" w:type="pct"/>
            <w:shd w:val="clear" w:color="auto" w:fill="auto"/>
            <w:noWrap/>
            <w:vAlign w:val="center"/>
          </w:tcPr>
          <w:p w14:paraId="4E8981D6" w14:textId="77777777" w:rsidR="00B123A3" w:rsidRPr="00A65F63" w:rsidRDefault="00B123A3" w:rsidP="00247AEC">
            <w:pPr>
              <w:jc w:val="center"/>
              <w:rPr>
                <w:rFonts w:eastAsia="Times New Roman"/>
                <w:color w:val="000000"/>
              </w:rPr>
            </w:pPr>
            <w:r>
              <w:rPr>
                <w:rFonts w:eastAsia="Times New Roman"/>
                <w:color w:val="000000"/>
              </w:rPr>
              <w:t>0</w:t>
            </w:r>
          </w:p>
        </w:tc>
        <w:tc>
          <w:tcPr>
            <w:tcW w:w="311" w:type="pct"/>
            <w:shd w:val="clear" w:color="auto" w:fill="auto"/>
            <w:noWrap/>
            <w:vAlign w:val="center"/>
          </w:tcPr>
          <w:p w14:paraId="0C46C297" w14:textId="77777777" w:rsidR="00B123A3" w:rsidRPr="00A65F63" w:rsidRDefault="00B123A3" w:rsidP="00247AEC">
            <w:pPr>
              <w:jc w:val="center"/>
              <w:rPr>
                <w:rFonts w:eastAsia="Times New Roman"/>
                <w:color w:val="000000"/>
              </w:rPr>
            </w:pPr>
            <w:r>
              <w:rPr>
                <w:rFonts w:eastAsia="Times New Roman"/>
                <w:color w:val="000000"/>
              </w:rPr>
              <w:t>0</w:t>
            </w:r>
          </w:p>
        </w:tc>
        <w:tc>
          <w:tcPr>
            <w:tcW w:w="704" w:type="pct"/>
            <w:vAlign w:val="center"/>
          </w:tcPr>
          <w:p w14:paraId="11A3D826"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7D2DABA3" w14:textId="77777777" w:rsidTr="00B123A3">
        <w:trPr>
          <w:trHeight w:val="537"/>
        </w:trPr>
        <w:tc>
          <w:tcPr>
            <w:tcW w:w="1183" w:type="pct"/>
            <w:shd w:val="clear" w:color="auto" w:fill="auto"/>
            <w:noWrap/>
            <w:vAlign w:val="center"/>
          </w:tcPr>
          <w:p w14:paraId="27397E4A" w14:textId="77777777" w:rsidR="00B123A3" w:rsidRPr="008A6D17" w:rsidRDefault="00B123A3" w:rsidP="00247AEC">
            <w:pPr>
              <w:jc w:val="center"/>
              <w:rPr>
                <w:rFonts w:eastAsia="Times New Roman"/>
              </w:rPr>
            </w:pPr>
            <w:r>
              <w:t>0</w:t>
            </w:r>
            <w:r w:rsidRPr="008A6D17">
              <w:t xml:space="preserve">СОШ </w:t>
            </w:r>
            <w:proofErr w:type="gramStart"/>
            <w:r w:rsidRPr="008A6D17">
              <w:t>с</w:t>
            </w:r>
            <w:proofErr w:type="gramEnd"/>
            <w:r w:rsidRPr="008A6D17">
              <w:t>. Утевка</w:t>
            </w:r>
          </w:p>
        </w:tc>
        <w:tc>
          <w:tcPr>
            <w:tcW w:w="653" w:type="pct"/>
            <w:shd w:val="clear" w:color="auto" w:fill="auto"/>
            <w:noWrap/>
            <w:vAlign w:val="center"/>
          </w:tcPr>
          <w:p w14:paraId="63AEB5D2" w14:textId="77777777" w:rsidR="00B123A3" w:rsidRPr="003F3064" w:rsidRDefault="00B123A3" w:rsidP="00247AEC">
            <w:pPr>
              <w:jc w:val="center"/>
              <w:rPr>
                <w:rFonts w:eastAsia="Times New Roman"/>
                <w:color w:val="000000"/>
              </w:rPr>
            </w:pPr>
            <w:r>
              <w:rPr>
                <w:rFonts w:eastAsia="Times New Roman"/>
                <w:color w:val="000000"/>
              </w:rPr>
              <w:t>10</w:t>
            </w:r>
          </w:p>
        </w:tc>
        <w:tc>
          <w:tcPr>
            <w:tcW w:w="254" w:type="pct"/>
            <w:shd w:val="clear" w:color="auto" w:fill="auto"/>
            <w:noWrap/>
            <w:vAlign w:val="center"/>
          </w:tcPr>
          <w:p w14:paraId="40822A6E"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5CA2A270"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663E92C7" w14:textId="77777777" w:rsidR="00B123A3" w:rsidRPr="00A65F63" w:rsidRDefault="00B123A3" w:rsidP="00247AEC">
            <w:pPr>
              <w:jc w:val="center"/>
              <w:rPr>
                <w:rFonts w:eastAsia="Times New Roman"/>
                <w:color w:val="000000"/>
              </w:rPr>
            </w:pPr>
            <w:r>
              <w:rPr>
                <w:rFonts w:eastAsia="Times New Roman"/>
                <w:color w:val="000000"/>
              </w:rPr>
              <w:t>4</w:t>
            </w:r>
          </w:p>
        </w:tc>
        <w:tc>
          <w:tcPr>
            <w:tcW w:w="309" w:type="pct"/>
            <w:shd w:val="clear" w:color="auto" w:fill="auto"/>
            <w:noWrap/>
            <w:vAlign w:val="center"/>
          </w:tcPr>
          <w:p w14:paraId="0991D24F" w14:textId="77777777" w:rsidR="00B123A3" w:rsidRPr="00A65F63" w:rsidRDefault="00B123A3" w:rsidP="00247AEC">
            <w:pPr>
              <w:jc w:val="center"/>
              <w:rPr>
                <w:rFonts w:eastAsia="Times New Roman"/>
                <w:color w:val="000000"/>
              </w:rPr>
            </w:pPr>
            <w:r>
              <w:rPr>
                <w:rFonts w:eastAsia="Times New Roman"/>
                <w:color w:val="000000"/>
              </w:rPr>
              <w:t>40</w:t>
            </w:r>
          </w:p>
        </w:tc>
        <w:tc>
          <w:tcPr>
            <w:tcW w:w="301" w:type="pct"/>
            <w:shd w:val="clear" w:color="auto" w:fill="auto"/>
            <w:noWrap/>
            <w:vAlign w:val="center"/>
          </w:tcPr>
          <w:p w14:paraId="3A3DD766" w14:textId="77777777" w:rsidR="00B123A3" w:rsidRPr="00A65F63" w:rsidRDefault="00B123A3" w:rsidP="00247AEC">
            <w:pPr>
              <w:jc w:val="center"/>
              <w:rPr>
                <w:rFonts w:eastAsia="Times New Roman"/>
                <w:color w:val="000000"/>
              </w:rPr>
            </w:pPr>
            <w:r>
              <w:rPr>
                <w:rFonts w:eastAsia="Times New Roman"/>
                <w:color w:val="000000"/>
              </w:rPr>
              <w:t>5</w:t>
            </w:r>
          </w:p>
        </w:tc>
        <w:tc>
          <w:tcPr>
            <w:tcW w:w="309" w:type="pct"/>
            <w:shd w:val="clear" w:color="auto" w:fill="auto"/>
            <w:noWrap/>
            <w:vAlign w:val="center"/>
          </w:tcPr>
          <w:p w14:paraId="717D2E75" w14:textId="77777777" w:rsidR="00B123A3" w:rsidRPr="00A65F63" w:rsidRDefault="00B123A3" w:rsidP="00247AEC">
            <w:pPr>
              <w:jc w:val="center"/>
              <w:rPr>
                <w:rFonts w:eastAsia="Times New Roman"/>
                <w:color w:val="000000"/>
              </w:rPr>
            </w:pPr>
            <w:r>
              <w:rPr>
                <w:rFonts w:eastAsia="Times New Roman"/>
                <w:color w:val="000000"/>
              </w:rPr>
              <w:t>50</w:t>
            </w:r>
          </w:p>
        </w:tc>
        <w:tc>
          <w:tcPr>
            <w:tcW w:w="305" w:type="pct"/>
            <w:shd w:val="clear" w:color="auto" w:fill="auto"/>
            <w:noWrap/>
            <w:vAlign w:val="center"/>
          </w:tcPr>
          <w:p w14:paraId="6A6C2681" w14:textId="77777777" w:rsidR="00B123A3" w:rsidRPr="00A65F63" w:rsidRDefault="00B123A3" w:rsidP="00247AEC">
            <w:pPr>
              <w:jc w:val="center"/>
              <w:rPr>
                <w:rFonts w:eastAsia="Times New Roman"/>
                <w:color w:val="000000"/>
              </w:rPr>
            </w:pPr>
            <w:r>
              <w:rPr>
                <w:rFonts w:eastAsia="Times New Roman"/>
                <w:color w:val="000000"/>
              </w:rPr>
              <w:t>1</w:t>
            </w:r>
          </w:p>
        </w:tc>
        <w:tc>
          <w:tcPr>
            <w:tcW w:w="311" w:type="pct"/>
            <w:shd w:val="clear" w:color="auto" w:fill="auto"/>
            <w:noWrap/>
            <w:vAlign w:val="center"/>
          </w:tcPr>
          <w:p w14:paraId="520E0132" w14:textId="77777777" w:rsidR="00B123A3" w:rsidRPr="00A65F63" w:rsidRDefault="00B123A3" w:rsidP="00247AEC">
            <w:pPr>
              <w:jc w:val="center"/>
              <w:rPr>
                <w:rFonts w:eastAsia="Times New Roman"/>
                <w:color w:val="000000"/>
              </w:rPr>
            </w:pPr>
            <w:r>
              <w:rPr>
                <w:rFonts w:eastAsia="Times New Roman"/>
                <w:color w:val="000000"/>
              </w:rPr>
              <w:t>10</w:t>
            </w:r>
          </w:p>
        </w:tc>
        <w:tc>
          <w:tcPr>
            <w:tcW w:w="704" w:type="pct"/>
            <w:vAlign w:val="center"/>
          </w:tcPr>
          <w:p w14:paraId="7E50CF4D"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383BFC07" w14:textId="77777777" w:rsidTr="00B123A3">
        <w:trPr>
          <w:trHeight w:val="559"/>
        </w:trPr>
        <w:tc>
          <w:tcPr>
            <w:tcW w:w="1183" w:type="pct"/>
            <w:shd w:val="clear" w:color="auto" w:fill="auto"/>
            <w:noWrap/>
            <w:vAlign w:val="center"/>
          </w:tcPr>
          <w:p w14:paraId="5C1E975B" w14:textId="77777777" w:rsidR="00B123A3" w:rsidRPr="008A6D17" w:rsidRDefault="00B123A3" w:rsidP="00247AEC">
            <w:pPr>
              <w:jc w:val="center"/>
              <w:rPr>
                <w:rFonts w:eastAsia="Times New Roman"/>
              </w:rPr>
            </w:pPr>
            <w:r w:rsidRPr="008A6D17">
              <w:t xml:space="preserve">ООШ </w:t>
            </w:r>
            <w:proofErr w:type="gramStart"/>
            <w:r w:rsidRPr="008A6D17">
              <w:t>с</w:t>
            </w:r>
            <w:proofErr w:type="gramEnd"/>
            <w:r w:rsidRPr="008A6D17">
              <w:t>. Покровка</w:t>
            </w:r>
          </w:p>
        </w:tc>
        <w:tc>
          <w:tcPr>
            <w:tcW w:w="653" w:type="pct"/>
            <w:shd w:val="clear" w:color="auto" w:fill="auto"/>
            <w:noWrap/>
            <w:vAlign w:val="center"/>
          </w:tcPr>
          <w:p w14:paraId="1CA163BD" w14:textId="77777777" w:rsidR="00B123A3" w:rsidRPr="003F3064" w:rsidRDefault="00B123A3" w:rsidP="00247AEC">
            <w:pPr>
              <w:jc w:val="center"/>
              <w:rPr>
                <w:rFonts w:eastAsia="Times New Roman"/>
                <w:color w:val="000000"/>
              </w:rPr>
            </w:pPr>
            <w:r>
              <w:rPr>
                <w:rFonts w:eastAsia="Times New Roman"/>
                <w:color w:val="000000"/>
              </w:rPr>
              <w:t>4</w:t>
            </w:r>
          </w:p>
        </w:tc>
        <w:tc>
          <w:tcPr>
            <w:tcW w:w="254" w:type="pct"/>
            <w:shd w:val="clear" w:color="auto" w:fill="auto"/>
            <w:noWrap/>
            <w:vAlign w:val="center"/>
          </w:tcPr>
          <w:p w14:paraId="767C0FCA"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1076B930"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35AB2335" w14:textId="77777777" w:rsidR="00B123A3" w:rsidRPr="00A65F63" w:rsidRDefault="00B123A3" w:rsidP="00247AEC">
            <w:pPr>
              <w:jc w:val="center"/>
              <w:rPr>
                <w:rFonts w:eastAsia="Times New Roman"/>
                <w:color w:val="000000"/>
              </w:rPr>
            </w:pPr>
            <w:r>
              <w:rPr>
                <w:rFonts w:eastAsia="Times New Roman"/>
                <w:color w:val="000000"/>
              </w:rPr>
              <w:t>1</w:t>
            </w:r>
          </w:p>
        </w:tc>
        <w:tc>
          <w:tcPr>
            <w:tcW w:w="309" w:type="pct"/>
            <w:shd w:val="clear" w:color="auto" w:fill="auto"/>
            <w:noWrap/>
            <w:vAlign w:val="center"/>
          </w:tcPr>
          <w:p w14:paraId="017267A6" w14:textId="77777777" w:rsidR="00B123A3" w:rsidRPr="00A65F63" w:rsidRDefault="00B123A3" w:rsidP="00247AEC">
            <w:pPr>
              <w:jc w:val="center"/>
              <w:rPr>
                <w:rFonts w:eastAsia="Times New Roman"/>
                <w:color w:val="000000"/>
              </w:rPr>
            </w:pPr>
            <w:r>
              <w:rPr>
                <w:rFonts w:eastAsia="Times New Roman"/>
                <w:color w:val="000000"/>
              </w:rPr>
              <w:t>25</w:t>
            </w:r>
          </w:p>
        </w:tc>
        <w:tc>
          <w:tcPr>
            <w:tcW w:w="301" w:type="pct"/>
            <w:shd w:val="clear" w:color="auto" w:fill="auto"/>
            <w:noWrap/>
            <w:vAlign w:val="center"/>
          </w:tcPr>
          <w:p w14:paraId="1CFEF20C" w14:textId="77777777" w:rsidR="00B123A3" w:rsidRPr="00A65F63" w:rsidRDefault="00B123A3" w:rsidP="00247AEC">
            <w:pPr>
              <w:jc w:val="center"/>
              <w:rPr>
                <w:rFonts w:eastAsia="Times New Roman"/>
                <w:color w:val="000000"/>
              </w:rPr>
            </w:pPr>
            <w:r>
              <w:rPr>
                <w:rFonts w:eastAsia="Times New Roman"/>
                <w:color w:val="000000"/>
              </w:rPr>
              <w:t>2</w:t>
            </w:r>
          </w:p>
        </w:tc>
        <w:tc>
          <w:tcPr>
            <w:tcW w:w="309" w:type="pct"/>
            <w:shd w:val="clear" w:color="auto" w:fill="auto"/>
            <w:noWrap/>
            <w:vAlign w:val="center"/>
          </w:tcPr>
          <w:p w14:paraId="7B986650" w14:textId="77777777" w:rsidR="00B123A3" w:rsidRPr="00A65F63" w:rsidRDefault="00B123A3" w:rsidP="00247AEC">
            <w:pPr>
              <w:jc w:val="center"/>
              <w:rPr>
                <w:rFonts w:eastAsia="Times New Roman"/>
                <w:color w:val="000000"/>
              </w:rPr>
            </w:pPr>
            <w:r>
              <w:rPr>
                <w:rFonts w:eastAsia="Times New Roman"/>
                <w:color w:val="000000"/>
              </w:rPr>
              <w:t>50</w:t>
            </w:r>
          </w:p>
        </w:tc>
        <w:tc>
          <w:tcPr>
            <w:tcW w:w="305" w:type="pct"/>
            <w:shd w:val="clear" w:color="auto" w:fill="auto"/>
            <w:noWrap/>
            <w:vAlign w:val="center"/>
          </w:tcPr>
          <w:p w14:paraId="2099F9FF" w14:textId="77777777" w:rsidR="00B123A3" w:rsidRPr="00A65F63" w:rsidRDefault="00B123A3" w:rsidP="00247AEC">
            <w:pPr>
              <w:jc w:val="center"/>
              <w:rPr>
                <w:rFonts w:eastAsia="Times New Roman"/>
                <w:color w:val="000000"/>
              </w:rPr>
            </w:pPr>
            <w:r>
              <w:rPr>
                <w:rFonts w:eastAsia="Times New Roman"/>
                <w:color w:val="000000"/>
              </w:rPr>
              <w:t>1</w:t>
            </w:r>
          </w:p>
        </w:tc>
        <w:tc>
          <w:tcPr>
            <w:tcW w:w="311" w:type="pct"/>
            <w:shd w:val="clear" w:color="auto" w:fill="auto"/>
            <w:noWrap/>
            <w:vAlign w:val="center"/>
          </w:tcPr>
          <w:p w14:paraId="4E186F4C" w14:textId="77777777" w:rsidR="00B123A3" w:rsidRPr="00A65F63" w:rsidRDefault="00B123A3" w:rsidP="00247AEC">
            <w:pPr>
              <w:jc w:val="center"/>
              <w:rPr>
                <w:rFonts w:eastAsia="Times New Roman"/>
                <w:color w:val="000000"/>
              </w:rPr>
            </w:pPr>
            <w:r>
              <w:rPr>
                <w:rFonts w:eastAsia="Times New Roman"/>
                <w:color w:val="000000"/>
              </w:rPr>
              <w:t>25</w:t>
            </w:r>
          </w:p>
        </w:tc>
        <w:tc>
          <w:tcPr>
            <w:tcW w:w="704" w:type="pct"/>
            <w:vAlign w:val="center"/>
          </w:tcPr>
          <w:p w14:paraId="1A729146"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488C3BC8" w14:textId="77777777" w:rsidTr="00B123A3">
        <w:trPr>
          <w:trHeight w:val="416"/>
        </w:trPr>
        <w:tc>
          <w:tcPr>
            <w:tcW w:w="1183" w:type="pct"/>
            <w:shd w:val="clear" w:color="auto" w:fill="auto"/>
            <w:noWrap/>
            <w:vAlign w:val="center"/>
          </w:tcPr>
          <w:p w14:paraId="70406AF6" w14:textId="77777777" w:rsidR="00B123A3" w:rsidRPr="008A6D17" w:rsidRDefault="00B123A3" w:rsidP="00247AEC">
            <w:pPr>
              <w:jc w:val="center"/>
            </w:pPr>
            <w:proofErr w:type="spellStart"/>
            <w:r>
              <w:t>м.р</w:t>
            </w:r>
            <w:proofErr w:type="spellEnd"/>
            <w:r>
              <w:t>. Алексеевский</w:t>
            </w:r>
          </w:p>
        </w:tc>
        <w:tc>
          <w:tcPr>
            <w:tcW w:w="653" w:type="pct"/>
            <w:shd w:val="clear" w:color="auto" w:fill="auto"/>
            <w:noWrap/>
            <w:vAlign w:val="center"/>
          </w:tcPr>
          <w:p w14:paraId="72545813" w14:textId="77777777" w:rsidR="00B123A3" w:rsidRDefault="00B123A3" w:rsidP="00247AEC">
            <w:pPr>
              <w:jc w:val="center"/>
              <w:rPr>
                <w:rFonts w:eastAsia="Times New Roman"/>
                <w:color w:val="000000"/>
              </w:rPr>
            </w:pPr>
            <w:r>
              <w:rPr>
                <w:rFonts w:eastAsia="Times New Roman"/>
                <w:color w:val="000000"/>
              </w:rPr>
              <w:t>19</w:t>
            </w:r>
          </w:p>
        </w:tc>
        <w:tc>
          <w:tcPr>
            <w:tcW w:w="254" w:type="pct"/>
            <w:shd w:val="clear" w:color="auto" w:fill="auto"/>
            <w:noWrap/>
            <w:vAlign w:val="center"/>
          </w:tcPr>
          <w:p w14:paraId="28C3C2B8"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911E362"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3E4D1EF0" w14:textId="77777777" w:rsidR="00B123A3" w:rsidRPr="00A65F63" w:rsidRDefault="00B123A3" w:rsidP="00247AEC">
            <w:pPr>
              <w:jc w:val="center"/>
              <w:rPr>
                <w:rFonts w:eastAsia="Times New Roman"/>
                <w:color w:val="000000"/>
              </w:rPr>
            </w:pPr>
            <w:r>
              <w:rPr>
                <w:rFonts w:eastAsia="Times New Roman"/>
                <w:color w:val="000000"/>
              </w:rPr>
              <w:t>5</w:t>
            </w:r>
          </w:p>
        </w:tc>
        <w:tc>
          <w:tcPr>
            <w:tcW w:w="309" w:type="pct"/>
            <w:shd w:val="clear" w:color="auto" w:fill="auto"/>
            <w:noWrap/>
            <w:vAlign w:val="center"/>
          </w:tcPr>
          <w:p w14:paraId="2FA8AC3D" w14:textId="77777777" w:rsidR="00B123A3" w:rsidRPr="00A65F63" w:rsidRDefault="00B123A3" w:rsidP="00247AEC">
            <w:pPr>
              <w:jc w:val="center"/>
              <w:rPr>
                <w:rFonts w:eastAsia="Times New Roman"/>
                <w:color w:val="000000"/>
              </w:rPr>
            </w:pPr>
            <w:r>
              <w:rPr>
                <w:rFonts w:eastAsia="Times New Roman"/>
                <w:color w:val="000000"/>
              </w:rPr>
              <w:t>26,3</w:t>
            </w:r>
          </w:p>
        </w:tc>
        <w:tc>
          <w:tcPr>
            <w:tcW w:w="301" w:type="pct"/>
            <w:shd w:val="clear" w:color="auto" w:fill="auto"/>
            <w:noWrap/>
            <w:vAlign w:val="center"/>
          </w:tcPr>
          <w:p w14:paraId="74E46BD6" w14:textId="77777777" w:rsidR="00B123A3" w:rsidRPr="00A65F63" w:rsidRDefault="00B123A3" w:rsidP="00247AEC">
            <w:pPr>
              <w:jc w:val="center"/>
              <w:rPr>
                <w:rFonts w:eastAsia="Times New Roman"/>
                <w:color w:val="000000"/>
              </w:rPr>
            </w:pPr>
            <w:r>
              <w:rPr>
                <w:rFonts w:eastAsia="Times New Roman"/>
                <w:color w:val="000000"/>
              </w:rPr>
              <w:t>12</w:t>
            </w:r>
          </w:p>
        </w:tc>
        <w:tc>
          <w:tcPr>
            <w:tcW w:w="309" w:type="pct"/>
            <w:shd w:val="clear" w:color="auto" w:fill="auto"/>
            <w:noWrap/>
            <w:vAlign w:val="center"/>
          </w:tcPr>
          <w:p w14:paraId="7A09DC1C" w14:textId="77777777" w:rsidR="00B123A3" w:rsidRPr="00A65F63" w:rsidRDefault="00B123A3" w:rsidP="00247AEC">
            <w:pPr>
              <w:jc w:val="center"/>
              <w:rPr>
                <w:rFonts w:eastAsia="Times New Roman"/>
                <w:color w:val="000000"/>
              </w:rPr>
            </w:pPr>
            <w:r>
              <w:rPr>
                <w:rFonts w:eastAsia="Times New Roman"/>
                <w:color w:val="000000"/>
              </w:rPr>
              <w:t>63,2</w:t>
            </w:r>
          </w:p>
        </w:tc>
        <w:tc>
          <w:tcPr>
            <w:tcW w:w="305" w:type="pct"/>
            <w:shd w:val="clear" w:color="auto" w:fill="auto"/>
            <w:noWrap/>
            <w:vAlign w:val="center"/>
          </w:tcPr>
          <w:p w14:paraId="674E299D" w14:textId="77777777" w:rsidR="00B123A3" w:rsidRPr="00A65F63" w:rsidRDefault="00B123A3" w:rsidP="00247AEC">
            <w:pPr>
              <w:jc w:val="center"/>
              <w:rPr>
                <w:rFonts w:eastAsia="Times New Roman"/>
                <w:color w:val="000000"/>
              </w:rPr>
            </w:pPr>
            <w:r>
              <w:rPr>
                <w:rFonts w:eastAsia="Times New Roman"/>
                <w:color w:val="000000"/>
              </w:rPr>
              <w:t>2</w:t>
            </w:r>
          </w:p>
        </w:tc>
        <w:tc>
          <w:tcPr>
            <w:tcW w:w="311" w:type="pct"/>
            <w:shd w:val="clear" w:color="auto" w:fill="auto"/>
            <w:noWrap/>
            <w:vAlign w:val="center"/>
          </w:tcPr>
          <w:p w14:paraId="3C9F4739" w14:textId="77777777" w:rsidR="00B123A3" w:rsidRPr="00A65F63" w:rsidRDefault="00B123A3" w:rsidP="00247AEC">
            <w:pPr>
              <w:jc w:val="center"/>
              <w:rPr>
                <w:rFonts w:eastAsia="Times New Roman"/>
                <w:color w:val="000000"/>
              </w:rPr>
            </w:pPr>
            <w:r>
              <w:rPr>
                <w:rFonts w:eastAsia="Times New Roman"/>
                <w:color w:val="000000"/>
              </w:rPr>
              <w:t>10,5</w:t>
            </w:r>
          </w:p>
        </w:tc>
        <w:tc>
          <w:tcPr>
            <w:tcW w:w="704" w:type="pct"/>
            <w:vAlign w:val="center"/>
          </w:tcPr>
          <w:p w14:paraId="457C31B8"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5E946264" w14:textId="77777777" w:rsidTr="00B123A3">
        <w:trPr>
          <w:trHeight w:val="413"/>
        </w:trPr>
        <w:tc>
          <w:tcPr>
            <w:tcW w:w="1183" w:type="pct"/>
            <w:shd w:val="clear" w:color="auto" w:fill="auto"/>
            <w:noWrap/>
            <w:vAlign w:val="center"/>
          </w:tcPr>
          <w:p w14:paraId="46DE3CA0" w14:textId="77777777" w:rsidR="00B123A3" w:rsidRPr="008A6D17" w:rsidRDefault="00B123A3" w:rsidP="00247AEC">
            <w:pPr>
              <w:jc w:val="center"/>
            </w:pPr>
            <w:proofErr w:type="spellStart"/>
            <w:r>
              <w:t>м.р</w:t>
            </w:r>
            <w:proofErr w:type="spellEnd"/>
            <w:r>
              <w:t>. Борский</w:t>
            </w:r>
          </w:p>
        </w:tc>
        <w:tc>
          <w:tcPr>
            <w:tcW w:w="653" w:type="pct"/>
            <w:shd w:val="clear" w:color="auto" w:fill="auto"/>
            <w:noWrap/>
            <w:vAlign w:val="center"/>
          </w:tcPr>
          <w:p w14:paraId="56C89F37" w14:textId="77777777" w:rsidR="00B123A3" w:rsidRDefault="00B123A3" w:rsidP="00247AEC">
            <w:pPr>
              <w:jc w:val="center"/>
              <w:rPr>
                <w:rFonts w:eastAsia="Times New Roman"/>
                <w:color w:val="000000"/>
              </w:rPr>
            </w:pPr>
            <w:r>
              <w:rPr>
                <w:rFonts w:eastAsia="Times New Roman"/>
                <w:color w:val="000000"/>
              </w:rPr>
              <w:t>94</w:t>
            </w:r>
          </w:p>
        </w:tc>
        <w:tc>
          <w:tcPr>
            <w:tcW w:w="254" w:type="pct"/>
            <w:shd w:val="clear" w:color="auto" w:fill="auto"/>
            <w:noWrap/>
            <w:vAlign w:val="center"/>
          </w:tcPr>
          <w:p w14:paraId="6990D9B1"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4FC5DE6"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10AB3166" w14:textId="77777777" w:rsidR="00B123A3" w:rsidRPr="00A65F63" w:rsidRDefault="00B123A3" w:rsidP="00247AEC">
            <w:pPr>
              <w:jc w:val="center"/>
              <w:rPr>
                <w:rFonts w:eastAsia="Times New Roman"/>
                <w:color w:val="000000"/>
              </w:rPr>
            </w:pPr>
            <w:r>
              <w:rPr>
                <w:rFonts w:eastAsia="Times New Roman"/>
                <w:color w:val="000000"/>
              </w:rPr>
              <w:t>38</w:t>
            </w:r>
          </w:p>
        </w:tc>
        <w:tc>
          <w:tcPr>
            <w:tcW w:w="309" w:type="pct"/>
            <w:shd w:val="clear" w:color="auto" w:fill="auto"/>
            <w:noWrap/>
            <w:vAlign w:val="center"/>
          </w:tcPr>
          <w:p w14:paraId="1292DED0" w14:textId="77777777" w:rsidR="00B123A3" w:rsidRPr="00A65F63" w:rsidRDefault="00B123A3" w:rsidP="00247AEC">
            <w:pPr>
              <w:jc w:val="center"/>
              <w:rPr>
                <w:rFonts w:eastAsia="Times New Roman"/>
                <w:color w:val="000000"/>
              </w:rPr>
            </w:pPr>
            <w:r>
              <w:rPr>
                <w:rFonts w:eastAsia="Times New Roman"/>
                <w:color w:val="000000"/>
              </w:rPr>
              <w:t>40,4</w:t>
            </w:r>
          </w:p>
        </w:tc>
        <w:tc>
          <w:tcPr>
            <w:tcW w:w="301" w:type="pct"/>
            <w:shd w:val="clear" w:color="auto" w:fill="auto"/>
            <w:noWrap/>
            <w:vAlign w:val="center"/>
          </w:tcPr>
          <w:p w14:paraId="277A935A" w14:textId="77777777" w:rsidR="00B123A3" w:rsidRPr="00A65F63" w:rsidRDefault="00B123A3" w:rsidP="00247AEC">
            <w:pPr>
              <w:jc w:val="center"/>
              <w:rPr>
                <w:rFonts w:eastAsia="Times New Roman"/>
                <w:color w:val="000000"/>
              </w:rPr>
            </w:pPr>
            <w:r>
              <w:rPr>
                <w:rFonts w:eastAsia="Times New Roman"/>
                <w:color w:val="000000"/>
              </w:rPr>
              <w:t>52</w:t>
            </w:r>
          </w:p>
        </w:tc>
        <w:tc>
          <w:tcPr>
            <w:tcW w:w="309" w:type="pct"/>
            <w:shd w:val="clear" w:color="auto" w:fill="auto"/>
            <w:noWrap/>
            <w:vAlign w:val="center"/>
          </w:tcPr>
          <w:p w14:paraId="2473A99B" w14:textId="77777777" w:rsidR="00B123A3" w:rsidRPr="00A65F63" w:rsidRDefault="00B123A3" w:rsidP="00247AEC">
            <w:pPr>
              <w:jc w:val="center"/>
              <w:rPr>
                <w:rFonts w:eastAsia="Times New Roman"/>
                <w:color w:val="000000"/>
              </w:rPr>
            </w:pPr>
            <w:r>
              <w:rPr>
                <w:rFonts w:eastAsia="Times New Roman"/>
                <w:color w:val="000000"/>
              </w:rPr>
              <w:t>55,3</w:t>
            </w:r>
          </w:p>
        </w:tc>
        <w:tc>
          <w:tcPr>
            <w:tcW w:w="305" w:type="pct"/>
            <w:shd w:val="clear" w:color="auto" w:fill="auto"/>
            <w:noWrap/>
            <w:vAlign w:val="center"/>
          </w:tcPr>
          <w:p w14:paraId="043E64D9" w14:textId="77777777" w:rsidR="00B123A3" w:rsidRPr="00A65F63" w:rsidRDefault="00B123A3" w:rsidP="00247AEC">
            <w:pPr>
              <w:jc w:val="center"/>
              <w:rPr>
                <w:rFonts w:eastAsia="Times New Roman"/>
                <w:color w:val="000000"/>
              </w:rPr>
            </w:pPr>
            <w:r>
              <w:rPr>
                <w:rFonts w:eastAsia="Times New Roman"/>
                <w:color w:val="000000"/>
              </w:rPr>
              <w:t>4</w:t>
            </w:r>
          </w:p>
        </w:tc>
        <w:tc>
          <w:tcPr>
            <w:tcW w:w="311" w:type="pct"/>
            <w:shd w:val="clear" w:color="auto" w:fill="auto"/>
            <w:noWrap/>
            <w:vAlign w:val="center"/>
          </w:tcPr>
          <w:p w14:paraId="68AF7B86" w14:textId="77777777" w:rsidR="00B123A3" w:rsidRPr="00A65F63" w:rsidRDefault="00B123A3" w:rsidP="00247AEC">
            <w:pPr>
              <w:jc w:val="center"/>
              <w:rPr>
                <w:rFonts w:eastAsia="Times New Roman"/>
                <w:color w:val="000000"/>
              </w:rPr>
            </w:pPr>
            <w:r>
              <w:rPr>
                <w:rFonts w:eastAsia="Times New Roman"/>
                <w:color w:val="000000"/>
              </w:rPr>
              <w:t>4,3</w:t>
            </w:r>
          </w:p>
        </w:tc>
        <w:tc>
          <w:tcPr>
            <w:tcW w:w="704" w:type="pct"/>
            <w:vAlign w:val="center"/>
          </w:tcPr>
          <w:p w14:paraId="2F22A157"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4BD1362A" w14:textId="77777777" w:rsidTr="00B123A3">
        <w:trPr>
          <w:trHeight w:val="385"/>
        </w:trPr>
        <w:tc>
          <w:tcPr>
            <w:tcW w:w="1183" w:type="pct"/>
            <w:shd w:val="clear" w:color="auto" w:fill="auto"/>
            <w:noWrap/>
            <w:vAlign w:val="center"/>
          </w:tcPr>
          <w:p w14:paraId="7D8F83B8" w14:textId="77777777" w:rsidR="00B123A3" w:rsidRPr="008A6D17" w:rsidRDefault="00B123A3" w:rsidP="00247AEC">
            <w:pPr>
              <w:jc w:val="center"/>
            </w:pPr>
            <w:proofErr w:type="spellStart"/>
            <w:r>
              <w:t>м.р</w:t>
            </w:r>
            <w:proofErr w:type="spellEnd"/>
            <w:r>
              <w:t xml:space="preserve">. </w:t>
            </w:r>
            <w:proofErr w:type="spellStart"/>
            <w:r>
              <w:t>Нефтегорский</w:t>
            </w:r>
            <w:proofErr w:type="spellEnd"/>
          </w:p>
        </w:tc>
        <w:tc>
          <w:tcPr>
            <w:tcW w:w="653" w:type="pct"/>
            <w:shd w:val="clear" w:color="auto" w:fill="auto"/>
            <w:noWrap/>
            <w:vAlign w:val="center"/>
          </w:tcPr>
          <w:p w14:paraId="05BD318B" w14:textId="77777777" w:rsidR="00B123A3" w:rsidRDefault="00B123A3" w:rsidP="00247AEC">
            <w:pPr>
              <w:jc w:val="center"/>
              <w:rPr>
                <w:rFonts w:eastAsia="Times New Roman"/>
                <w:color w:val="000000"/>
              </w:rPr>
            </w:pPr>
            <w:r>
              <w:rPr>
                <w:rFonts w:eastAsia="Times New Roman"/>
                <w:color w:val="000000"/>
              </w:rPr>
              <w:t>84</w:t>
            </w:r>
          </w:p>
        </w:tc>
        <w:tc>
          <w:tcPr>
            <w:tcW w:w="254" w:type="pct"/>
            <w:shd w:val="clear" w:color="auto" w:fill="auto"/>
            <w:noWrap/>
            <w:vAlign w:val="center"/>
          </w:tcPr>
          <w:p w14:paraId="4622532C"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2DDDA93C"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2BB22C01" w14:textId="77777777" w:rsidR="00B123A3" w:rsidRPr="00A65F63" w:rsidRDefault="00B123A3" w:rsidP="00247AEC">
            <w:pPr>
              <w:jc w:val="center"/>
              <w:rPr>
                <w:rFonts w:eastAsia="Times New Roman"/>
                <w:color w:val="000000"/>
              </w:rPr>
            </w:pPr>
            <w:r>
              <w:rPr>
                <w:rFonts w:eastAsia="Times New Roman"/>
                <w:color w:val="000000"/>
              </w:rPr>
              <w:t>21</w:t>
            </w:r>
          </w:p>
        </w:tc>
        <w:tc>
          <w:tcPr>
            <w:tcW w:w="309" w:type="pct"/>
            <w:shd w:val="clear" w:color="auto" w:fill="auto"/>
            <w:noWrap/>
            <w:vAlign w:val="center"/>
          </w:tcPr>
          <w:p w14:paraId="6D4EE798" w14:textId="77777777" w:rsidR="00B123A3" w:rsidRPr="00A65F63" w:rsidRDefault="00B123A3" w:rsidP="00247AEC">
            <w:pPr>
              <w:jc w:val="center"/>
              <w:rPr>
                <w:rFonts w:eastAsia="Times New Roman"/>
                <w:color w:val="000000"/>
              </w:rPr>
            </w:pPr>
            <w:r>
              <w:rPr>
                <w:rFonts w:eastAsia="Times New Roman"/>
                <w:color w:val="000000"/>
              </w:rPr>
              <w:t>25</w:t>
            </w:r>
          </w:p>
        </w:tc>
        <w:tc>
          <w:tcPr>
            <w:tcW w:w="301" w:type="pct"/>
            <w:shd w:val="clear" w:color="auto" w:fill="auto"/>
            <w:noWrap/>
            <w:vAlign w:val="center"/>
          </w:tcPr>
          <w:p w14:paraId="0717AC22" w14:textId="77777777" w:rsidR="00B123A3" w:rsidRPr="00A65F63" w:rsidRDefault="00B123A3" w:rsidP="00247AEC">
            <w:pPr>
              <w:jc w:val="center"/>
              <w:rPr>
                <w:rFonts w:eastAsia="Times New Roman"/>
                <w:color w:val="000000"/>
              </w:rPr>
            </w:pPr>
            <w:r>
              <w:rPr>
                <w:rFonts w:eastAsia="Times New Roman"/>
                <w:color w:val="000000"/>
              </w:rPr>
              <w:t>52</w:t>
            </w:r>
          </w:p>
        </w:tc>
        <w:tc>
          <w:tcPr>
            <w:tcW w:w="309" w:type="pct"/>
            <w:shd w:val="clear" w:color="auto" w:fill="auto"/>
            <w:noWrap/>
            <w:vAlign w:val="center"/>
          </w:tcPr>
          <w:p w14:paraId="323335D8" w14:textId="77777777" w:rsidR="00B123A3" w:rsidRPr="00A65F63" w:rsidRDefault="00B123A3" w:rsidP="00247AEC">
            <w:pPr>
              <w:jc w:val="center"/>
              <w:rPr>
                <w:rFonts w:eastAsia="Times New Roman"/>
                <w:color w:val="000000"/>
              </w:rPr>
            </w:pPr>
            <w:r>
              <w:rPr>
                <w:rFonts w:eastAsia="Times New Roman"/>
                <w:color w:val="000000"/>
              </w:rPr>
              <w:t>61,9</w:t>
            </w:r>
          </w:p>
        </w:tc>
        <w:tc>
          <w:tcPr>
            <w:tcW w:w="305" w:type="pct"/>
            <w:shd w:val="clear" w:color="auto" w:fill="auto"/>
            <w:noWrap/>
            <w:vAlign w:val="center"/>
          </w:tcPr>
          <w:p w14:paraId="71A580B9" w14:textId="77777777" w:rsidR="00B123A3" w:rsidRPr="00A65F63" w:rsidRDefault="00B123A3" w:rsidP="00247AEC">
            <w:pPr>
              <w:jc w:val="center"/>
              <w:rPr>
                <w:rFonts w:eastAsia="Times New Roman"/>
                <w:color w:val="000000"/>
              </w:rPr>
            </w:pPr>
            <w:r>
              <w:rPr>
                <w:rFonts w:eastAsia="Times New Roman"/>
                <w:color w:val="000000"/>
              </w:rPr>
              <w:t>11</w:t>
            </w:r>
          </w:p>
        </w:tc>
        <w:tc>
          <w:tcPr>
            <w:tcW w:w="311" w:type="pct"/>
            <w:shd w:val="clear" w:color="auto" w:fill="auto"/>
            <w:noWrap/>
            <w:vAlign w:val="center"/>
          </w:tcPr>
          <w:p w14:paraId="75483091" w14:textId="77777777" w:rsidR="00B123A3" w:rsidRPr="00A65F63" w:rsidRDefault="00B123A3" w:rsidP="00247AEC">
            <w:pPr>
              <w:jc w:val="center"/>
              <w:rPr>
                <w:rFonts w:eastAsia="Times New Roman"/>
                <w:color w:val="000000"/>
              </w:rPr>
            </w:pPr>
            <w:r>
              <w:rPr>
                <w:rFonts w:eastAsia="Times New Roman"/>
                <w:color w:val="000000"/>
              </w:rPr>
              <w:t>13,1</w:t>
            </w:r>
          </w:p>
        </w:tc>
        <w:tc>
          <w:tcPr>
            <w:tcW w:w="704" w:type="pct"/>
            <w:vAlign w:val="center"/>
          </w:tcPr>
          <w:p w14:paraId="6D7C1226" w14:textId="77777777" w:rsidR="00B123A3" w:rsidRPr="00A65F63" w:rsidRDefault="00B123A3" w:rsidP="00247AEC">
            <w:pPr>
              <w:jc w:val="center"/>
              <w:rPr>
                <w:rFonts w:eastAsia="Times New Roman"/>
                <w:color w:val="000000"/>
              </w:rPr>
            </w:pPr>
            <w:r>
              <w:rPr>
                <w:rFonts w:eastAsia="Times New Roman"/>
                <w:color w:val="000000"/>
              </w:rPr>
              <w:t>0</w:t>
            </w:r>
          </w:p>
        </w:tc>
      </w:tr>
      <w:tr w:rsidR="00B123A3" w:rsidRPr="0019300C" w14:paraId="0BAD316B" w14:textId="77777777" w:rsidTr="00B123A3">
        <w:trPr>
          <w:trHeight w:val="609"/>
        </w:trPr>
        <w:tc>
          <w:tcPr>
            <w:tcW w:w="1183" w:type="pct"/>
            <w:shd w:val="clear" w:color="auto" w:fill="auto"/>
            <w:noWrap/>
            <w:vAlign w:val="center"/>
          </w:tcPr>
          <w:p w14:paraId="3417B490" w14:textId="77777777" w:rsidR="00B123A3" w:rsidRPr="008A6D17" w:rsidRDefault="00B123A3" w:rsidP="00247AEC">
            <w:pPr>
              <w:jc w:val="center"/>
            </w:pPr>
            <w:r>
              <w:t>по Юго-Восточному округу</w:t>
            </w:r>
          </w:p>
        </w:tc>
        <w:tc>
          <w:tcPr>
            <w:tcW w:w="653" w:type="pct"/>
            <w:shd w:val="clear" w:color="auto" w:fill="auto"/>
            <w:noWrap/>
            <w:vAlign w:val="center"/>
          </w:tcPr>
          <w:p w14:paraId="0C76C0D9" w14:textId="77777777" w:rsidR="00B123A3" w:rsidRPr="003F3064" w:rsidRDefault="00B123A3" w:rsidP="00247AEC">
            <w:pPr>
              <w:jc w:val="center"/>
              <w:rPr>
                <w:rFonts w:eastAsia="Times New Roman"/>
                <w:color w:val="000000"/>
              </w:rPr>
            </w:pPr>
            <w:r>
              <w:rPr>
                <w:rFonts w:eastAsia="Times New Roman"/>
                <w:color w:val="000000"/>
              </w:rPr>
              <w:t>197</w:t>
            </w:r>
          </w:p>
        </w:tc>
        <w:tc>
          <w:tcPr>
            <w:tcW w:w="254" w:type="pct"/>
            <w:shd w:val="clear" w:color="auto" w:fill="auto"/>
            <w:noWrap/>
            <w:vAlign w:val="center"/>
          </w:tcPr>
          <w:p w14:paraId="42D0F1B7"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64D5CBC0" w14:textId="77777777" w:rsidR="00B123A3" w:rsidRPr="00A65F63" w:rsidRDefault="00B123A3" w:rsidP="00247AEC">
            <w:pPr>
              <w:jc w:val="center"/>
              <w:rPr>
                <w:rFonts w:eastAsia="Times New Roman"/>
                <w:color w:val="000000"/>
              </w:rPr>
            </w:pPr>
            <w:r>
              <w:rPr>
                <w:rFonts w:eastAsia="Times New Roman"/>
                <w:color w:val="000000"/>
              </w:rPr>
              <w:t>0</w:t>
            </w:r>
          </w:p>
        </w:tc>
        <w:tc>
          <w:tcPr>
            <w:tcW w:w="335" w:type="pct"/>
            <w:shd w:val="clear" w:color="auto" w:fill="auto"/>
            <w:noWrap/>
            <w:vAlign w:val="center"/>
          </w:tcPr>
          <w:p w14:paraId="78F66F85" w14:textId="77777777" w:rsidR="00B123A3" w:rsidRPr="00A65F63" w:rsidRDefault="00B123A3" w:rsidP="00247AEC">
            <w:pPr>
              <w:jc w:val="center"/>
              <w:rPr>
                <w:rFonts w:eastAsia="Times New Roman"/>
                <w:color w:val="000000"/>
              </w:rPr>
            </w:pPr>
            <w:r>
              <w:rPr>
                <w:rFonts w:eastAsia="Times New Roman"/>
                <w:color w:val="000000"/>
              </w:rPr>
              <w:t>64</w:t>
            </w:r>
          </w:p>
        </w:tc>
        <w:tc>
          <w:tcPr>
            <w:tcW w:w="309" w:type="pct"/>
            <w:shd w:val="clear" w:color="auto" w:fill="auto"/>
            <w:noWrap/>
            <w:vAlign w:val="center"/>
          </w:tcPr>
          <w:p w14:paraId="21213B4D" w14:textId="77777777" w:rsidR="00B123A3" w:rsidRPr="00A65F63" w:rsidRDefault="00B123A3" w:rsidP="00247AEC">
            <w:pPr>
              <w:jc w:val="center"/>
              <w:rPr>
                <w:rFonts w:eastAsia="Times New Roman"/>
                <w:color w:val="000000"/>
              </w:rPr>
            </w:pPr>
            <w:r>
              <w:rPr>
                <w:rFonts w:eastAsia="Times New Roman"/>
                <w:color w:val="000000"/>
              </w:rPr>
              <w:t>32,5</w:t>
            </w:r>
          </w:p>
        </w:tc>
        <w:tc>
          <w:tcPr>
            <w:tcW w:w="301" w:type="pct"/>
            <w:shd w:val="clear" w:color="auto" w:fill="auto"/>
            <w:noWrap/>
            <w:vAlign w:val="center"/>
          </w:tcPr>
          <w:p w14:paraId="12ECC7BA" w14:textId="77777777" w:rsidR="00B123A3" w:rsidRPr="00A65F63" w:rsidRDefault="00B123A3" w:rsidP="00247AEC">
            <w:pPr>
              <w:jc w:val="center"/>
              <w:rPr>
                <w:rFonts w:eastAsia="Times New Roman"/>
                <w:color w:val="000000"/>
              </w:rPr>
            </w:pPr>
            <w:r>
              <w:rPr>
                <w:rFonts w:eastAsia="Times New Roman"/>
                <w:color w:val="000000"/>
              </w:rPr>
              <w:t>116</w:t>
            </w:r>
          </w:p>
        </w:tc>
        <w:tc>
          <w:tcPr>
            <w:tcW w:w="309" w:type="pct"/>
            <w:shd w:val="clear" w:color="auto" w:fill="auto"/>
            <w:noWrap/>
            <w:vAlign w:val="center"/>
          </w:tcPr>
          <w:p w14:paraId="20B6DA60" w14:textId="77777777" w:rsidR="00B123A3" w:rsidRPr="00A65F63" w:rsidRDefault="00B123A3" w:rsidP="00247AEC">
            <w:pPr>
              <w:jc w:val="center"/>
              <w:rPr>
                <w:rFonts w:eastAsia="Times New Roman"/>
                <w:color w:val="000000"/>
              </w:rPr>
            </w:pPr>
            <w:r>
              <w:rPr>
                <w:rFonts w:eastAsia="Times New Roman"/>
                <w:color w:val="000000"/>
              </w:rPr>
              <w:t>58,9</w:t>
            </w:r>
          </w:p>
        </w:tc>
        <w:tc>
          <w:tcPr>
            <w:tcW w:w="305" w:type="pct"/>
            <w:shd w:val="clear" w:color="auto" w:fill="auto"/>
            <w:noWrap/>
            <w:vAlign w:val="center"/>
          </w:tcPr>
          <w:p w14:paraId="21E46A5F" w14:textId="77777777" w:rsidR="00B123A3" w:rsidRPr="00A65F63" w:rsidRDefault="00B123A3" w:rsidP="00247AEC">
            <w:pPr>
              <w:jc w:val="center"/>
              <w:rPr>
                <w:rFonts w:eastAsia="Times New Roman"/>
                <w:color w:val="000000"/>
              </w:rPr>
            </w:pPr>
            <w:r>
              <w:rPr>
                <w:rFonts w:eastAsia="Times New Roman"/>
                <w:color w:val="000000"/>
              </w:rPr>
              <w:t>17</w:t>
            </w:r>
          </w:p>
        </w:tc>
        <w:tc>
          <w:tcPr>
            <w:tcW w:w="311" w:type="pct"/>
            <w:shd w:val="clear" w:color="auto" w:fill="auto"/>
            <w:noWrap/>
            <w:vAlign w:val="center"/>
          </w:tcPr>
          <w:p w14:paraId="52D17BA7" w14:textId="77777777" w:rsidR="00B123A3" w:rsidRPr="00A65F63" w:rsidRDefault="00B123A3" w:rsidP="00247AEC">
            <w:pPr>
              <w:jc w:val="center"/>
              <w:rPr>
                <w:rFonts w:eastAsia="Times New Roman"/>
                <w:color w:val="000000"/>
              </w:rPr>
            </w:pPr>
            <w:r>
              <w:rPr>
                <w:rFonts w:eastAsia="Times New Roman"/>
                <w:color w:val="000000"/>
              </w:rPr>
              <w:t>8,6</w:t>
            </w:r>
          </w:p>
        </w:tc>
        <w:tc>
          <w:tcPr>
            <w:tcW w:w="704" w:type="pct"/>
            <w:vAlign w:val="center"/>
          </w:tcPr>
          <w:p w14:paraId="498197E6" w14:textId="77777777" w:rsidR="00B123A3" w:rsidRPr="00A65F63" w:rsidRDefault="00B123A3" w:rsidP="00247AEC">
            <w:pPr>
              <w:jc w:val="center"/>
              <w:rPr>
                <w:rFonts w:eastAsia="Times New Roman"/>
                <w:color w:val="000000"/>
              </w:rPr>
            </w:pPr>
            <w:r>
              <w:rPr>
                <w:rFonts w:eastAsia="Times New Roman"/>
                <w:color w:val="000000"/>
              </w:rPr>
              <w:t>0</w:t>
            </w:r>
          </w:p>
        </w:tc>
      </w:tr>
    </w:tbl>
    <w:p w14:paraId="486F2DAB" w14:textId="77777777" w:rsidR="003556E8" w:rsidRPr="003556E8" w:rsidRDefault="003556E8" w:rsidP="003556E8">
      <w:pPr>
        <w:ind w:firstLine="567"/>
        <w:jc w:val="both"/>
        <w:rPr>
          <w:szCs w:val="28"/>
        </w:rPr>
      </w:pPr>
    </w:p>
    <w:p w14:paraId="13B8BA5A" w14:textId="44B0F9A2" w:rsidR="00A862E3" w:rsidRDefault="00B123A3" w:rsidP="00A862E3">
      <w:pPr>
        <w:spacing w:line="360" w:lineRule="auto"/>
        <w:ind w:firstLine="567"/>
        <w:jc w:val="both"/>
        <w:rPr>
          <w:sz w:val="28"/>
        </w:rPr>
      </w:pPr>
      <w:r w:rsidRPr="00B123A3">
        <w:rPr>
          <w:sz w:val="28"/>
        </w:rPr>
        <w:t xml:space="preserve">Стабильно высокий уровень </w:t>
      </w:r>
      <w:proofErr w:type="spellStart"/>
      <w:r w:rsidRPr="00B123A3">
        <w:rPr>
          <w:sz w:val="28"/>
        </w:rPr>
        <w:t>обученности</w:t>
      </w:r>
      <w:proofErr w:type="spellEnd"/>
      <w:r w:rsidRPr="00B123A3">
        <w:rPr>
          <w:sz w:val="28"/>
        </w:rPr>
        <w:t xml:space="preserve"> может быть связан с тем, что структура и </w:t>
      </w:r>
      <w:r>
        <w:rPr>
          <w:sz w:val="28"/>
        </w:rPr>
        <w:t xml:space="preserve">содержание КИМ ОГЭ не меняется. </w:t>
      </w:r>
      <w:r w:rsidRPr="00B123A3">
        <w:rPr>
          <w:sz w:val="28"/>
        </w:rPr>
        <w:t>Колебания качества знаний могут быть связаны с количеством выпускников и особенностями выборки</w:t>
      </w:r>
      <w:r>
        <w:rPr>
          <w:sz w:val="28"/>
        </w:rPr>
        <w:t>.</w:t>
      </w:r>
    </w:p>
    <w:p w14:paraId="4769E632" w14:textId="77777777" w:rsidR="00B123A3" w:rsidRPr="00B123A3" w:rsidRDefault="00B123A3" w:rsidP="00A862E3">
      <w:pPr>
        <w:spacing w:line="360" w:lineRule="auto"/>
        <w:ind w:firstLine="567"/>
        <w:jc w:val="both"/>
        <w:rPr>
          <w:sz w:val="28"/>
        </w:rPr>
      </w:pPr>
    </w:p>
    <w:p w14:paraId="30D1C791" w14:textId="77777777" w:rsidR="00A862E3" w:rsidRDefault="00A862E3" w:rsidP="00A862E3">
      <w:pPr>
        <w:spacing w:line="360" w:lineRule="auto"/>
        <w:jc w:val="both"/>
        <w:rPr>
          <w:b/>
          <w:bCs/>
          <w:sz w:val="28"/>
          <w:szCs w:val="28"/>
        </w:rPr>
      </w:pPr>
    </w:p>
    <w:p w14:paraId="192E4145" w14:textId="77777777" w:rsidR="002926E2" w:rsidRDefault="002926E2" w:rsidP="00A862E3">
      <w:pPr>
        <w:spacing w:line="360" w:lineRule="auto"/>
        <w:jc w:val="both"/>
        <w:rPr>
          <w:b/>
          <w:bCs/>
          <w:sz w:val="28"/>
          <w:szCs w:val="28"/>
        </w:rPr>
      </w:pPr>
    </w:p>
    <w:p w14:paraId="3FCDF731" w14:textId="636C32CE" w:rsidR="00247AEC" w:rsidRPr="00247AEC" w:rsidRDefault="00247AEC" w:rsidP="00247AEC">
      <w:pPr>
        <w:spacing w:line="276" w:lineRule="auto"/>
        <w:jc w:val="center"/>
        <w:rPr>
          <w:b/>
          <w:bCs/>
          <w:color w:val="000000"/>
          <w:sz w:val="28"/>
        </w:rPr>
      </w:pPr>
      <w:r w:rsidRPr="00247AEC">
        <w:rPr>
          <w:b/>
          <w:bCs/>
          <w:color w:val="000000"/>
          <w:sz w:val="28"/>
        </w:rPr>
        <w:lastRenderedPageBreak/>
        <w:t>Раздел 3. АНАЛИЗ РЕЗУЛЬТАТОВ ВЫПОЛНЕНИЯ ЗАДАНИЙ КИМ</w:t>
      </w:r>
    </w:p>
    <w:p w14:paraId="5B90D928" w14:textId="77777777" w:rsidR="00247AEC" w:rsidRPr="00247AEC" w:rsidRDefault="00247AEC" w:rsidP="00247AEC">
      <w:pPr>
        <w:rPr>
          <w:color w:val="000000"/>
          <w:sz w:val="28"/>
        </w:rPr>
      </w:pPr>
    </w:p>
    <w:p w14:paraId="5EE7C2E0" w14:textId="77777777" w:rsidR="00247AEC" w:rsidRPr="00247AEC" w:rsidRDefault="00247AEC" w:rsidP="007D3F24">
      <w:pPr>
        <w:pStyle w:val="a3"/>
        <w:keepNext/>
        <w:keepLines/>
        <w:numPr>
          <w:ilvl w:val="0"/>
          <w:numId w:val="9"/>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14:paraId="7C2BE210" w14:textId="77777777" w:rsidR="00247AEC" w:rsidRPr="00247AEC" w:rsidRDefault="00247AEC" w:rsidP="007D3F24">
      <w:pPr>
        <w:pStyle w:val="3"/>
        <w:numPr>
          <w:ilvl w:val="1"/>
          <w:numId w:val="13"/>
        </w:numPr>
        <w:tabs>
          <w:tab w:val="left" w:pos="142"/>
        </w:tabs>
        <w:ind w:left="0" w:firstLine="567"/>
        <w:jc w:val="both"/>
        <w:rPr>
          <w:rFonts w:ascii="Times New Roman" w:hAnsi="Times New Roman"/>
          <w:color w:val="000000"/>
          <w:sz w:val="28"/>
        </w:rPr>
      </w:pPr>
      <w:r w:rsidRPr="00247AEC">
        <w:rPr>
          <w:rFonts w:ascii="Times New Roman" w:hAnsi="Times New Roman"/>
          <w:color w:val="000000"/>
          <w:sz w:val="28"/>
        </w:rPr>
        <w:t>Анализ выполнения заданий КИМ ОГЭ в 2025 году</w:t>
      </w:r>
    </w:p>
    <w:p w14:paraId="3A8C8616" w14:textId="77777777" w:rsidR="00247AEC" w:rsidRPr="00247AEC" w:rsidRDefault="00247AEC" w:rsidP="00247AEC">
      <w:pPr>
        <w:ind w:firstLine="567"/>
        <w:jc w:val="both"/>
        <w:rPr>
          <w:i/>
          <w:iCs/>
          <w:color w:val="000000"/>
          <w:sz w:val="28"/>
        </w:rPr>
      </w:pPr>
    </w:p>
    <w:p w14:paraId="3C00C0A6" w14:textId="77777777" w:rsidR="00247AEC" w:rsidRPr="00247AEC" w:rsidRDefault="00247AEC" w:rsidP="007D3F24">
      <w:pPr>
        <w:pStyle w:val="3"/>
        <w:numPr>
          <w:ilvl w:val="2"/>
          <w:numId w:val="13"/>
        </w:numPr>
        <w:tabs>
          <w:tab w:val="left" w:pos="142"/>
        </w:tabs>
        <w:ind w:left="0" w:firstLine="567"/>
        <w:jc w:val="both"/>
        <w:rPr>
          <w:rFonts w:ascii="Times New Roman" w:hAnsi="Times New Roman"/>
          <w:color w:val="000000"/>
          <w:sz w:val="28"/>
        </w:rPr>
      </w:pPr>
      <w:r w:rsidRPr="00247AEC">
        <w:rPr>
          <w:rFonts w:ascii="Times New Roman" w:hAnsi="Times New Roman"/>
          <w:color w:val="000000"/>
          <w:sz w:val="28"/>
        </w:rPr>
        <w:t>Статистический анализ выполнения заданий КИМ в 2025 году</w:t>
      </w:r>
    </w:p>
    <w:p w14:paraId="03EB852A" w14:textId="77777777" w:rsidR="00247AEC" w:rsidRPr="00247AEC" w:rsidRDefault="00247AEC" w:rsidP="007D3F24">
      <w:pPr>
        <w:pStyle w:val="3"/>
        <w:numPr>
          <w:ilvl w:val="3"/>
          <w:numId w:val="13"/>
        </w:numPr>
        <w:tabs>
          <w:tab w:val="left" w:pos="142"/>
        </w:tabs>
        <w:ind w:left="0" w:firstLine="567"/>
        <w:jc w:val="both"/>
        <w:rPr>
          <w:rFonts w:ascii="Times New Roman" w:hAnsi="Times New Roman"/>
          <w:color w:val="000000"/>
          <w:sz w:val="28"/>
        </w:rPr>
      </w:pPr>
      <w:r w:rsidRPr="00247AEC">
        <w:rPr>
          <w:rFonts w:ascii="Times New Roman" w:hAnsi="Times New Roman"/>
          <w:color w:val="000000"/>
          <w:sz w:val="28"/>
        </w:rPr>
        <w:t>Основные статистические характеристики выполнения заданий КИМ в 2025 году</w:t>
      </w:r>
    </w:p>
    <w:p w14:paraId="7D603C19" w14:textId="77777777" w:rsidR="00247AEC" w:rsidRPr="00247AEC" w:rsidRDefault="00247AEC" w:rsidP="00247AEC">
      <w:pPr>
        <w:ind w:left="1985"/>
        <w:contextualSpacing/>
        <w:rPr>
          <w:iCs/>
          <w:color w:val="000000"/>
          <w:sz w:val="28"/>
        </w:rPr>
      </w:pPr>
    </w:p>
    <w:p w14:paraId="6FEE92D9" w14:textId="1C26C47D" w:rsidR="00247AEC" w:rsidRPr="00247AEC" w:rsidRDefault="00247AEC" w:rsidP="00E53985">
      <w:pPr>
        <w:spacing w:line="360" w:lineRule="auto"/>
        <w:ind w:firstLine="567"/>
        <w:contextualSpacing/>
        <w:jc w:val="both"/>
        <w:rPr>
          <w:iCs/>
          <w:color w:val="000000"/>
          <w:sz w:val="28"/>
        </w:rPr>
      </w:pPr>
      <w:r w:rsidRPr="00247AEC">
        <w:rPr>
          <w:iCs/>
          <w:color w:val="000000"/>
          <w:sz w:val="28"/>
        </w:rPr>
        <w:t>Основные статистические характеристики выполнения заданий в целом представлены в</w:t>
      </w:r>
      <w:proofErr w:type="gramStart"/>
      <w:r w:rsidRPr="00247AEC">
        <w:rPr>
          <w:iCs/>
          <w:color w:val="000000"/>
          <w:sz w:val="28"/>
        </w:rPr>
        <w:t xml:space="preserve"> Т</w:t>
      </w:r>
      <w:proofErr w:type="gramEnd"/>
      <w:r w:rsidRPr="00247AEC">
        <w:rPr>
          <w:iCs/>
          <w:color w:val="000000"/>
          <w:sz w:val="28"/>
        </w:rPr>
        <w:t xml:space="preserve">аб. </w:t>
      </w:r>
      <w:r w:rsidR="00E53985">
        <w:rPr>
          <w:iCs/>
          <w:color w:val="000000"/>
          <w:sz w:val="28"/>
        </w:rPr>
        <w:t>1</w:t>
      </w:r>
      <w:r w:rsidRPr="00247AEC">
        <w:rPr>
          <w:iCs/>
          <w:color w:val="000000"/>
          <w:sz w:val="28"/>
        </w:rPr>
        <w:t>.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задания КИМ представлена в</w:t>
      </w:r>
      <w:proofErr w:type="gramStart"/>
      <w:r w:rsidRPr="00247AEC">
        <w:rPr>
          <w:iCs/>
          <w:color w:val="000000"/>
          <w:sz w:val="28"/>
        </w:rPr>
        <w:t xml:space="preserve"> Т</w:t>
      </w:r>
      <w:proofErr w:type="gramEnd"/>
      <w:r w:rsidRPr="00247AEC">
        <w:rPr>
          <w:iCs/>
          <w:color w:val="000000"/>
          <w:sz w:val="28"/>
        </w:rPr>
        <w:t>аб. 2.</w:t>
      </w:r>
    </w:p>
    <w:p w14:paraId="2E849421" w14:textId="39326C8C" w:rsidR="00247AEC" w:rsidRPr="00821ED4" w:rsidRDefault="00E53985" w:rsidP="00247AEC">
      <w:pPr>
        <w:pStyle w:val="af8"/>
        <w:keepNext/>
        <w:jc w:val="right"/>
        <w:rPr>
          <w:iCs w:val="0"/>
          <w:color w:val="000000"/>
          <w:sz w:val="24"/>
          <w:szCs w:val="24"/>
        </w:rPr>
      </w:pPr>
      <w:r>
        <w:rPr>
          <w:bCs/>
          <w:iCs w:val="0"/>
          <w:color w:val="000000"/>
          <w:sz w:val="24"/>
          <w:szCs w:val="24"/>
        </w:rPr>
        <w:t>Таблица 1</w:t>
      </w:r>
    </w:p>
    <w:tbl>
      <w:tblPr>
        <w:tblW w:w="5252" w:type="pct"/>
        <w:tblInd w:w="-318" w:type="dxa"/>
        <w:tblLayout w:type="fixed"/>
        <w:tblLook w:val="0000" w:firstRow="0" w:lastRow="0" w:firstColumn="0" w:lastColumn="0" w:noHBand="0" w:noVBand="0"/>
      </w:tblPr>
      <w:tblGrid>
        <w:gridCol w:w="1007"/>
        <w:gridCol w:w="3020"/>
        <w:gridCol w:w="1155"/>
        <w:gridCol w:w="1325"/>
        <w:gridCol w:w="968"/>
        <w:gridCol w:w="1029"/>
        <w:gridCol w:w="1052"/>
        <w:gridCol w:w="943"/>
      </w:tblGrid>
      <w:tr w:rsidR="0072388A" w:rsidRPr="0047452E" w14:paraId="73B53EF0" w14:textId="77777777" w:rsidTr="0072388A">
        <w:trPr>
          <w:cantSplit/>
          <w:trHeight w:val="649"/>
          <w:tblHeader/>
        </w:trPr>
        <w:tc>
          <w:tcPr>
            <w:tcW w:w="480" w:type="pct"/>
            <w:vMerge w:val="restart"/>
            <w:tcBorders>
              <w:top w:val="single" w:sz="8" w:space="0" w:color="000000"/>
              <w:left w:val="single" w:sz="8" w:space="0" w:color="000000"/>
              <w:right w:val="single" w:sz="8" w:space="0" w:color="000000"/>
            </w:tcBorders>
            <w:shd w:val="clear" w:color="auto" w:fill="auto"/>
            <w:vAlign w:val="center"/>
          </w:tcPr>
          <w:p w14:paraId="2F339539" w14:textId="77777777" w:rsidR="00247AEC" w:rsidRPr="00E53985" w:rsidRDefault="00247AEC" w:rsidP="00247AEC">
            <w:pPr>
              <w:autoSpaceDE w:val="0"/>
              <w:autoSpaceDN w:val="0"/>
              <w:adjustRightInd w:val="0"/>
              <w:jc w:val="center"/>
              <w:rPr>
                <w:color w:val="000000"/>
                <w:sz w:val="20"/>
              </w:rPr>
            </w:pPr>
            <w:r w:rsidRPr="00E53985">
              <w:rPr>
                <w:bCs/>
                <w:color w:val="000000"/>
                <w:sz w:val="20"/>
              </w:rPr>
              <w:t>Номер</w:t>
            </w:r>
          </w:p>
          <w:p w14:paraId="68F08060" w14:textId="77777777" w:rsidR="00247AEC" w:rsidRPr="00E53985" w:rsidRDefault="00247AEC" w:rsidP="00247AEC">
            <w:pPr>
              <w:autoSpaceDE w:val="0"/>
              <w:autoSpaceDN w:val="0"/>
              <w:adjustRightInd w:val="0"/>
              <w:jc w:val="center"/>
              <w:rPr>
                <w:color w:val="000000"/>
                <w:sz w:val="20"/>
              </w:rPr>
            </w:pPr>
            <w:r w:rsidRPr="00E53985">
              <w:rPr>
                <w:bCs/>
                <w:color w:val="000000"/>
                <w:sz w:val="20"/>
              </w:rPr>
              <w:t xml:space="preserve">задания </w:t>
            </w:r>
            <w:r w:rsidRPr="00E53985">
              <w:rPr>
                <w:bCs/>
                <w:color w:val="000000"/>
                <w:sz w:val="20"/>
              </w:rPr>
              <w:br/>
            </w:r>
            <w:proofErr w:type="gramStart"/>
            <w:r w:rsidRPr="00E53985">
              <w:rPr>
                <w:bCs/>
                <w:color w:val="000000"/>
                <w:sz w:val="20"/>
              </w:rPr>
              <w:t>в</w:t>
            </w:r>
            <w:proofErr w:type="gramEnd"/>
            <w:r w:rsidRPr="00E53985">
              <w:rPr>
                <w:bCs/>
                <w:color w:val="000000"/>
                <w:sz w:val="20"/>
              </w:rPr>
              <w:t xml:space="preserve"> КИМ</w:t>
            </w:r>
          </w:p>
        </w:tc>
        <w:tc>
          <w:tcPr>
            <w:tcW w:w="1438" w:type="pct"/>
            <w:vMerge w:val="restart"/>
            <w:tcBorders>
              <w:top w:val="single" w:sz="8" w:space="0" w:color="000000"/>
              <w:left w:val="single" w:sz="8" w:space="0" w:color="000000"/>
              <w:right w:val="single" w:sz="8" w:space="0" w:color="000000"/>
            </w:tcBorders>
            <w:shd w:val="clear" w:color="auto" w:fill="auto"/>
            <w:vAlign w:val="center"/>
          </w:tcPr>
          <w:p w14:paraId="6D79C674" w14:textId="77777777" w:rsidR="00247AEC" w:rsidRPr="00E53985" w:rsidRDefault="00247AEC" w:rsidP="00247AEC">
            <w:pPr>
              <w:autoSpaceDE w:val="0"/>
              <w:autoSpaceDN w:val="0"/>
              <w:adjustRightInd w:val="0"/>
              <w:jc w:val="center"/>
              <w:rPr>
                <w:color w:val="000000"/>
                <w:sz w:val="20"/>
              </w:rPr>
            </w:pPr>
            <w:r w:rsidRPr="00E53985">
              <w:rPr>
                <w:bCs/>
                <w:color w:val="000000"/>
                <w:sz w:val="20"/>
              </w:rPr>
              <w:t>Проверяемые элементы содержания / умения</w:t>
            </w:r>
          </w:p>
        </w:tc>
        <w:tc>
          <w:tcPr>
            <w:tcW w:w="550" w:type="pct"/>
            <w:vMerge w:val="restart"/>
            <w:tcBorders>
              <w:top w:val="single" w:sz="8" w:space="0" w:color="000000"/>
              <w:left w:val="single" w:sz="8" w:space="0" w:color="000000"/>
              <w:right w:val="single" w:sz="8" w:space="0" w:color="000000"/>
            </w:tcBorders>
            <w:shd w:val="clear" w:color="auto" w:fill="auto"/>
            <w:vAlign w:val="center"/>
          </w:tcPr>
          <w:p w14:paraId="73BF3956" w14:textId="77777777" w:rsidR="00247AEC" w:rsidRPr="00E53985" w:rsidRDefault="00247AEC" w:rsidP="00247AEC">
            <w:pPr>
              <w:autoSpaceDE w:val="0"/>
              <w:autoSpaceDN w:val="0"/>
              <w:adjustRightInd w:val="0"/>
              <w:jc w:val="center"/>
              <w:rPr>
                <w:color w:val="000000"/>
                <w:sz w:val="20"/>
              </w:rPr>
            </w:pPr>
            <w:r w:rsidRPr="00E53985">
              <w:rPr>
                <w:bCs/>
                <w:color w:val="000000"/>
                <w:sz w:val="20"/>
              </w:rPr>
              <w:t>Уровень сложности задания</w:t>
            </w:r>
          </w:p>
        </w:tc>
        <w:tc>
          <w:tcPr>
            <w:tcW w:w="631" w:type="pct"/>
            <w:vMerge w:val="restart"/>
            <w:tcBorders>
              <w:top w:val="single" w:sz="8" w:space="0" w:color="000000"/>
              <w:left w:val="single" w:sz="8" w:space="0" w:color="000000"/>
              <w:right w:val="single" w:sz="4" w:space="0" w:color="auto"/>
            </w:tcBorders>
            <w:vAlign w:val="center"/>
          </w:tcPr>
          <w:p w14:paraId="0A079959" w14:textId="164CAAC2" w:rsidR="00247AEC" w:rsidRPr="00E53985" w:rsidRDefault="00247AEC" w:rsidP="00E53985">
            <w:pPr>
              <w:jc w:val="center"/>
              <w:rPr>
                <w:bCs/>
                <w:color w:val="000000"/>
                <w:sz w:val="20"/>
              </w:rPr>
            </w:pPr>
            <w:r w:rsidRPr="00E53985">
              <w:rPr>
                <w:bCs/>
                <w:color w:val="000000"/>
                <w:sz w:val="20"/>
              </w:rPr>
              <w:t>Средний процент выполнения</w:t>
            </w:r>
          </w:p>
        </w:tc>
        <w:tc>
          <w:tcPr>
            <w:tcW w:w="1901" w:type="pct"/>
            <w:gridSpan w:val="4"/>
            <w:tcBorders>
              <w:top w:val="single" w:sz="8" w:space="0" w:color="000000"/>
              <w:left w:val="single" w:sz="4" w:space="0" w:color="auto"/>
              <w:bottom w:val="single" w:sz="8" w:space="0" w:color="000000"/>
              <w:right w:val="single" w:sz="8" w:space="0" w:color="000000"/>
            </w:tcBorders>
            <w:vAlign w:val="center"/>
          </w:tcPr>
          <w:p w14:paraId="60929D9B" w14:textId="27F867DA" w:rsidR="00247AEC" w:rsidRPr="00E53985" w:rsidRDefault="00247AEC" w:rsidP="00E53985">
            <w:pPr>
              <w:jc w:val="center"/>
              <w:rPr>
                <w:bCs/>
                <w:color w:val="000000"/>
                <w:sz w:val="20"/>
              </w:rPr>
            </w:pPr>
            <w:r w:rsidRPr="00E53985">
              <w:rPr>
                <w:color w:val="000000"/>
                <w:sz w:val="20"/>
              </w:rPr>
              <w:t>Процент выполнения задания в Юго-Восточном округе в группах участников экзамена,  получивших отметку</w:t>
            </w:r>
          </w:p>
        </w:tc>
      </w:tr>
      <w:tr w:rsidR="0072388A" w:rsidRPr="0047452E" w14:paraId="44B97FDC" w14:textId="77777777" w:rsidTr="0072388A">
        <w:trPr>
          <w:cantSplit/>
          <w:trHeight w:val="60"/>
          <w:tblHeader/>
        </w:trPr>
        <w:tc>
          <w:tcPr>
            <w:tcW w:w="480" w:type="pct"/>
            <w:vMerge/>
            <w:tcBorders>
              <w:left w:val="single" w:sz="8" w:space="0" w:color="000000"/>
              <w:bottom w:val="single" w:sz="8" w:space="0" w:color="000000"/>
              <w:right w:val="single" w:sz="8" w:space="0" w:color="000000"/>
            </w:tcBorders>
            <w:shd w:val="clear" w:color="auto" w:fill="auto"/>
            <w:vAlign w:val="center"/>
          </w:tcPr>
          <w:p w14:paraId="0B3C7227" w14:textId="77777777" w:rsidR="00247AEC" w:rsidRPr="00E53985" w:rsidRDefault="00247AEC" w:rsidP="00247AEC">
            <w:pPr>
              <w:autoSpaceDE w:val="0"/>
              <w:autoSpaceDN w:val="0"/>
              <w:adjustRightInd w:val="0"/>
              <w:jc w:val="center"/>
              <w:rPr>
                <w:bCs/>
                <w:color w:val="000000"/>
                <w:sz w:val="20"/>
              </w:rPr>
            </w:pPr>
          </w:p>
        </w:tc>
        <w:tc>
          <w:tcPr>
            <w:tcW w:w="1438" w:type="pct"/>
            <w:vMerge/>
            <w:tcBorders>
              <w:left w:val="single" w:sz="8" w:space="0" w:color="000000"/>
              <w:bottom w:val="single" w:sz="8" w:space="0" w:color="000000"/>
              <w:right w:val="single" w:sz="8" w:space="0" w:color="000000"/>
            </w:tcBorders>
            <w:shd w:val="clear" w:color="auto" w:fill="auto"/>
            <w:vAlign w:val="center"/>
          </w:tcPr>
          <w:p w14:paraId="28F40A7A" w14:textId="77777777" w:rsidR="00247AEC" w:rsidRPr="00E53985" w:rsidRDefault="00247AEC" w:rsidP="00247AEC">
            <w:pPr>
              <w:autoSpaceDE w:val="0"/>
              <w:autoSpaceDN w:val="0"/>
              <w:adjustRightInd w:val="0"/>
              <w:jc w:val="center"/>
              <w:rPr>
                <w:bCs/>
                <w:color w:val="000000"/>
                <w:sz w:val="20"/>
              </w:rPr>
            </w:pPr>
          </w:p>
        </w:tc>
        <w:tc>
          <w:tcPr>
            <w:tcW w:w="550" w:type="pct"/>
            <w:vMerge/>
            <w:tcBorders>
              <w:left w:val="single" w:sz="8" w:space="0" w:color="000000"/>
              <w:bottom w:val="single" w:sz="8" w:space="0" w:color="000000"/>
              <w:right w:val="single" w:sz="8" w:space="0" w:color="000000"/>
            </w:tcBorders>
            <w:shd w:val="clear" w:color="auto" w:fill="auto"/>
            <w:vAlign w:val="center"/>
          </w:tcPr>
          <w:p w14:paraId="3542A8A9" w14:textId="77777777" w:rsidR="00247AEC" w:rsidRPr="00E53985" w:rsidRDefault="00247AEC" w:rsidP="00247AEC">
            <w:pPr>
              <w:autoSpaceDE w:val="0"/>
              <w:autoSpaceDN w:val="0"/>
              <w:adjustRightInd w:val="0"/>
              <w:jc w:val="center"/>
              <w:rPr>
                <w:bCs/>
                <w:color w:val="000000"/>
                <w:sz w:val="20"/>
              </w:rPr>
            </w:pPr>
          </w:p>
        </w:tc>
        <w:tc>
          <w:tcPr>
            <w:tcW w:w="631" w:type="pct"/>
            <w:vMerge/>
            <w:tcBorders>
              <w:left w:val="single" w:sz="8" w:space="0" w:color="000000"/>
              <w:bottom w:val="single" w:sz="8" w:space="0" w:color="000000"/>
              <w:right w:val="single" w:sz="4" w:space="0" w:color="auto"/>
            </w:tcBorders>
            <w:vAlign w:val="center"/>
          </w:tcPr>
          <w:p w14:paraId="594D3A07" w14:textId="77777777" w:rsidR="00247AEC" w:rsidRPr="00E53985" w:rsidRDefault="00247AEC" w:rsidP="00247AEC">
            <w:pPr>
              <w:jc w:val="center"/>
              <w:rPr>
                <w:color w:val="000000"/>
                <w:sz w:val="20"/>
              </w:rPr>
            </w:pPr>
          </w:p>
        </w:tc>
        <w:tc>
          <w:tcPr>
            <w:tcW w:w="461" w:type="pct"/>
            <w:tcBorders>
              <w:top w:val="single" w:sz="8" w:space="0" w:color="000000"/>
              <w:left w:val="single" w:sz="4" w:space="0" w:color="auto"/>
              <w:bottom w:val="single" w:sz="8" w:space="0" w:color="000000"/>
              <w:right w:val="single" w:sz="8" w:space="0" w:color="000000"/>
            </w:tcBorders>
            <w:vAlign w:val="center"/>
          </w:tcPr>
          <w:p w14:paraId="02B80832" w14:textId="77777777" w:rsidR="00247AEC" w:rsidRPr="00E53985" w:rsidRDefault="00247AEC" w:rsidP="00247AEC">
            <w:pPr>
              <w:jc w:val="center"/>
              <w:rPr>
                <w:bCs/>
                <w:color w:val="000000"/>
                <w:sz w:val="20"/>
              </w:rPr>
            </w:pPr>
            <w:r w:rsidRPr="00E53985">
              <w:rPr>
                <w:bCs/>
                <w:color w:val="000000"/>
                <w:sz w:val="20"/>
              </w:rPr>
              <w:t>«2»</w:t>
            </w:r>
          </w:p>
        </w:tc>
        <w:tc>
          <w:tcPr>
            <w:tcW w:w="490" w:type="pct"/>
            <w:tcBorders>
              <w:top w:val="single" w:sz="8" w:space="0" w:color="000000"/>
              <w:left w:val="single" w:sz="8" w:space="0" w:color="000000"/>
              <w:bottom w:val="single" w:sz="8" w:space="0" w:color="000000"/>
              <w:right w:val="single" w:sz="8" w:space="0" w:color="000000"/>
            </w:tcBorders>
            <w:vAlign w:val="center"/>
          </w:tcPr>
          <w:p w14:paraId="691F1DFC" w14:textId="77777777" w:rsidR="00247AEC" w:rsidRPr="00E53985" w:rsidRDefault="00247AEC" w:rsidP="00247AEC">
            <w:pPr>
              <w:jc w:val="center"/>
              <w:rPr>
                <w:bCs/>
                <w:color w:val="000000"/>
                <w:sz w:val="20"/>
              </w:rPr>
            </w:pPr>
            <w:r w:rsidRPr="00E53985">
              <w:rPr>
                <w:bCs/>
                <w:color w:val="000000"/>
                <w:sz w:val="20"/>
              </w:rPr>
              <w:t>«3»</w:t>
            </w:r>
          </w:p>
        </w:tc>
        <w:tc>
          <w:tcPr>
            <w:tcW w:w="501" w:type="pct"/>
            <w:tcBorders>
              <w:top w:val="single" w:sz="8" w:space="0" w:color="000000"/>
              <w:left w:val="single" w:sz="8" w:space="0" w:color="000000"/>
              <w:bottom w:val="single" w:sz="8" w:space="0" w:color="000000"/>
              <w:right w:val="single" w:sz="4" w:space="0" w:color="auto"/>
            </w:tcBorders>
            <w:vAlign w:val="center"/>
          </w:tcPr>
          <w:p w14:paraId="69CE32C0" w14:textId="77777777" w:rsidR="00247AEC" w:rsidRPr="00E53985" w:rsidRDefault="00247AEC" w:rsidP="00247AEC">
            <w:pPr>
              <w:jc w:val="center"/>
              <w:rPr>
                <w:bCs/>
                <w:color w:val="000000"/>
                <w:sz w:val="20"/>
              </w:rPr>
            </w:pPr>
            <w:r w:rsidRPr="00E53985">
              <w:rPr>
                <w:bCs/>
                <w:color w:val="000000"/>
                <w:sz w:val="20"/>
              </w:rPr>
              <w:t>«4»</w:t>
            </w:r>
          </w:p>
        </w:tc>
        <w:tc>
          <w:tcPr>
            <w:tcW w:w="449" w:type="pct"/>
            <w:tcBorders>
              <w:top w:val="single" w:sz="8" w:space="0" w:color="000000"/>
              <w:left w:val="single" w:sz="4" w:space="0" w:color="auto"/>
              <w:bottom w:val="single" w:sz="8" w:space="0" w:color="000000"/>
              <w:right w:val="single" w:sz="8" w:space="0" w:color="000000"/>
            </w:tcBorders>
            <w:vAlign w:val="center"/>
          </w:tcPr>
          <w:p w14:paraId="267DD74E" w14:textId="77777777" w:rsidR="00247AEC" w:rsidRPr="00E53985" w:rsidRDefault="00247AEC" w:rsidP="00247AEC">
            <w:pPr>
              <w:jc w:val="center"/>
              <w:rPr>
                <w:bCs/>
                <w:color w:val="000000"/>
                <w:sz w:val="20"/>
              </w:rPr>
            </w:pPr>
            <w:r w:rsidRPr="00E53985">
              <w:rPr>
                <w:bCs/>
                <w:color w:val="000000"/>
                <w:sz w:val="20"/>
              </w:rPr>
              <w:t>«5»</w:t>
            </w:r>
          </w:p>
        </w:tc>
      </w:tr>
      <w:tr w:rsidR="0072388A" w:rsidRPr="0047452E" w14:paraId="43D1CB48"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1B6B016D" w14:textId="77777777" w:rsidR="00247AEC" w:rsidRPr="00E53985" w:rsidRDefault="00247AEC" w:rsidP="00E53985">
            <w:pPr>
              <w:autoSpaceDE w:val="0"/>
              <w:autoSpaceDN w:val="0"/>
              <w:adjustRightInd w:val="0"/>
              <w:jc w:val="center"/>
              <w:rPr>
                <w:color w:val="000000"/>
                <w:sz w:val="22"/>
                <w:szCs w:val="22"/>
              </w:rPr>
            </w:pPr>
            <w:r w:rsidRPr="00E53985">
              <w:rPr>
                <w:color w:val="000000"/>
                <w:sz w:val="22"/>
                <w:szCs w:val="22"/>
              </w:rPr>
              <w:t>1</w:t>
            </w:r>
          </w:p>
        </w:tc>
        <w:tc>
          <w:tcPr>
            <w:tcW w:w="1438" w:type="pct"/>
            <w:tcBorders>
              <w:top w:val="single" w:sz="8" w:space="0" w:color="000000"/>
              <w:left w:val="single" w:sz="8" w:space="0" w:color="000000"/>
              <w:bottom w:val="single" w:sz="8" w:space="0" w:color="000000"/>
              <w:right w:val="single" w:sz="8" w:space="0" w:color="000000"/>
            </w:tcBorders>
            <w:vAlign w:val="center"/>
          </w:tcPr>
          <w:p w14:paraId="732278A7"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Понятие о жизни. </w:t>
            </w:r>
          </w:p>
          <w:p w14:paraId="0C7B9881"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Признаки живого (клеточное строение, </w:t>
            </w:r>
            <w:proofErr w:type="spellStart"/>
            <w:r w:rsidRPr="00E53985">
              <w:rPr>
                <w:color w:val="000000"/>
                <w:sz w:val="22"/>
                <w:szCs w:val="22"/>
              </w:rPr>
              <w:t>питание</w:t>
            </w:r>
            <w:proofErr w:type="gramStart"/>
            <w:r w:rsidRPr="00E53985">
              <w:rPr>
                <w:color w:val="000000"/>
                <w:sz w:val="22"/>
                <w:szCs w:val="22"/>
              </w:rPr>
              <w:t>,д</w:t>
            </w:r>
            <w:proofErr w:type="gramEnd"/>
            <w:r w:rsidRPr="00E53985">
              <w:rPr>
                <w:color w:val="000000"/>
                <w:sz w:val="22"/>
                <w:szCs w:val="22"/>
              </w:rPr>
              <w:t>ыхание</w:t>
            </w:r>
            <w:proofErr w:type="spellEnd"/>
            <w:r w:rsidRPr="00E53985">
              <w:rPr>
                <w:color w:val="000000"/>
                <w:sz w:val="22"/>
                <w:szCs w:val="22"/>
              </w:rPr>
              <w:t>, выделение, рост и др.)</w:t>
            </w:r>
          </w:p>
        </w:tc>
        <w:tc>
          <w:tcPr>
            <w:tcW w:w="550" w:type="pct"/>
            <w:tcBorders>
              <w:top w:val="single" w:sz="8" w:space="0" w:color="000000"/>
              <w:left w:val="single" w:sz="8" w:space="0" w:color="000000"/>
              <w:bottom w:val="single" w:sz="8" w:space="0" w:color="000000"/>
              <w:right w:val="single" w:sz="8" w:space="0" w:color="000000"/>
            </w:tcBorders>
            <w:vAlign w:val="center"/>
          </w:tcPr>
          <w:p w14:paraId="7C964DD3" w14:textId="77777777" w:rsidR="00247AEC" w:rsidRPr="0047452E" w:rsidRDefault="00247AEC" w:rsidP="00247AEC">
            <w:pPr>
              <w:autoSpaceDE w:val="0"/>
              <w:autoSpaceDN w:val="0"/>
              <w:adjustRightInd w:val="0"/>
              <w:ind w:hanging="112"/>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2D348400" w14:textId="77777777" w:rsidR="00247AEC" w:rsidRPr="0047452E" w:rsidRDefault="00247AEC" w:rsidP="00247AEC">
            <w:pPr>
              <w:autoSpaceDE w:val="0"/>
              <w:autoSpaceDN w:val="0"/>
              <w:adjustRightInd w:val="0"/>
              <w:ind w:firstLine="67"/>
              <w:jc w:val="center"/>
              <w:rPr>
                <w:color w:val="000000"/>
              </w:rPr>
            </w:pPr>
            <w:r w:rsidRPr="0047452E">
              <w:rPr>
                <w:color w:val="000000"/>
              </w:rPr>
              <w:t>83,76</w:t>
            </w:r>
          </w:p>
        </w:tc>
        <w:tc>
          <w:tcPr>
            <w:tcW w:w="461" w:type="pct"/>
            <w:tcBorders>
              <w:top w:val="single" w:sz="8" w:space="0" w:color="000000"/>
              <w:left w:val="single" w:sz="8" w:space="0" w:color="000000"/>
              <w:bottom w:val="single" w:sz="8" w:space="0" w:color="000000"/>
              <w:right w:val="single" w:sz="8" w:space="0" w:color="000000"/>
            </w:tcBorders>
            <w:vAlign w:val="center"/>
          </w:tcPr>
          <w:p w14:paraId="52B8C0A7"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14C3998B" w14:textId="77777777" w:rsidR="00247AEC" w:rsidRPr="0047452E" w:rsidRDefault="00247AEC" w:rsidP="00247AEC">
            <w:pPr>
              <w:jc w:val="center"/>
              <w:rPr>
                <w:color w:val="000000"/>
              </w:rPr>
            </w:pPr>
            <w:r w:rsidRPr="0047452E">
              <w:rPr>
                <w:color w:val="000000"/>
              </w:rPr>
              <w:t>71,88</w:t>
            </w:r>
          </w:p>
        </w:tc>
        <w:tc>
          <w:tcPr>
            <w:tcW w:w="501" w:type="pct"/>
            <w:tcBorders>
              <w:top w:val="single" w:sz="8" w:space="0" w:color="000000"/>
              <w:left w:val="single" w:sz="8" w:space="0" w:color="000000"/>
              <w:bottom w:val="single" w:sz="8" w:space="0" w:color="000000"/>
              <w:right w:val="single" w:sz="4" w:space="0" w:color="auto"/>
            </w:tcBorders>
            <w:vAlign w:val="center"/>
          </w:tcPr>
          <w:p w14:paraId="2EE618ED" w14:textId="77777777" w:rsidR="00247AEC" w:rsidRPr="0047452E" w:rsidRDefault="00247AEC" w:rsidP="00247AEC">
            <w:pPr>
              <w:jc w:val="center"/>
              <w:rPr>
                <w:color w:val="000000"/>
              </w:rPr>
            </w:pPr>
            <w:r w:rsidRPr="0047452E">
              <w:rPr>
                <w:color w:val="000000"/>
              </w:rPr>
              <w:t>89,66</w:t>
            </w:r>
          </w:p>
        </w:tc>
        <w:tc>
          <w:tcPr>
            <w:tcW w:w="449" w:type="pct"/>
            <w:tcBorders>
              <w:top w:val="single" w:sz="8" w:space="0" w:color="000000"/>
              <w:left w:val="single" w:sz="4" w:space="0" w:color="auto"/>
              <w:bottom w:val="single" w:sz="8" w:space="0" w:color="000000"/>
              <w:right w:val="single" w:sz="8" w:space="0" w:color="000000"/>
            </w:tcBorders>
            <w:vAlign w:val="center"/>
          </w:tcPr>
          <w:p w14:paraId="4C57151D" w14:textId="77777777" w:rsidR="00247AEC" w:rsidRPr="0047452E" w:rsidRDefault="00247AEC" w:rsidP="00247AEC">
            <w:pPr>
              <w:jc w:val="center"/>
              <w:rPr>
                <w:color w:val="000000"/>
              </w:rPr>
            </w:pPr>
            <w:r w:rsidRPr="0047452E">
              <w:rPr>
                <w:color w:val="000000"/>
              </w:rPr>
              <w:t>88,24</w:t>
            </w:r>
          </w:p>
        </w:tc>
      </w:tr>
      <w:tr w:rsidR="0072388A" w:rsidRPr="0047452E" w14:paraId="3D794735"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62706983"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2</w:t>
            </w:r>
          </w:p>
        </w:tc>
        <w:tc>
          <w:tcPr>
            <w:tcW w:w="1438" w:type="pct"/>
            <w:tcBorders>
              <w:top w:val="single" w:sz="8" w:space="0" w:color="000000"/>
              <w:left w:val="single" w:sz="8" w:space="0" w:color="000000"/>
              <w:bottom w:val="single" w:sz="8" w:space="0" w:color="000000"/>
              <w:right w:val="single" w:sz="8" w:space="0" w:color="000000"/>
            </w:tcBorders>
            <w:vAlign w:val="center"/>
          </w:tcPr>
          <w:p w14:paraId="0D8CB710"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Организмы и их многообразие </w:t>
            </w:r>
            <w:r w:rsidRPr="00E53985">
              <w:rPr>
                <w:i/>
                <w:iCs/>
                <w:color w:val="000000"/>
                <w:sz w:val="22"/>
                <w:szCs w:val="22"/>
              </w:rPr>
              <w:t>(установление соответствия)</w:t>
            </w:r>
          </w:p>
        </w:tc>
        <w:tc>
          <w:tcPr>
            <w:tcW w:w="550" w:type="pct"/>
            <w:tcBorders>
              <w:top w:val="single" w:sz="8" w:space="0" w:color="000000"/>
              <w:left w:val="single" w:sz="8" w:space="0" w:color="000000"/>
              <w:bottom w:val="single" w:sz="8" w:space="0" w:color="000000"/>
              <w:right w:val="single" w:sz="8" w:space="0" w:color="000000"/>
            </w:tcBorders>
            <w:vAlign w:val="center"/>
          </w:tcPr>
          <w:p w14:paraId="6A578693" w14:textId="77777777" w:rsidR="00247AEC" w:rsidRPr="0047452E" w:rsidRDefault="00247AEC" w:rsidP="00247AEC">
            <w:pPr>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3AD2A439" w14:textId="77777777" w:rsidR="00247AEC" w:rsidRPr="0047452E" w:rsidRDefault="00247AEC" w:rsidP="00247AEC">
            <w:pPr>
              <w:autoSpaceDE w:val="0"/>
              <w:autoSpaceDN w:val="0"/>
              <w:adjustRightInd w:val="0"/>
              <w:ind w:firstLine="67"/>
              <w:jc w:val="center"/>
              <w:rPr>
                <w:color w:val="000000"/>
              </w:rPr>
            </w:pPr>
            <w:r w:rsidRPr="0047452E">
              <w:rPr>
                <w:color w:val="000000"/>
              </w:rPr>
              <w:t>97,46</w:t>
            </w:r>
          </w:p>
        </w:tc>
        <w:tc>
          <w:tcPr>
            <w:tcW w:w="461" w:type="pct"/>
            <w:tcBorders>
              <w:top w:val="single" w:sz="8" w:space="0" w:color="000000"/>
              <w:left w:val="single" w:sz="8" w:space="0" w:color="000000"/>
              <w:bottom w:val="single" w:sz="8" w:space="0" w:color="000000"/>
              <w:right w:val="single" w:sz="8" w:space="0" w:color="000000"/>
            </w:tcBorders>
            <w:vAlign w:val="center"/>
          </w:tcPr>
          <w:p w14:paraId="3DF2EAFC"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2B2D9BF1" w14:textId="77777777" w:rsidR="00247AEC" w:rsidRPr="0047452E" w:rsidRDefault="00247AEC" w:rsidP="00247AEC">
            <w:pPr>
              <w:jc w:val="center"/>
              <w:rPr>
                <w:color w:val="000000"/>
              </w:rPr>
            </w:pPr>
            <w:r w:rsidRPr="0047452E">
              <w:rPr>
                <w:color w:val="000000"/>
              </w:rPr>
              <w:t>92,19</w:t>
            </w:r>
          </w:p>
        </w:tc>
        <w:tc>
          <w:tcPr>
            <w:tcW w:w="501" w:type="pct"/>
            <w:tcBorders>
              <w:top w:val="single" w:sz="8" w:space="0" w:color="000000"/>
              <w:left w:val="single" w:sz="8" w:space="0" w:color="000000"/>
              <w:bottom w:val="single" w:sz="8" w:space="0" w:color="000000"/>
              <w:right w:val="single" w:sz="4" w:space="0" w:color="auto"/>
            </w:tcBorders>
            <w:vAlign w:val="center"/>
          </w:tcPr>
          <w:p w14:paraId="0FC43097" w14:textId="77777777" w:rsidR="00247AEC" w:rsidRPr="0047452E" w:rsidRDefault="00247AEC" w:rsidP="00247AEC">
            <w:pPr>
              <w:jc w:val="center"/>
              <w:rPr>
                <w:color w:val="000000"/>
              </w:rPr>
            </w:pPr>
            <w:r w:rsidRPr="0047452E">
              <w:rPr>
                <w:color w:val="000000"/>
              </w:rPr>
              <w:t>100</w:t>
            </w:r>
          </w:p>
        </w:tc>
        <w:tc>
          <w:tcPr>
            <w:tcW w:w="449" w:type="pct"/>
            <w:tcBorders>
              <w:top w:val="single" w:sz="8" w:space="0" w:color="000000"/>
              <w:left w:val="single" w:sz="4" w:space="0" w:color="auto"/>
              <w:bottom w:val="single" w:sz="8" w:space="0" w:color="000000"/>
              <w:right w:val="single" w:sz="8" w:space="0" w:color="000000"/>
            </w:tcBorders>
            <w:vAlign w:val="center"/>
          </w:tcPr>
          <w:p w14:paraId="7488C1A2" w14:textId="77777777" w:rsidR="00247AEC" w:rsidRPr="0047452E" w:rsidRDefault="00247AEC" w:rsidP="00247AEC">
            <w:pPr>
              <w:jc w:val="center"/>
              <w:rPr>
                <w:color w:val="000000"/>
              </w:rPr>
            </w:pPr>
            <w:r w:rsidRPr="0047452E">
              <w:rPr>
                <w:color w:val="000000"/>
              </w:rPr>
              <w:t>100</w:t>
            </w:r>
          </w:p>
        </w:tc>
      </w:tr>
      <w:tr w:rsidR="0072388A" w:rsidRPr="0047452E" w14:paraId="743E2840"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70AD90B2"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3</w:t>
            </w:r>
          </w:p>
        </w:tc>
        <w:tc>
          <w:tcPr>
            <w:tcW w:w="1438" w:type="pct"/>
            <w:tcBorders>
              <w:top w:val="single" w:sz="8" w:space="0" w:color="000000"/>
              <w:left w:val="single" w:sz="8" w:space="0" w:color="000000"/>
              <w:bottom w:val="single" w:sz="8" w:space="0" w:color="000000"/>
              <w:right w:val="single" w:sz="8" w:space="0" w:color="000000"/>
            </w:tcBorders>
            <w:vAlign w:val="center"/>
          </w:tcPr>
          <w:p w14:paraId="4D94F1B4" w14:textId="77777777" w:rsidR="00247AEC" w:rsidRPr="00E53985" w:rsidRDefault="00247AEC" w:rsidP="00247AEC">
            <w:pPr>
              <w:autoSpaceDE w:val="0"/>
              <w:autoSpaceDN w:val="0"/>
              <w:adjustRightInd w:val="0"/>
              <w:rPr>
                <w:i/>
                <w:iCs/>
                <w:color w:val="000000"/>
                <w:sz w:val="22"/>
                <w:szCs w:val="22"/>
              </w:rPr>
            </w:pPr>
            <w:r w:rsidRPr="00E53985">
              <w:rPr>
                <w:color w:val="000000"/>
                <w:sz w:val="22"/>
                <w:szCs w:val="22"/>
              </w:rPr>
              <w:t xml:space="preserve">Систематика растений и животных </w:t>
            </w:r>
            <w:r w:rsidRPr="00E53985">
              <w:rPr>
                <w:i/>
                <w:iCs/>
                <w:color w:val="000000"/>
                <w:sz w:val="22"/>
                <w:szCs w:val="22"/>
              </w:rPr>
              <w:t>(установление последовательности)</w:t>
            </w:r>
          </w:p>
        </w:tc>
        <w:tc>
          <w:tcPr>
            <w:tcW w:w="550" w:type="pct"/>
            <w:tcBorders>
              <w:top w:val="single" w:sz="8" w:space="0" w:color="000000"/>
              <w:left w:val="single" w:sz="8" w:space="0" w:color="000000"/>
              <w:bottom w:val="single" w:sz="8" w:space="0" w:color="000000"/>
              <w:right w:val="single" w:sz="8" w:space="0" w:color="000000"/>
            </w:tcBorders>
            <w:vAlign w:val="center"/>
          </w:tcPr>
          <w:p w14:paraId="660955BD" w14:textId="77777777" w:rsidR="00247AEC" w:rsidRPr="0047452E" w:rsidRDefault="00247AEC" w:rsidP="00247AEC">
            <w:pPr>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0F2B1B37" w14:textId="77777777" w:rsidR="00247AEC" w:rsidRPr="0047452E" w:rsidRDefault="00247AEC" w:rsidP="00247AEC">
            <w:pPr>
              <w:autoSpaceDE w:val="0"/>
              <w:autoSpaceDN w:val="0"/>
              <w:adjustRightInd w:val="0"/>
              <w:ind w:firstLine="67"/>
              <w:jc w:val="center"/>
              <w:rPr>
                <w:color w:val="000000"/>
              </w:rPr>
            </w:pPr>
            <w:r w:rsidRPr="0047452E">
              <w:rPr>
                <w:color w:val="000000"/>
              </w:rPr>
              <w:t>79,70</w:t>
            </w:r>
          </w:p>
        </w:tc>
        <w:tc>
          <w:tcPr>
            <w:tcW w:w="461" w:type="pct"/>
            <w:tcBorders>
              <w:top w:val="single" w:sz="8" w:space="0" w:color="000000"/>
              <w:left w:val="single" w:sz="8" w:space="0" w:color="000000"/>
              <w:bottom w:val="single" w:sz="8" w:space="0" w:color="000000"/>
              <w:right w:val="single" w:sz="8" w:space="0" w:color="000000"/>
            </w:tcBorders>
            <w:vAlign w:val="center"/>
          </w:tcPr>
          <w:p w14:paraId="03BFC182"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6E6F585D" w14:textId="77777777" w:rsidR="00247AEC" w:rsidRPr="0047452E" w:rsidRDefault="00247AEC" w:rsidP="00247AEC">
            <w:pPr>
              <w:jc w:val="center"/>
              <w:rPr>
                <w:color w:val="000000"/>
              </w:rPr>
            </w:pPr>
            <w:r w:rsidRPr="0047452E">
              <w:rPr>
                <w:color w:val="000000"/>
              </w:rPr>
              <w:t>53,12</w:t>
            </w:r>
          </w:p>
        </w:tc>
        <w:tc>
          <w:tcPr>
            <w:tcW w:w="501" w:type="pct"/>
            <w:tcBorders>
              <w:top w:val="single" w:sz="8" w:space="0" w:color="000000"/>
              <w:left w:val="single" w:sz="8" w:space="0" w:color="000000"/>
              <w:bottom w:val="single" w:sz="8" w:space="0" w:color="000000"/>
              <w:right w:val="single" w:sz="4" w:space="0" w:color="auto"/>
            </w:tcBorders>
            <w:vAlign w:val="center"/>
          </w:tcPr>
          <w:p w14:paraId="409DD435" w14:textId="77777777" w:rsidR="00247AEC" w:rsidRPr="0047452E" w:rsidRDefault="00247AEC" w:rsidP="00247AEC">
            <w:pPr>
              <w:jc w:val="center"/>
              <w:rPr>
                <w:color w:val="000000"/>
              </w:rPr>
            </w:pPr>
            <w:r w:rsidRPr="0047452E">
              <w:rPr>
                <w:color w:val="000000"/>
              </w:rPr>
              <w:t>92,24</w:t>
            </w:r>
          </w:p>
        </w:tc>
        <w:tc>
          <w:tcPr>
            <w:tcW w:w="449" w:type="pct"/>
            <w:tcBorders>
              <w:top w:val="single" w:sz="8" w:space="0" w:color="000000"/>
              <w:left w:val="single" w:sz="4" w:space="0" w:color="auto"/>
              <w:bottom w:val="single" w:sz="8" w:space="0" w:color="000000"/>
              <w:right w:val="single" w:sz="8" w:space="0" w:color="000000"/>
            </w:tcBorders>
            <w:vAlign w:val="center"/>
          </w:tcPr>
          <w:p w14:paraId="01E2C8CE" w14:textId="77777777" w:rsidR="00247AEC" w:rsidRPr="0047452E" w:rsidRDefault="00247AEC" w:rsidP="00247AEC">
            <w:pPr>
              <w:jc w:val="center"/>
              <w:rPr>
                <w:color w:val="000000"/>
              </w:rPr>
            </w:pPr>
            <w:r w:rsidRPr="0047452E">
              <w:rPr>
                <w:color w:val="000000"/>
              </w:rPr>
              <w:t>94,12</w:t>
            </w:r>
          </w:p>
        </w:tc>
      </w:tr>
      <w:tr w:rsidR="0072388A" w:rsidRPr="0047452E" w14:paraId="01DD5990"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0F9B1FE8"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4</w:t>
            </w:r>
          </w:p>
        </w:tc>
        <w:tc>
          <w:tcPr>
            <w:tcW w:w="1438" w:type="pct"/>
            <w:tcBorders>
              <w:top w:val="single" w:sz="8" w:space="0" w:color="000000"/>
              <w:left w:val="single" w:sz="8" w:space="0" w:color="000000"/>
              <w:bottom w:val="single" w:sz="8" w:space="0" w:color="000000"/>
              <w:right w:val="single" w:sz="8" w:space="0" w:color="000000"/>
            </w:tcBorders>
            <w:vAlign w:val="center"/>
          </w:tcPr>
          <w:p w14:paraId="717DD697" w14:textId="01626A01" w:rsidR="00247AEC" w:rsidRPr="00E53985" w:rsidRDefault="00247AEC" w:rsidP="00247AEC">
            <w:pPr>
              <w:autoSpaceDE w:val="0"/>
              <w:autoSpaceDN w:val="0"/>
              <w:adjustRightInd w:val="0"/>
              <w:rPr>
                <w:color w:val="000000"/>
                <w:sz w:val="22"/>
                <w:szCs w:val="22"/>
              </w:rPr>
            </w:pPr>
            <w:r w:rsidRPr="00E53985">
              <w:rPr>
                <w:color w:val="000000"/>
                <w:sz w:val="22"/>
                <w:szCs w:val="22"/>
              </w:rPr>
              <w:t>Научные методы изучения живой</w:t>
            </w:r>
            <w:r w:rsidR="00E53985">
              <w:rPr>
                <w:color w:val="000000"/>
                <w:sz w:val="22"/>
                <w:szCs w:val="22"/>
              </w:rPr>
              <w:t xml:space="preserve"> </w:t>
            </w:r>
            <w:r w:rsidRPr="00E53985">
              <w:rPr>
                <w:color w:val="000000"/>
                <w:sz w:val="22"/>
                <w:szCs w:val="22"/>
              </w:rPr>
              <w:t>природы. Работа с данными,</w:t>
            </w:r>
            <w:r w:rsidR="00E53985">
              <w:rPr>
                <w:color w:val="000000"/>
                <w:sz w:val="22"/>
                <w:szCs w:val="22"/>
              </w:rPr>
              <w:t xml:space="preserve"> </w:t>
            </w:r>
            <w:r w:rsidRPr="00E53985">
              <w:rPr>
                <w:color w:val="000000"/>
                <w:sz w:val="22"/>
                <w:szCs w:val="22"/>
              </w:rPr>
              <w:t xml:space="preserve">представленными в графической форме </w:t>
            </w:r>
          </w:p>
          <w:p w14:paraId="039E5685" w14:textId="77777777" w:rsidR="00247AEC" w:rsidRPr="00E53985" w:rsidRDefault="00247AEC" w:rsidP="00E53985">
            <w:pPr>
              <w:autoSpaceDE w:val="0"/>
              <w:autoSpaceDN w:val="0"/>
              <w:adjustRightInd w:val="0"/>
              <w:rPr>
                <w:color w:val="000000"/>
                <w:sz w:val="22"/>
                <w:szCs w:val="22"/>
              </w:rPr>
            </w:pPr>
            <w:r w:rsidRPr="00E53985">
              <w:rPr>
                <w:i/>
                <w:iCs/>
                <w:color w:val="000000"/>
                <w:sz w:val="22"/>
                <w:szCs w:val="22"/>
              </w:rPr>
              <w:t>(множественный выбор)</w:t>
            </w:r>
          </w:p>
        </w:tc>
        <w:tc>
          <w:tcPr>
            <w:tcW w:w="550" w:type="pct"/>
            <w:tcBorders>
              <w:top w:val="single" w:sz="8" w:space="0" w:color="000000"/>
              <w:left w:val="single" w:sz="8" w:space="0" w:color="000000"/>
              <w:bottom w:val="single" w:sz="8" w:space="0" w:color="000000"/>
              <w:right w:val="single" w:sz="8" w:space="0" w:color="000000"/>
            </w:tcBorders>
            <w:vAlign w:val="center"/>
          </w:tcPr>
          <w:p w14:paraId="6C69E2F0" w14:textId="77777777" w:rsidR="00247AEC" w:rsidRPr="0047452E" w:rsidRDefault="00247AEC" w:rsidP="00247AEC">
            <w:pPr>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3533FAFD" w14:textId="77777777" w:rsidR="00247AEC" w:rsidRPr="0047452E" w:rsidRDefault="00247AEC" w:rsidP="00247AEC">
            <w:pPr>
              <w:autoSpaceDE w:val="0"/>
              <w:autoSpaceDN w:val="0"/>
              <w:adjustRightInd w:val="0"/>
              <w:ind w:firstLine="67"/>
              <w:jc w:val="center"/>
              <w:rPr>
                <w:color w:val="000000"/>
              </w:rPr>
            </w:pPr>
            <w:r w:rsidRPr="0047452E">
              <w:rPr>
                <w:color w:val="000000"/>
              </w:rPr>
              <w:t>80,96</w:t>
            </w:r>
          </w:p>
        </w:tc>
        <w:tc>
          <w:tcPr>
            <w:tcW w:w="461" w:type="pct"/>
            <w:tcBorders>
              <w:top w:val="single" w:sz="8" w:space="0" w:color="000000"/>
              <w:left w:val="single" w:sz="8" w:space="0" w:color="000000"/>
              <w:bottom w:val="single" w:sz="8" w:space="0" w:color="000000"/>
              <w:right w:val="single" w:sz="8" w:space="0" w:color="000000"/>
            </w:tcBorders>
            <w:vAlign w:val="center"/>
          </w:tcPr>
          <w:p w14:paraId="263081AC"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2DEB5B15" w14:textId="77777777" w:rsidR="00247AEC" w:rsidRPr="0047452E" w:rsidRDefault="00247AEC" w:rsidP="00247AEC">
            <w:pPr>
              <w:jc w:val="center"/>
              <w:rPr>
                <w:color w:val="000000"/>
              </w:rPr>
            </w:pPr>
            <w:r w:rsidRPr="0047452E">
              <w:rPr>
                <w:color w:val="000000"/>
              </w:rPr>
              <w:t>67,19</w:t>
            </w:r>
          </w:p>
        </w:tc>
        <w:tc>
          <w:tcPr>
            <w:tcW w:w="501" w:type="pct"/>
            <w:tcBorders>
              <w:top w:val="single" w:sz="8" w:space="0" w:color="000000"/>
              <w:left w:val="single" w:sz="8" w:space="0" w:color="000000"/>
              <w:bottom w:val="single" w:sz="8" w:space="0" w:color="000000"/>
              <w:right w:val="single" w:sz="4" w:space="0" w:color="auto"/>
            </w:tcBorders>
            <w:vAlign w:val="center"/>
          </w:tcPr>
          <w:p w14:paraId="391205ED" w14:textId="77777777" w:rsidR="00247AEC" w:rsidRPr="0047452E" w:rsidRDefault="00247AEC" w:rsidP="00247AEC">
            <w:pPr>
              <w:jc w:val="center"/>
              <w:rPr>
                <w:color w:val="000000"/>
              </w:rPr>
            </w:pPr>
            <w:r w:rsidRPr="0047452E">
              <w:rPr>
                <w:color w:val="000000"/>
              </w:rPr>
              <w:t>86,64</w:t>
            </w:r>
          </w:p>
        </w:tc>
        <w:tc>
          <w:tcPr>
            <w:tcW w:w="449" w:type="pct"/>
            <w:tcBorders>
              <w:top w:val="single" w:sz="8" w:space="0" w:color="000000"/>
              <w:left w:val="single" w:sz="4" w:space="0" w:color="auto"/>
              <w:bottom w:val="single" w:sz="8" w:space="0" w:color="000000"/>
              <w:right w:val="single" w:sz="8" w:space="0" w:color="000000"/>
            </w:tcBorders>
            <w:vAlign w:val="center"/>
          </w:tcPr>
          <w:p w14:paraId="037A3203" w14:textId="77777777" w:rsidR="00247AEC" w:rsidRPr="0047452E" w:rsidRDefault="00247AEC" w:rsidP="00247AEC">
            <w:pPr>
              <w:jc w:val="center"/>
              <w:rPr>
                <w:color w:val="000000"/>
              </w:rPr>
            </w:pPr>
            <w:r w:rsidRPr="0047452E">
              <w:rPr>
                <w:color w:val="000000"/>
              </w:rPr>
              <w:t>94,12</w:t>
            </w:r>
          </w:p>
        </w:tc>
      </w:tr>
      <w:tr w:rsidR="0072388A" w:rsidRPr="0047452E" w14:paraId="3732F37E"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23C18CD5"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5</w:t>
            </w:r>
          </w:p>
        </w:tc>
        <w:tc>
          <w:tcPr>
            <w:tcW w:w="1438" w:type="pct"/>
            <w:tcBorders>
              <w:top w:val="single" w:sz="8" w:space="0" w:color="000000"/>
              <w:left w:val="single" w:sz="8" w:space="0" w:color="000000"/>
              <w:bottom w:val="single" w:sz="8" w:space="0" w:color="000000"/>
              <w:right w:val="single" w:sz="8" w:space="0" w:color="000000"/>
            </w:tcBorders>
            <w:vAlign w:val="center"/>
          </w:tcPr>
          <w:p w14:paraId="60586073" w14:textId="24EC3B25" w:rsidR="00247AEC" w:rsidRPr="00E53985" w:rsidRDefault="00247AEC" w:rsidP="00247AEC">
            <w:pPr>
              <w:autoSpaceDE w:val="0"/>
              <w:autoSpaceDN w:val="0"/>
              <w:adjustRightInd w:val="0"/>
              <w:rPr>
                <w:color w:val="000000"/>
                <w:sz w:val="22"/>
                <w:szCs w:val="22"/>
              </w:rPr>
            </w:pPr>
            <w:r w:rsidRPr="00E53985">
              <w:rPr>
                <w:color w:val="000000"/>
                <w:sz w:val="22"/>
                <w:szCs w:val="22"/>
              </w:rPr>
              <w:t>Научные методы изучения живой</w:t>
            </w:r>
            <w:r w:rsidR="00E53985">
              <w:rPr>
                <w:color w:val="000000"/>
                <w:sz w:val="22"/>
                <w:szCs w:val="22"/>
              </w:rPr>
              <w:t xml:space="preserve"> </w:t>
            </w:r>
            <w:r w:rsidRPr="00E53985">
              <w:rPr>
                <w:color w:val="000000"/>
                <w:sz w:val="22"/>
                <w:szCs w:val="22"/>
              </w:rPr>
              <w:t>природы. Составление инструкций по выполнению практической (лабораторной) работы. Умение определять последовательность биологических</w:t>
            </w:r>
            <w:r w:rsidR="00E53985">
              <w:rPr>
                <w:color w:val="000000"/>
                <w:sz w:val="22"/>
                <w:szCs w:val="22"/>
              </w:rPr>
              <w:t xml:space="preserve"> </w:t>
            </w:r>
            <w:r w:rsidRPr="00E53985">
              <w:rPr>
                <w:color w:val="000000"/>
                <w:sz w:val="22"/>
                <w:szCs w:val="22"/>
              </w:rPr>
              <w:t xml:space="preserve">процессов, явлений, объектов </w:t>
            </w:r>
          </w:p>
          <w:p w14:paraId="3978F731" w14:textId="77777777" w:rsidR="00247AEC" w:rsidRPr="00E53985" w:rsidRDefault="00247AEC" w:rsidP="00247AEC">
            <w:pPr>
              <w:autoSpaceDE w:val="0"/>
              <w:autoSpaceDN w:val="0"/>
              <w:adjustRightInd w:val="0"/>
              <w:rPr>
                <w:color w:val="000000"/>
                <w:sz w:val="22"/>
                <w:szCs w:val="22"/>
              </w:rPr>
            </w:pPr>
            <w:r w:rsidRPr="00E53985">
              <w:rPr>
                <w:i/>
                <w:iCs/>
                <w:color w:val="000000"/>
                <w:sz w:val="22"/>
                <w:szCs w:val="22"/>
              </w:rPr>
              <w:t>(установление последовательности)</w:t>
            </w:r>
          </w:p>
        </w:tc>
        <w:tc>
          <w:tcPr>
            <w:tcW w:w="550" w:type="pct"/>
            <w:tcBorders>
              <w:top w:val="single" w:sz="8" w:space="0" w:color="000000"/>
              <w:left w:val="single" w:sz="8" w:space="0" w:color="000000"/>
              <w:bottom w:val="single" w:sz="8" w:space="0" w:color="000000"/>
              <w:right w:val="single" w:sz="8" w:space="0" w:color="000000"/>
            </w:tcBorders>
            <w:vAlign w:val="center"/>
          </w:tcPr>
          <w:p w14:paraId="70AFDD5A" w14:textId="77777777" w:rsidR="00247AEC" w:rsidRPr="0047452E" w:rsidRDefault="00247AEC" w:rsidP="00247AEC">
            <w:pPr>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25CBBBA2" w14:textId="77777777" w:rsidR="00247AEC" w:rsidRPr="0047452E" w:rsidRDefault="00247AEC" w:rsidP="00247AEC">
            <w:pPr>
              <w:autoSpaceDE w:val="0"/>
              <w:autoSpaceDN w:val="0"/>
              <w:adjustRightInd w:val="0"/>
              <w:ind w:firstLine="67"/>
              <w:jc w:val="center"/>
              <w:rPr>
                <w:color w:val="000000"/>
              </w:rPr>
            </w:pPr>
            <w:r w:rsidRPr="0047452E">
              <w:rPr>
                <w:color w:val="000000"/>
              </w:rPr>
              <w:t>42,39</w:t>
            </w:r>
          </w:p>
        </w:tc>
        <w:tc>
          <w:tcPr>
            <w:tcW w:w="461" w:type="pct"/>
            <w:tcBorders>
              <w:top w:val="single" w:sz="8" w:space="0" w:color="000000"/>
              <w:left w:val="single" w:sz="8" w:space="0" w:color="000000"/>
              <w:bottom w:val="single" w:sz="8" w:space="0" w:color="000000"/>
              <w:right w:val="single" w:sz="8" w:space="0" w:color="000000"/>
            </w:tcBorders>
            <w:vAlign w:val="center"/>
          </w:tcPr>
          <w:p w14:paraId="13EA0C19"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14DED12F" w14:textId="77777777" w:rsidR="00247AEC" w:rsidRPr="0047452E" w:rsidRDefault="00247AEC" w:rsidP="00247AEC">
            <w:pPr>
              <w:jc w:val="center"/>
              <w:rPr>
                <w:color w:val="000000"/>
              </w:rPr>
            </w:pPr>
            <w:r w:rsidRPr="0047452E">
              <w:rPr>
                <w:color w:val="000000"/>
              </w:rPr>
              <w:t>24,22</w:t>
            </w:r>
          </w:p>
        </w:tc>
        <w:tc>
          <w:tcPr>
            <w:tcW w:w="501" w:type="pct"/>
            <w:tcBorders>
              <w:top w:val="single" w:sz="8" w:space="0" w:color="000000"/>
              <w:left w:val="single" w:sz="8" w:space="0" w:color="000000"/>
              <w:bottom w:val="single" w:sz="8" w:space="0" w:color="000000"/>
              <w:right w:val="single" w:sz="4" w:space="0" w:color="auto"/>
            </w:tcBorders>
            <w:vAlign w:val="center"/>
          </w:tcPr>
          <w:p w14:paraId="430BB118" w14:textId="77777777" w:rsidR="00247AEC" w:rsidRPr="0047452E" w:rsidRDefault="00247AEC" w:rsidP="00247AEC">
            <w:pPr>
              <w:jc w:val="center"/>
              <w:rPr>
                <w:color w:val="000000"/>
              </w:rPr>
            </w:pPr>
            <w:r w:rsidRPr="0047452E">
              <w:rPr>
                <w:color w:val="000000"/>
              </w:rPr>
              <w:t>48,71</w:t>
            </w:r>
          </w:p>
        </w:tc>
        <w:tc>
          <w:tcPr>
            <w:tcW w:w="449" w:type="pct"/>
            <w:tcBorders>
              <w:top w:val="single" w:sz="8" w:space="0" w:color="000000"/>
              <w:left w:val="single" w:sz="4" w:space="0" w:color="auto"/>
              <w:bottom w:val="single" w:sz="8" w:space="0" w:color="000000"/>
              <w:right w:val="single" w:sz="8" w:space="0" w:color="000000"/>
            </w:tcBorders>
            <w:vAlign w:val="center"/>
          </w:tcPr>
          <w:p w14:paraId="3295C853" w14:textId="77777777" w:rsidR="00247AEC" w:rsidRPr="0047452E" w:rsidRDefault="00247AEC" w:rsidP="00247AEC">
            <w:pPr>
              <w:jc w:val="center"/>
              <w:rPr>
                <w:color w:val="000000"/>
              </w:rPr>
            </w:pPr>
            <w:r w:rsidRPr="0047452E">
              <w:rPr>
                <w:color w:val="000000"/>
              </w:rPr>
              <w:t>64,71</w:t>
            </w:r>
          </w:p>
        </w:tc>
      </w:tr>
      <w:tr w:rsidR="0072388A" w:rsidRPr="0047452E" w14:paraId="6B8096A5"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38B3EC5C"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6</w:t>
            </w:r>
          </w:p>
        </w:tc>
        <w:tc>
          <w:tcPr>
            <w:tcW w:w="1438" w:type="pct"/>
            <w:tcBorders>
              <w:top w:val="single" w:sz="8" w:space="0" w:color="000000"/>
              <w:left w:val="single" w:sz="8" w:space="0" w:color="000000"/>
              <w:bottom w:val="single" w:sz="8" w:space="0" w:color="000000"/>
              <w:right w:val="single" w:sz="8" w:space="0" w:color="000000"/>
            </w:tcBorders>
            <w:vAlign w:val="center"/>
          </w:tcPr>
          <w:p w14:paraId="558AA99E" w14:textId="102D80A0" w:rsidR="00247AEC" w:rsidRPr="00E53985" w:rsidRDefault="00247AEC" w:rsidP="00E53985">
            <w:pPr>
              <w:autoSpaceDE w:val="0"/>
              <w:autoSpaceDN w:val="0"/>
              <w:adjustRightInd w:val="0"/>
              <w:rPr>
                <w:color w:val="000000"/>
                <w:sz w:val="22"/>
                <w:szCs w:val="22"/>
              </w:rPr>
            </w:pPr>
            <w:r w:rsidRPr="00E53985">
              <w:rPr>
                <w:color w:val="000000"/>
                <w:sz w:val="22"/>
                <w:szCs w:val="22"/>
              </w:rPr>
              <w:t>Научные методы изучения живой</w:t>
            </w:r>
            <w:r w:rsidR="00E53985">
              <w:rPr>
                <w:color w:val="000000"/>
                <w:sz w:val="22"/>
                <w:szCs w:val="22"/>
              </w:rPr>
              <w:t xml:space="preserve"> </w:t>
            </w:r>
            <w:r w:rsidRPr="00E53985">
              <w:rPr>
                <w:color w:val="000000"/>
                <w:sz w:val="22"/>
                <w:szCs w:val="22"/>
              </w:rPr>
              <w:t>природы. Узнавание аналоговых и цифровых биологических приборов и инструментов</w:t>
            </w:r>
          </w:p>
        </w:tc>
        <w:tc>
          <w:tcPr>
            <w:tcW w:w="550" w:type="pct"/>
            <w:tcBorders>
              <w:top w:val="single" w:sz="8" w:space="0" w:color="000000"/>
              <w:left w:val="single" w:sz="8" w:space="0" w:color="000000"/>
              <w:bottom w:val="single" w:sz="8" w:space="0" w:color="000000"/>
              <w:right w:val="single" w:sz="8" w:space="0" w:color="000000"/>
            </w:tcBorders>
            <w:vAlign w:val="center"/>
          </w:tcPr>
          <w:p w14:paraId="4399E472" w14:textId="77777777" w:rsidR="00247AEC" w:rsidRPr="0047452E" w:rsidRDefault="00247AEC" w:rsidP="00247AEC">
            <w:pPr>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01DDBF49" w14:textId="77777777" w:rsidR="00247AEC" w:rsidRPr="0047452E" w:rsidRDefault="00247AEC" w:rsidP="00247AEC">
            <w:pPr>
              <w:autoSpaceDE w:val="0"/>
              <w:autoSpaceDN w:val="0"/>
              <w:adjustRightInd w:val="0"/>
              <w:ind w:firstLine="67"/>
              <w:jc w:val="center"/>
              <w:rPr>
                <w:color w:val="000000"/>
              </w:rPr>
            </w:pPr>
            <w:r w:rsidRPr="0047452E">
              <w:rPr>
                <w:color w:val="000000"/>
              </w:rPr>
              <w:t>96,45</w:t>
            </w:r>
          </w:p>
        </w:tc>
        <w:tc>
          <w:tcPr>
            <w:tcW w:w="461" w:type="pct"/>
            <w:tcBorders>
              <w:top w:val="single" w:sz="8" w:space="0" w:color="000000"/>
              <w:left w:val="single" w:sz="8" w:space="0" w:color="000000"/>
              <w:bottom w:val="single" w:sz="8" w:space="0" w:color="000000"/>
              <w:right w:val="single" w:sz="8" w:space="0" w:color="000000"/>
            </w:tcBorders>
            <w:vAlign w:val="center"/>
          </w:tcPr>
          <w:p w14:paraId="33000D24"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2404EBB5" w14:textId="77777777" w:rsidR="00247AEC" w:rsidRPr="0047452E" w:rsidRDefault="00247AEC" w:rsidP="00247AEC">
            <w:pPr>
              <w:jc w:val="center"/>
              <w:rPr>
                <w:color w:val="000000"/>
              </w:rPr>
            </w:pPr>
            <w:r w:rsidRPr="0047452E">
              <w:rPr>
                <w:color w:val="000000"/>
              </w:rPr>
              <w:t>90,63</w:t>
            </w:r>
          </w:p>
        </w:tc>
        <w:tc>
          <w:tcPr>
            <w:tcW w:w="501" w:type="pct"/>
            <w:tcBorders>
              <w:top w:val="single" w:sz="8" w:space="0" w:color="000000"/>
              <w:left w:val="single" w:sz="8" w:space="0" w:color="000000"/>
              <w:bottom w:val="single" w:sz="8" w:space="0" w:color="000000"/>
              <w:right w:val="single" w:sz="4" w:space="0" w:color="auto"/>
            </w:tcBorders>
            <w:vAlign w:val="center"/>
          </w:tcPr>
          <w:p w14:paraId="6BD35020" w14:textId="77777777" w:rsidR="00247AEC" w:rsidRPr="0047452E" w:rsidRDefault="00247AEC" w:rsidP="00247AEC">
            <w:pPr>
              <w:jc w:val="center"/>
              <w:rPr>
                <w:color w:val="000000"/>
              </w:rPr>
            </w:pPr>
            <w:r w:rsidRPr="0047452E">
              <w:rPr>
                <w:color w:val="000000"/>
              </w:rPr>
              <w:t>99,14</w:t>
            </w:r>
          </w:p>
        </w:tc>
        <w:tc>
          <w:tcPr>
            <w:tcW w:w="449" w:type="pct"/>
            <w:tcBorders>
              <w:top w:val="single" w:sz="8" w:space="0" w:color="000000"/>
              <w:left w:val="single" w:sz="4" w:space="0" w:color="auto"/>
              <w:bottom w:val="single" w:sz="8" w:space="0" w:color="000000"/>
              <w:right w:val="single" w:sz="8" w:space="0" w:color="000000"/>
            </w:tcBorders>
            <w:vAlign w:val="center"/>
          </w:tcPr>
          <w:p w14:paraId="24B5BF82" w14:textId="77777777" w:rsidR="00247AEC" w:rsidRPr="0047452E" w:rsidRDefault="00247AEC" w:rsidP="00247AEC">
            <w:pPr>
              <w:jc w:val="center"/>
              <w:rPr>
                <w:color w:val="000000"/>
              </w:rPr>
            </w:pPr>
            <w:r w:rsidRPr="0047452E">
              <w:rPr>
                <w:color w:val="000000"/>
              </w:rPr>
              <w:t>100</w:t>
            </w:r>
          </w:p>
        </w:tc>
      </w:tr>
      <w:tr w:rsidR="0072388A" w:rsidRPr="0047452E" w14:paraId="2556AFDA"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3F202F87"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lastRenderedPageBreak/>
              <w:t>7</w:t>
            </w:r>
          </w:p>
        </w:tc>
        <w:tc>
          <w:tcPr>
            <w:tcW w:w="1438" w:type="pct"/>
            <w:tcBorders>
              <w:top w:val="single" w:sz="8" w:space="0" w:color="000000"/>
              <w:left w:val="single" w:sz="8" w:space="0" w:color="000000"/>
              <w:bottom w:val="single" w:sz="8" w:space="0" w:color="000000"/>
              <w:right w:val="single" w:sz="8" w:space="0" w:color="000000"/>
            </w:tcBorders>
            <w:vAlign w:val="center"/>
          </w:tcPr>
          <w:p w14:paraId="50CC23FC"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Определение характеристик объектов живой природы по их описанию</w:t>
            </w:r>
          </w:p>
          <w:p w14:paraId="428D6180"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w:t>
            </w:r>
            <w:r w:rsidRPr="00E53985">
              <w:rPr>
                <w:i/>
                <w:iCs/>
                <w:color w:val="000000"/>
                <w:sz w:val="22"/>
                <w:szCs w:val="22"/>
              </w:rPr>
              <w:t>(множественный выбор)</w:t>
            </w:r>
          </w:p>
        </w:tc>
        <w:tc>
          <w:tcPr>
            <w:tcW w:w="550" w:type="pct"/>
            <w:tcBorders>
              <w:top w:val="single" w:sz="8" w:space="0" w:color="000000"/>
              <w:left w:val="single" w:sz="8" w:space="0" w:color="000000"/>
              <w:bottom w:val="single" w:sz="8" w:space="0" w:color="000000"/>
              <w:right w:val="single" w:sz="8" w:space="0" w:color="000000"/>
            </w:tcBorders>
            <w:vAlign w:val="center"/>
          </w:tcPr>
          <w:p w14:paraId="44E23501" w14:textId="77777777" w:rsidR="00247AEC" w:rsidRPr="0047452E" w:rsidRDefault="00247AEC" w:rsidP="00247AEC">
            <w:pPr>
              <w:autoSpaceDE w:val="0"/>
              <w:autoSpaceDN w:val="0"/>
              <w:adjustRightInd w:val="0"/>
              <w:ind w:hanging="112"/>
              <w:jc w:val="center"/>
              <w:rPr>
                <w:color w:val="000000"/>
              </w:rPr>
            </w:pPr>
            <w:proofErr w:type="gramStart"/>
            <w:r w:rsidRPr="0047452E">
              <w:rPr>
                <w:color w:val="000000"/>
              </w:rPr>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35184879" w14:textId="77777777" w:rsidR="00247AEC" w:rsidRPr="0047452E" w:rsidRDefault="00247AEC" w:rsidP="00247AEC">
            <w:pPr>
              <w:autoSpaceDE w:val="0"/>
              <w:autoSpaceDN w:val="0"/>
              <w:adjustRightInd w:val="0"/>
              <w:ind w:firstLine="67"/>
              <w:jc w:val="center"/>
              <w:rPr>
                <w:color w:val="000000"/>
              </w:rPr>
            </w:pPr>
            <w:r w:rsidRPr="0047452E">
              <w:rPr>
                <w:color w:val="000000"/>
              </w:rPr>
              <w:t>67,51</w:t>
            </w:r>
          </w:p>
        </w:tc>
        <w:tc>
          <w:tcPr>
            <w:tcW w:w="461" w:type="pct"/>
            <w:tcBorders>
              <w:top w:val="single" w:sz="8" w:space="0" w:color="000000"/>
              <w:left w:val="single" w:sz="8" w:space="0" w:color="000000"/>
              <w:bottom w:val="single" w:sz="8" w:space="0" w:color="000000"/>
              <w:right w:val="single" w:sz="8" w:space="0" w:color="000000"/>
            </w:tcBorders>
            <w:vAlign w:val="center"/>
          </w:tcPr>
          <w:p w14:paraId="7FA10D04"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607D4218" w14:textId="77777777" w:rsidR="00247AEC" w:rsidRPr="0047452E" w:rsidRDefault="00247AEC" w:rsidP="00247AEC">
            <w:pPr>
              <w:jc w:val="center"/>
              <w:rPr>
                <w:color w:val="000000"/>
              </w:rPr>
            </w:pPr>
            <w:r w:rsidRPr="0047452E">
              <w:rPr>
                <w:color w:val="000000"/>
              </w:rPr>
              <w:t>63,28</w:t>
            </w:r>
          </w:p>
        </w:tc>
        <w:tc>
          <w:tcPr>
            <w:tcW w:w="501" w:type="pct"/>
            <w:tcBorders>
              <w:top w:val="single" w:sz="8" w:space="0" w:color="000000"/>
              <w:left w:val="single" w:sz="8" w:space="0" w:color="000000"/>
              <w:bottom w:val="single" w:sz="8" w:space="0" w:color="000000"/>
              <w:right w:val="single" w:sz="4" w:space="0" w:color="auto"/>
            </w:tcBorders>
            <w:vAlign w:val="center"/>
          </w:tcPr>
          <w:p w14:paraId="405D856F" w14:textId="77777777" w:rsidR="00247AEC" w:rsidRPr="0047452E" w:rsidRDefault="00247AEC" w:rsidP="00247AEC">
            <w:pPr>
              <w:jc w:val="center"/>
              <w:rPr>
                <w:color w:val="000000"/>
              </w:rPr>
            </w:pPr>
            <w:r w:rsidRPr="0047452E">
              <w:rPr>
                <w:color w:val="000000"/>
              </w:rPr>
              <w:t>68,10</w:t>
            </w:r>
          </w:p>
        </w:tc>
        <w:tc>
          <w:tcPr>
            <w:tcW w:w="449" w:type="pct"/>
            <w:tcBorders>
              <w:top w:val="single" w:sz="8" w:space="0" w:color="000000"/>
              <w:left w:val="single" w:sz="4" w:space="0" w:color="auto"/>
              <w:bottom w:val="single" w:sz="8" w:space="0" w:color="000000"/>
              <w:right w:val="single" w:sz="8" w:space="0" w:color="000000"/>
            </w:tcBorders>
            <w:vAlign w:val="center"/>
          </w:tcPr>
          <w:p w14:paraId="5ED4D0AF" w14:textId="77777777" w:rsidR="00247AEC" w:rsidRPr="0047452E" w:rsidRDefault="00247AEC" w:rsidP="00247AEC">
            <w:pPr>
              <w:jc w:val="center"/>
              <w:rPr>
                <w:color w:val="000000"/>
              </w:rPr>
            </w:pPr>
            <w:r w:rsidRPr="0047452E">
              <w:rPr>
                <w:color w:val="000000"/>
              </w:rPr>
              <w:t>85,29</w:t>
            </w:r>
          </w:p>
        </w:tc>
      </w:tr>
      <w:tr w:rsidR="0072388A" w:rsidRPr="0047452E" w14:paraId="04A94DAA"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09A515B7"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8</w:t>
            </w:r>
          </w:p>
        </w:tc>
        <w:tc>
          <w:tcPr>
            <w:tcW w:w="1438" w:type="pct"/>
            <w:tcBorders>
              <w:top w:val="single" w:sz="8" w:space="0" w:color="000000"/>
              <w:left w:val="single" w:sz="8" w:space="0" w:color="000000"/>
              <w:bottom w:val="single" w:sz="8" w:space="0" w:color="000000"/>
              <w:right w:val="single" w:sz="8" w:space="0" w:color="000000"/>
            </w:tcBorders>
            <w:vAlign w:val="center"/>
          </w:tcPr>
          <w:p w14:paraId="1D3EC6F4"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Сопоставление структур, процессов и явлений, протекающих на уровне клетки и </w:t>
            </w:r>
            <w:proofErr w:type="gramStart"/>
            <w:r w:rsidRPr="00E53985">
              <w:rPr>
                <w:color w:val="000000"/>
                <w:sz w:val="22"/>
                <w:szCs w:val="22"/>
              </w:rPr>
              <w:t>многоклеточного</w:t>
            </w:r>
            <w:proofErr w:type="gramEnd"/>
            <w:r w:rsidRPr="00E53985">
              <w:rPr>
                <w:color w:val="000000"/>
                <w:sz w:val="22"/>
                <w:szCs w:val="22"/>
              </w:rPr>
              <w:t xml:space="preserve"> </w:t>
            </w:r>
          </w:p>
          <w:p w14:paraId="0C633E55"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организма </w:t>
            </w:r>
          </w:p>
          <w:p w14:paraId="565B057D" w14:textId="77777777" w:rsidR="00247AEC" w:rsidRPr="00E53985" w:rsidRDefault="00247AEC" w:rsidP="00247AEC">
            <w:pPr>
              <w:autoSpaceDE w:val="0"/>
              <w:autoSpaceDN w:val="0"/>
              <w:adjustRightInd w:val="0"/>
              <w:ind w:firstLine="67"/>
              <w:rPr>
                <w:color w:val="000000"/>
                <w:sz w:val="22"/>
                <w:szCs w:val="22"/>
              </w:rPr>
            </w:pPr>
            <w:r w:rsidRPr="00E53985">
              <w:rPr>
                <w:i/>
                <w:iCs/>
                <w:color w:val="000000"/>
                <w:sz w:val="22"/>
                <w:szCs w:val="22"/>
              </w:rPr>
              <w:t>(установление соответствия)</w:t>
            </w:r>
          </w:p>
        </w:tc>
        <w:tc>
          <w:tcPr>
            <w:tcW w:w="550" w:type="pct"/>
            <w:tcBorders>
              <w:top w:val="single" w:sz="8" w:space="0" w:color="000000"/>
              <w:left w:val="single" w:sz="8" w:space="0" w:color="000000"/>
              <w:bottom w:val="single" w:sz="8" w:space="0" w:color="000000"/>
              <w:right w:val="single" w:sz="8" w:space="0" w:color="000000"/>
            </w:tcBorders>
            <w:vAlign w:val="center"/>
          </w:tcPr>
          <w:p w14:paraId="7CEE789A" w14:textId="77777777" w:rsidR="00247AEC" w:rsidRPr="0047452E" w:rsidRDefault="00247AEC" w:rsidP="00247AEC">
            <w:pPr>
              <w:autoSpaceDE w:val="0"/>
              <w:autoSpaceDN w:val="0"/>
              <w:adjustRightInd w:val="0"/>
              <w:ind w:hanging="112"/>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6395B73C" w14:textId="77777777" w:rsidR="00247AEC" w:rsidRPr="0047452E" w:rsidRDefault="00247AEC" w:rsidP="00247AEC">
            <w:pPr>
              <w:autoSpaceDE w:val="0"/>
              <w:autoSpaceDN w:val="0"/>
              <w:adjustRightInd w:val="0"/>
              <w:ind w:firstLine="67"/>
              <w:jc w:val="center"/>
              <w:rPr>
                <w:color w:val="000000"/>
              </w:rPr>
            </w:pPr>
            <w:r w:rsidRPr="0047452E">
              <w:rPr>
                <w:color w:val="000000"/>
              </w:rPr>
              <w:t>86,80</w:t>
            </w:r>
          </w:p>
        </w:tc>
        <w:tc>
          <w:tcPr>
            <w:tcW w:w="461" w:type="pct"/>
            <w:tcBorders>
              <w:top w:val="single" w:sz="8" w:space="0" w:color="000000"/>
              <w:left w:val="single" w:sz="8" w:space="0" w:color="000000"/>
              <w:bottom w:val="single" w:sz="8" w:space="0" w:color="000000"/>
              <w:right w:val="single" w:sz="8" w:space="0" w:color="000000"/>
            </w:tcBorders>
            <w:vAlign w:val="center"/>
          </w:tcPr>
          <w:p w14:paraId="01A36C6A"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7582DC65" w14:textId="77777777" w:rsidR="00247AEC" w:rsidRPr="0047452E" w:rsidRDefault="00247AEC" w:rsidP="00247AEC">
            <w:pPr>
              <w:jc w:val="center"/>
              <w:rPr>
                <w:color w:val="000000"/>
              </w:rPr>
            </w:pPr>
            <w:r w:rsidRPr="0047452E">
              <w:rPr>
                <w:color w:val="000000"/>
              </w:rPr>
              <w:t>75</w:t>
            </w:r>
          </w:p>
        </w:tc>
        <w:tc>
          <w:tcPr>
            <w:tcW w:w="501" w:type="pct"/>
            <w:tcBorders>
              <w:top w:val="single" w:sz="8" w:space="0" w:color="000000"/>
              <w:left w:val="single" w:sz="8" w:space="0" w:color="000000"/>
              <w:bottom w:val="single" w:sz="8" w:space="0" w:color="000000"/>
              <w:right w:val="single" w:sz="4" w:space="0" w:color="auto"/>
            </w:tcBorders>
            <w:vAlign w:val="center"/>
          </w:tcPr>
          <w:p w14:paraId="384E103F" w14:textId="77777777" w:rsidR="00247AEC" w:rsidRPr="0047452E" w:rsidRDefault="00247AEC" w:rsidP="00247AEC">
            <w:pPr>
              <w:jc w:val="center"/>
              <w:rPr>
                <w:color w:val="000000"/>
              </w:rPr>
            </w:pPr>
            <w:r w:rsidRPr="0047452E">
              <w:rPr>
                <w:color w:val="000000"/>
              </w:rPr>
              <w:t>93,10</w:t>
            </w:r>
          </w:p>
        </w:tc>
        <w:tc>
          <w:tcPr>
            <w:tcW w:w="449" w:type="pct"/>
            <w:tcBorders>
              <w:top w:val="single" w:sz="8" w:space="0" w:color="000000"/>
              <w:left w:val="single" w:sz="4" w:space="0" w:color="auto"/>
              <w:bottom w:val="single" w:sz="8" w:space="0" w:color="000000"/>
              <w:right w:val="single" w:sz="8" w:space="0" w:color="000000"/>
            </w:tcBorders>
            <w:vAlign w:val="center"/>
          </w:tcPr>
          <w:p w14:paraId="25D20227" w14:textId="77777777" w:rsidR="00247AEC" w:rsidRPr="0047452E" w:rsidRDefault="00247AEC" w:rsidP="00247AEC">
            <w:pPr>
              <w:jc w:val="center"/>
              <w:rPr>
                <w:color w:val="000000"/>
              </w:rPr>
            </w:pPr>
            <w:r w:rsidRPr="0047452E">
              <w:rPr>
                <w:color w:val="000000"/>
              </w:rPr>
              <w:t>88,24</w:t>
            </w:r>
          </w:p>
        </w:tc>
      </w:tr>
      <w:tr w:rsidR="0072388A" w:rsidRPr="0047452E" w14:paraId="229AAE2C"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6E152EC6"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9</w:t>
            </w:r>
          </w:p>
        </w:tc>
        <w:tc>
          <w:tcPr>
            <w:tcW w:w="1438" w:type="pct"/>
            <w:tcBorders>
              <w:top w:val="single" w:sz="8" w:space="0" w:color="000000"/>
              <w:left w:val="single" w:sz="8" w:space="0" w:color="000000"/>
              <w:bottom w:val="single" w:sz="8" w:space="0" w:color="000000"/>
              <w:right w:val="single" w:sz="8" w:space="0" w:color="000000"/>
            </w:tcBorders>
            <w:vAlign w:val="center"/>
          </w:tcPr>
          <w:p w14:paraId="3DB04EBA"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Сравнение признаков и свойств растений и животных </w:t>
            </w:r>
          </w:p>
          <w:p w14:paraId="2FC90585" w14:textId="77777777" w:rsidR="00247AEC" w:rsidRPr="00E53985" w:rsidRDefault="00247AEC" w:rsidP="00247AEC">
            <w:pPr>
              <w:autoSpaceDE w:val="0"/>
              <w:autoSpaceDN w:val="0"/>
              <w:adjustRightInd w:val="0"/>
              <w:ind w:firstLine="67"/>
              <w:rPr>
                <w:color w:val="000000"/>
                <w:sz w:val="22"/>
                <w:szCs w:val="22"/>
              </w:rPr>
            </w:pPr>
            <w:r w:rsidRPr="00E53985">
              <w:rPr>
                <w:i/>
                <w:iCs/>
                <w:color w:val="000000"/>
                <w:sz w:val="22"/>
                <w:szCs w:val="22"/>
              </w:rPr>
              <w:t>(множественный выбор)</w:t>
            </w:r>
          </w:p>
        </w:tc>
        <w:tc>
          <w:tcPr>
            <w:tcW w:w="550" w:type="pct"/>
            <w:tcBorders>
              <w:top w:val="single" w:sz="8" w:space="0" w:color="000000"/>
              <w:left w:val="single" w:sz="8" w:space="0" w:color="000000"/>
              <w:bottom w:val="single" w:sz="8" w:space="0" w:color="000000"/>
              <w:right w:val="single" w:sz="8" w:space="0" w:color="000000"/>
            </w:tcBorders>
            <w:vAlign w:val="center"/>
          </w:tcPr>
          <w:p w14:paraId="4DE591E3" w14:textId="77777777" w:rsidR="00247AEC" w:rsidRPr="0047452E" w:rsidRDefault="00247AEC" w:rsidP="00247AEC">
            <w:pPr>
              <w:jc w:val="center"/>
              <w:rPr>
                <w:color w:val="000000"/>
              </w:rPr>
            </w:pPr>
            <w:proofErr w:type="gramStart"/>
            <w:r w:rsidRPr="0047452E">
              <w:rPr>
                <w:color w:val="000000"/>
              </w:rPr>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7B1A91BF" w14:textId="77777777" w:rsidR="00247AEC" w:rsidRPr="0047452E" w:rsidRDefault="00247AEC" w:rsidP="00247AEC">
            <w:pPr>
              <w:autoSpaceDE w:val="0"/>
              <w:autoSpaceDN w:val="0"/>
              <w:adjustRightInd w:val="0"/>
              <w:ind w:firstLine="67"/>
              <w:jc w:val="center"/>
              <w:rPr>
                <w:color w:val="000000"/>
              </w:rPr>
            </w:pPr>
            <w:r w:rsidRPr="0047452E">
              <w:rPr>
                <w:color w:val="000000"/>
              </w:rPr>
              <w:t>69,04</w:t>
            </w:r>
          </w:p>
        </w:tc>
        <w:tc>
          <w:tcPr>
            <w:tcW w:w="461" w:type="pct"/>
            <w:tcBorders>
              <w:top w:val="single" w:sz="8" w:space="0" w:color="000000"/>
              <w:left w:val="single" w:sz="8" w:space="0" w:color="000000"/>
              <w:bottom w:val="single" w:sz="8" w:space="0" w:color="000000"/>
              <w:right w:val="single" w:sz="8" w:space="0" w:color="000000"/>
            </w:tcBorders>
            <w:vAlign w:val="center"/>
          </w:tcPr>
          <w:p w14:paraId="455635E3"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175E15B7" w14:textId="77777777" w:rsidR="00247AEC" w:rsidRPr="0047452E" w:rsidRDefault="00247AEC" w:rsidP="00247AEC">
            <w:pPr>
              <w:jc w:val="center"/>
              <w:rPr>
                <w:color w:val="000000"/>
              </w:rPr>
            </w:pPr>
            <w:r w:rsidRPr="0047452E">
              <w:rPr>
                <w:color w:val="000000"/>
              </w:rPr>
              <w:t>57,81</w:t>
            </w:r>
          </w:p>
        </w:tc>
        <w:tc>
          <w:tcPr>
            <w:tcW w:w="501" w:type="pct"/>
            <w:tcBorders>
              <w:top w:val="single" w:sz="8" w:space="0" w:color="000000"/>
              <w:left w:val="single" w:sz="8" w:space="0" w:color="000000"/>
              <w:bottom w:val="single" w:sz="8" w:space="0" w:color="000000"/>
              <w:right w:val="single" w:sz="4" w:space="0" w:color="auto"/>
            </w:tcBorders>
            <w:vAlign w:val="center"/>
          </w:tcPr>
          <w:p w14:paraId="0F73D591" w14:textId="77777777" w:rsidR="00247AEC" w:rsidRPr="0047452E" w:rsidRDefault="00247AEC" w:rsidP="00247AEC">
            <w:pPr>
              <w:jc w:val="center"/>
              <w:rPr>
                <w:color w:val="000000"/>
              </w:rPr>
            </w:pPr>
            <w:r w:rsidRPr="0047452E">
              <w:rPr>
                <w:color w:val="000000"/>
              </w:rPr>
              <w:t>71,12</w:t>
            </w:r>
          </w:p>
        </w:tc>
        <w:tc>
          <w:tcPr>
            <w:tcW w:w="449" w:type="pct"/>
            <w:tcBorders>
              <w:top w:val="single" w:sz="8" w:space="0" w:color="000000"/>
              <w:left w:val="single" w:sz="4" w:space="0" w:color="auto"/>
              <w:bottom w:val="single" w:sz="8" w:space="0" w:color="000000"/>
              <w:right w:val="single" w:sz="8" w:space="0" w:color="000000"/>
            </w:tcBorders>
            <w:vAlign w:val="center"/>
          </w:tcPr>
          <w:p w14:paraId="69D4C51C" w14:textId="77777777" w:rsidR="00247AEC" w:rsidRPr="0047452E" w:rsidRDefault="00247AEC" w:rsidP="00247AEC">
            <w:pPr>
              <w:jc w:val="center"/>
              <w:rPr>
                <w:color w:val="000000"/>
              </w:rPr>
            </w:pPr>
            <w:r w:rsidRPr="0047452E">
              <w:rPr>
                <w:color w:val="000000"/>
              </w:rPr>
              <w:t>91,18</w:t>
            </w:r>
          </w:p>
        </w:tc>
      </w:tr>
      <w:tr w:rsidR="0072388A" w:rsidRPr="0047452E" w14:paraId="14212DE2"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23189026"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10</w:t>
            </w:r>
          </w:p>
        </w:tc>
        <w:tc>
          <w:tcPr>
            <w:tcW w:w="1438" w:type="pct"/>
            <w:tcBorders>
              <w:top w:val="single" w:sz="8" w:space="0" w:color="000000"/>
              <w:left w:val="single" w:sz="8" w:space="0" w:color="000000"/>
              <w:bottom w:val="single" w:sz="8" w:space="0" w:color="000000"/>
              <w:right w:val="single" w:sz="8" w:space="0" w:color="000000"/>
            </w:tcBorders>
            <w:vAlign w:val="center"/>
          </w:tcPr>
          <w:p w14:paraId="4E996317" w14:textId="3BF2B6E2" w:rsidR="00247AEC" w:rsidRPr="00E53985" w:rsidRDefault="00247AEC" w:rsidP="00E53985">
            <w:pPr>
              <w:autoSpaceDE w:val="0"/>
              <w:autoSpaceDN w:val="0"/>
              <w:adjustRightInd w:val="0"/>
              <w:rPr>
                <w:color w:val="000000"/>
                <w:sz w:val="22"/>
                <w:szCs w:val="22"/>
              </w:rPr>
            </w:pPr>
            <w:r w:rsidRPr="00E53985">
              <w:rPr>
                <w:color w:val="000000"/>
                <w:sz w:val="22"/>
                <w:szCs w:val="22"/>
              </w:rPr>
              <w:t>Дополнение недостающей информации,</w:t>
            </w:r>
            <w:r w:rsidR="00E53985">
              <w:rPr>
                <w:color w:val="000000"/>
                <w:sz w:val="22"/>
                <w:szCs w:val="22"/>
              </w:rPr>
              <w:t xml:space="preserve"> </w:t>
            </w:r>
            <w:r w:rsidRPr="00E53985">
              <w:rPr>
                <w:color w:val="000000"/>
                <w:sz w:val="22"/>
                <w:szCs w:val="22"/>
              </w:rPr>
              <w:t>представленной в биологическом тексте из числа предложенных терминов и понятий</w:t>
            </w:r>
          </w:p>
        </w:tc>
        <w:tc>
          <w:tcPr>
            <w:tcW w:w="550" w:type="pct"/>
            <w:tcBorders>
              <w:top w:val="single" w:sz="8" w:space="0" w:color="000000"/>
              <w:left w:val="single" w:sz="8" w:space="0" w:color="000000"/>
              <w:bottom w:val="single" w:sz="8" w:space="0" w:color="000000"/>
              <w:right w:val="single" w:sz="8" w:space="0" w:color="000000"/>
            </w:tcBorders>
            <w:vAlign w:val="center"/>
          </w:tcPr>
          <w:p w14:paraId="6D7B5AA5" w14:textId="77777777" w:rsidR="00247AEC" w:rsidRPr="0047452E" w:rsidRDefault="00247AEC" w:rsidP="00247AEC">
            <w:pPr>
              <w:jc w:val="center"/>
              <w:rPr>
                <w:color w:val="000000"/>
              </w:rPr>
            </w:pPr>
            <w:proofErr w:type="gramStart"/>
            <w:r w:rsidRPr="0047452E">
              <w:rPr>
                <w:color w:val="000000"/>
              </w:rPr>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30516CBF" w14:textId="77777777" w:rsidR="00247AEC" w:rsidRPr="0047452E" w:rsidRDefault="00247AEC" w:rsidP="00247AEC">
            <w:pPr>
              <w:autoSpaceDE w:val="0"/>
              <w:autoSpaceDN w:val="0"/>
              <w:adjustRightInd w:val="0"/>
              <w:ind w:firstLine="67"/>
              <w:jc w:val="center"/>
              <w:rPr>
                <w:color w:val="000000"/>
              </w:rPr>
            </w:pPr>
            <w:r w:rsidRPr="0047452E">
              <w:rPr>
                <w:color w:val="000000"/>
              </w:rPr>
              <w:t>45,43</w:t>
            </w:r>
          </w:p>
        </w:tc>
        <w:tc>
          <w:tcPr>
            <w:tcW w:w="461" w:type="pct"/>
            <w:tcBorders>
              <w:top w:val="single" w:sz="8" w:space="0" w:color="000000"/>
              <w:left w:val="single" w:sz="8" w:space="0" w:color="000000"/>
              <w:bottom w:val="single" w:sz="8" w:space="0" w:color="000000"/>
              <w:right w:val="single" w:sz="8" w:space="0" w:color="000000"/>
            </w:tcBorders>
            <w:vAlign w:val="center"/>
          </w:tcPr>
          <w:p w14:paraId="3EC59827"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3D6AF5EC" w14:textId="77777777" w:rsidR="00247AEC" w:rsidRPr="0047452E" w:rsidRDefault="00247AEC" w:rsidP="00247AEC">
            <w:pPr>
              <w:jc w:val="center"/>
              <w:rPr>
                <w:color w:val="000000"/>
              </w:rPr>
            </w:pPr>
            <w:r w:rsidRPr="0047452E">
              <w:rPr>
                <w:color w:val="000000"/>
              </w:rPr>
              <w:t>24,22</w:t>
            </w:r>
          </w:p>
        </w:tc>
        <w:tc>
          <w:tcPr>
            <w:tcW w:w="501" w:type="pct"/>
            <w:tcBorders>
              <w:top w:val="single" w:sz="8" w:space="0" w:color="000000"/>
              <w:left w:val="single" w:sz="8" w:space="0" w:color="000000"/>
              <w:bottom w:val="single" w:sz="8" w:space="0" w:color="000000"/>
              <w:right w:val="single" w:sz="4" w:space="0" w:color="auto"/>
            </w:tcBorders>
            <w:vAlign w:val="center"/>
          </w:tcPr>
          <w:p w14:paraId="4B692BD6" w14:textId="77777777" w:rsidR="00247AEC" w:rsidRPr="0047452E" w:rsidRDefault="00247AEC" w:rsidP="00247AEC">
            <w:pPr>
              <w:jc w:val="center"/>
              <w:rPr>
                <w:color w:val="000000"/>
              </w:rPr>
            </w:pPr>
            <w:r w:rsidRPr="0047452E">
              <w:rPr>
                <w:color w:val="000000"/>
              </w:rPr>
              <w:t>49,57</w:t>
            </w:r>
          </w:p>
        </w:tc>
        <w:tc>
          <w:tcPr>
            <w:tcW w:w="449" w:type="pct"/>
            <w:tcBorders>
              <w:top w:val="single" w:sz="8" w:space="0" w:color="000000"/>
              <w:left w:val="single" w:sz="4" w:space="0" w:color="auto"/>
              <w:bottom w:val="single" w:sz="8" w:space="0" w:color="000000"/>
              <w:right w:val="single" w:sz="8" w:space="0" w:color="000000"/>
            </w:tcBorders>
            <w:vAlign w:val="center"/>
          </w:tcPr>
          <w:p w14:paraId="1CC38710" w14:textId="77777777" w:rsidR="00247AEC" w:rsidRPr="0047452E" w:rsidRDefault="00247AEC" w:rsidP="00247AEC">
            <w:pPr>
              <w:jc w:val="center"/>
              <w:rPr>
                <w:color w:val="000000"/>
              </w:rPr>
            </w:pPr>
            <w:r w:rsidRPr="0047452E">
              <w:rPr>
                <w:color w:val="000000"/>
              </w:rPr>
              <w:t>91,18</w:t>
            </w:r>
          </w:p>
        </w:tc>
      </w:tr>
      <w:tr w:rsidR="0072388A" w:rsidRPr="0047452E" w14:paraId="386A5A0C"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57E9EC00"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11</w:t>
            </w:r>
          </w:p>
        </w:tc>
        <w:tc>
          <w:tcPr>
            <w:tcW w:w="1438" w:type="pct"/>
            <w:tcBorders>
              <w:top w:val="single" w:sz="8" w:space="0" w:color="000000"/>
              <w:left w:val="single" w:sz="8" w:space="0" w:color="000000"/>
              <w:bottom w:val="single" w:sz="8" w:space="0" w:color="000000"/>
              <w:right w:val="single" w:sz="8" w:space="0" w:color="000000"/>
            </w:tcBorders>
            <w:vAlign w:val="center"/>
          </w:tcPr>
          <w:p w14:paraId="2652DB00" w14:textId="780B5BA8" w:rsidR="00247AEC" w:rsidRPr="00E53985" w:rsidRDefault="00247AEC" w:rsidP="00247AEC">
            <w:pPr>
              <w:autoSpaceDE w:val="0"/>
              <w:autoSpaceDN w:val="0"/>
              <w:adjustRightInd w:val="0"/>
              <w:rPr>
                <w:color w:val="000000"/>
                <w:sz w:val="22"/>
                <w:szCs w:val="22"/>
              </w:rPr>
            </w:pPr>
            <w:r w:rsidRPr="00E53985">
              <w:rPr>
                <w:color w:val="000000"/>
                <w:sz w:val="22"/>
                <w:szCs w:val="22"/>
              </w:rPr>
              <w:t>Сравнение признаков биологических</w:t>
            </w:r>
            <w:r w:rsidR="00E53985">
              <w:rPr>
                <w:color w:val="000000"/>
                <w:sz w:val="22"/>
                <w:szCs w:val="22"/>
              </w:rPr>
              <w:t xml:space="preserve"> </w:t>
            </w:r>
            <w:r w:rsidRPr="00E53985">
              <w:rPr>
                <w:color w:val="000000"/>
                <w:sz w:val="22"/>
                <w:szCs w:val="22"/>
              </w:rPr>
              <w:t>объектов</w:t>
            </w:r>
          </w:p>
          <w:p w14:paraId="53A86458" w14:textId="77777777" w:rsidR="00247AEC" w:rsidRPr="00E53985" w:rsidRDefault="00247AEC" w:rsidP="00247AEC">
            <w:pPr>
              <w:autoSpaceDE w:val="0"/>
              <w:autoSpaceDN w:val="0"/>
              <w:adjustRightInd w:val="0"/>
              <w:rPr>
                <w:i/>
                <w:iCs/>
                <w:color w:val="000000"/>
                <w:sz w:val="22"/>
                <w:szCs w:val="22"/>
              </w:rPr>
            </w:pPr>
            <w:proofErr w:type="gramStart"/>
            <w:r w:rsidRPr="00E53985">
              <w:rPr>
                <w:i/>
                <w:iCs/>
                <w:color w:val="000000"/>
                <w:sz w:val="22"/>
                <w:szCs w:val="22"/>
              </w:rPr>
              <w:t>(установление</w:t>
            </w:r>
            <w:proofErr w:type="gramEnd"/>
          </w:p>
          <w:p w14:paraId="7E1E5989" w14:textId="77777777" w:rsidR="00247AEC" w:rsidRPr="00E53985" w:rsidRDefault="00247AEC" w:rsidP="00247AEC">
            <w:pPr>
              <w:autoSpaceDE w:val="0"/>
              <w:autoSpaceDN w:val="0"/>
              <w:adjustRightInd w:val="0"/>
              <w:rPr>
                <w:i/>
                <w:iCs/>
                <w:color w:val="000000"/>
                <w:sz w:val="22"/>
                <w:szCs w:val="22"/>
              </w:rPr>
            </w:pPr>
            <w:r w:rsidRPr="00E53985">
              <w:rPr>
                <w:i/>
                <w:iCs/>
                <w:color w:val="000000"/>
                <w:sz w:val="22"/>
                <w:szCs w:val="22"/>
              </w:rPr>
              <w:t>соответствия)</w:t>
            </w:r>
          </w:p>
        </w:tc>
        <w:tc>
          <w:tcPr>
            <w:tcW w:w="550" w:type="pct"/>
            <w:tcBorders>
              <w:top w:val="single" w:sz="8" w:space="0" w:color="000000"/>
              <w:left w:val="single" w:sz="8" w:space="0" w:color="000000"/>
              <w:bottom w:val="single" w:sz="8" w:space="0" w:color="000000"/>
              <w:right w:val="single" w:sz="8" w:space="0" w:color="000000"/>
            </w:tcBorders>
            <w:vAlign w:val="center"/>
          </w:tcPr>
          <w:p w14:paraId="6D5DC73D" w14:textId="77777777" w:rsidR="00247AEC" w:rsidRPr="0047452E" w:rsidRDefault="00247AEC" w:rsidP="00247AEC">
            <w:pPr>
              <w:jc w:val="center"/>
              <w:rPr>
                <w:color w:val="000000"/>
              </w:rPr>
            </w:pPr>
            <w:proofErr w:type="gramStart"/>
            <w:r w:rsidRPr="0047452E">
              <w:rPr>
                <w:color w:val="000000"/>
              </w:rPr>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41B173B5" w14:textId="77777777" w:rsidR="00247AEC" w:rsidRPr="0047452E" w:rsidRDefault="00247AEC" w:rsidP="00247AEC">
            <w:pPr>
              <w:autoSpaceDE w:val="0"/>
              <w:autoSpaceDN w:val="0"/>
              <w:adjustRightInd w:val="0"/>
              <w:ind w:firstLine="67"/>
              <w:jc w:val="center"/>
              <w:rPr>
                <w:color w:val="000000"/>
              </w:rPr>
            </w:pPr>
            <w:r w:rsidRPr="0047452E">
              <w:rPr>
                <w:color w:val="000000"/>
              </w:rPr>
              <w:t>47,72</w:t>
            </w:r>
          </w:p>
        </w:tc>
        <w:tc>
          <w:tcPr>
            <w:tcW w:w="461" w:type="pct"/>
            <w:tcBorders>
              <w:top w:val="single" w:sz="8" w:space="0" w:color="000000"/>
              <w:left w:val="single" w:sz="8" w:space="0" w:color="000000"/>
              <w:bottom w:val="single" w:sz="8" w:space="0" w:color="000000"/>
              <w:right w:val="single" w:sz="8" w:space="0" w:color="000000"/>
            </w:tcBorders>
            <w:vAlign w:val="center"/>
          </w:tcPr>
          <w:p w14:paraId="4FB0CD08"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4CB6836C" w14:textId="77777777" w:rsidR="00247AEC" w:rsidRPr="0047452E" w:rsidRDefault="00247AEC" w:rsidP="00247AEC">
            <w:pPr>
              <w:jc w:val="center"/>
              <w:rPr>
                <w:color w:val="000000"/>
              </w:rPr>
            </w:pPr>
            <w:r w:rsidRPr="0047452E">
              <w:rPr>
                <w:color w:val="000000"/>
              </w:rPr>
              <w:t>28,13</w:t>
            </w:r>
          </w:p>
        </w:tc>
        <w:tc>
          <w:tcPr>
            <w:tcW w:w="501" w:type="pct"/>
            <w:tcBorders>
              <w:top w:val="single" w:sz="8" w:space="0" w:color="000000"/>
              <w:left w:val="single" w:sz="8" w:space="0" w:color="000000"/>
              <w:bottom w:val="single" w:sz="8" w:space="0" w:color="000000"/>
              <w:right w:val="single" w:sz="4" w:space="0" w:color="auto"/>
            </w:tcBorders>
            <w:vAlign w:val="center"/>
          </w:tcPr>
          <w:p w14:paraId="10DCA612" w14:textId="77777777" w:rsidR="00247AEC" w:rsidRPr="0047452E" w:rsidRDefault="00247AEC" w:rsidP="00247AEC">
            <w:pPr>
              <w:jc w:val="center"/>
              <w:rPr>
                <w:color w:val="000000"/>
              </w:rPr>
            </w:pPr>
            <w:r w:rsidRPr="0047452E">
              <w:rPr>
                <w:color w:val="000000"/>
              </w:rPr>
              <w:t>54,74</w:t>
            </w:r>
          </w:p>
        </w:tc>
        <w:tc>
          <w:tcPr>
            <w:tcW w:w="449" w:type="pct"/>
            <w:tcBorders>
              <w:top w:val="single" w:sz="8" w:space="0" w:color="000000"/>
              <w:left w:val="single" w:sz="4" w:space="0" w:color="auto"/>
              <w:bottom w:val="single" w:sz="8" w:space="0" w:color="000000"/>
              <w:right w:val="single" w:sz="8" w:space="0" w:color="000000"/>
            </w:tcBorders>
            <w:vAlign w:val="center"/>
          </w:tcPr>
          <w:p w14:paraId="7BDBC03A" w14:textId="77777777" w:rsidR="00247AEC" w:rsidRPr="0047452E" w:rsidRDefault="00247AEC" w:rsidP="00247AEC">
            <w:pPr>
              <w:jc w:val="center"/>
              <w:rPr>
                <w:color w:val="000000"/>
              </w:rPr>
            </w:pPr>
            <w:r w:rsidRPr="0047452E">
              <w:rPr>
                <w:color w:val="000000"/>
              </w:rPr>
              <w:t>76,47</w:t>
            </w:r>
          </w:p>
        </w:tc>
      </w:tr>
      <w:tr w:rsidR="0072388A" w:rsidRPr="0047452E" w14:paraId="020E7E48"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630D4444"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12</w:t>
            </w:r>
          </w:p>
        </w:tc>
        <w:tc>
          <w:tcPr>
            <w:tcW w:w="1438" w:type="pct"/>
            <w:tcBorders>
              <w:top w:val="single" w:sz="8" w:space="0" w:color="000000"/>
              <w:left w:val="single" w:sz="8" w:space="0" w:color="000000"/>
              <w:bottom w:val="single" w:sz="8" w:space="0" w:color="000000"/>
              <w:right w:val="single" w:sz="8" w:space="0" w:color="000000"/>
            </w:tcBorders>
            <w:vAlign w:val="center"/>
          </w:tcPr>
          <w:p w14:paraId="0F00D09A"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Анализ информации и простейшие способы оценки её достоверности</w:t>
            </w:r>
          </w:p>
        </w:tc>
        <w:tc>
          <w:tcPr>
            <w:tcW w:w="550" w:type="pct"/>
            <w:tcBorders>
              <w:top w:val="single" w:sz="8" w:space="0" w:color="000000"/>
              <w:left w:val="single" w:sz="8" w:space="0" w:color="000000"/>
              <w:bottom w:val="single" w:sz="8" w:space="0" w:color="000000"/>
              <w:right w:val="single" w:sz="8" w:space="0" w:color="000000"/>
            </w:tcBorders>
            <w:vAlign w:val="center"/>
          </w:tcPr>
          <w:p w14:paraId="2D4F6D00" w14:textId="77777777" w:rsidR="00247AEC" w:rsidRPr="0047452E" w:rsidRDefault="00247AEC" w:rsidP="00247AEC">
            <w:pPr>
              <w:autoSpaceDE w:val="0"/>
              <w:autoSpaceDN w:val="0"/>
              <w:adjustRightInd w:val="0"/>
              <w:ind w:hanging="112"/>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5B1576A9" w14:textId="77777777" w:rsidR="00247AEC" w:rsidRPr="0047452E" w:rsidRDefault="00247AEC" w:rsidP="00247AEC">
            <w:pPr>
              <w:autoSpaceDE w:val="0"/>
              <w:autoSpaceDN w:val="0"/>
              <w:adjustRightInd w:val="0"/>
              <w:ind w:firstLine="67"/>
              <w:jc w:val="center"/>
              <w:rPr>
                <w:color w:val="000000"/>
              </w:rPr>
            </w:pPr>
            <w:r w:rsidRPr="0047452E">
              <w:rPr>
                <w:color w:val="000000"/>
              </w:rPr>
              <w:t>75,63</w:t>
            </w:r>
          </w:p>
        </w:tc>
        <w:tc>
          <w:tcPr>
            <w:tcW w:w="461" w:type="pct"/>
            <w:tcBorders>
              <w:top w:val="single" w:sz="8" w:space="0" w:color="000000"/>
              <w:left w:val="single" w:sz="8" w:space="0" w:color="000000"/>
              <w:bottom w:val="single" w:sz="8" w:space="0" w:color="000000"/>
              <w:right w:val="single" w:sz="8" w:space="0" w:color="000000"/>
            </w:tcBorders>
            <w:vAlign w:val="center"/>
          </w:tcPr>
          <w:p w14:paraId="61760D2E"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08E48B1C" w14:textId="77777777" w:rsidR="00247AEC" w:rsidRPr="0047452E" w:rsidRDefault="00247AEC" w:rsidP="00247AEC">
            <w:pPr>
              <w:jc w:val="center"/>
              <w:rPr>
                <w:color w:val="000000"/>
              </w:rPr>
            </w:pPr>
            <w:r w:rsidRPr="0047452E">
              <w:rPr>
                <w:color w:val="000000"/>
              </w:rPr>
              <w:t>68,75</w:t>
            </w:r>
          </w:p>
        </w:tc>
        <w:tc>
          <w:tcPr>
            <w:tcW w:w="501" w:type="pct"/>
            <w:tcBorders>
              <w:top w:val="single" w:sz="8" w:space="0" w:color="000000"/>
              <w:left w:val="single" w:sz="8" w:space="0" w:color="000000"/>
              <w:bottom w:val="single" w:sz="8" w:space="0" w:color="000000"/>
              <w:right w:val="single" w:sz="4" w:space="0" w:color="auto"/>
            </w:tcBorders>
            <w:vAlign w:val="center"/>
          </w:tcPr>
          <w:p w14:paraId="42B96C24" w14:textId="77777777" w:rsidR="00247AEC" w:rsidRPr="0047452E" w:rsidRDefault="00247AEC" w:rsidP="00247AEC">
            <w:pPr>
              <w:jc w:val="center"/>
              <w:rPr>
                <w:color w:val="000000"/>
              </w:rPr>
            </w:pPr>
            <w:r w:rsidRPr="0047452E">
              <w:rPr>
                <w:color w:val="000000"/>
              </w:rPr>
              <w:t>76,72</w:t>
            </w:r>
          </w:p>
        </w:tc>
        <w:tc>
          <w:tcPr>
            <w:tcW w:w="449" w:type="pct"/>
            <w:tcBorders>
              <w:top w:val="single" w:sz="8" w:space="0" w:color="000000"/>
              <w:left w:val="single" w:sz="4" w:space="0" w:color="auto"/>
              <w:bottom w:val="single" w:sz="8" w:space="0" w:color="000000"/>
              <w:right w:val="single" w:sz="8" w:space="0" w:color="000000"/>
            </w:tcBorders>
            <w:vAlign w:val="center"/>
          </w:tcPr>
          <w:p w14:paraId="5E76790B" w14:textId="77777777" w:rsidR="00247AEC" w:rsidRPr="0047452E" w:rsidRDefault="00247AEC" w:rsidP="00247AEC">
            <w:pPr>
              <w:jc w:val="center"/>
              <w:rPr>
                <w:color w:val="000000"/>
              </w:rPr>
            </w:pPr>
            <w:r w:rsidRPr="0047452E">
              <w:rPr>
                <w:color w:val="000000"/>
              </w:rPr>
              <w:t>94,12</w:t>
            </w:r>
          </w:p>
        </w:tc>
      </w:tr>
      <w:tr w:rsidR="0072388A" w:rsidRPr="0047452E" w14:paraId="0A2761BF"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010F3720"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13</w:t>
            </w:r>
          </w:p>
        </w:tc>
        <w:tc>
          <w:tcPr>
            <w:tcW w:w="1438" w:type="pct"/>
            <w:tcBorders>
              <w:top w:val="single" w:sz="8" w:space="0" w:color="000000"/>
              <w:left w:val="single" w:sz="8" w:space="0" w:color="000000"/>
              <w:bottom w:val="single" w:sz="8" w:space="0" w:color="000000"/>
              <w:right w:val="single" w:sz="8" w:space="0" w:color="000000"/>
            </w:tcBorders>
            <w:vAlign w:val="center"/>
          </w:tcPr>
          <w:p w14:paraId="3FC26520"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Соотношение </w:t>
            </w:r>
            <w:proofErr w:type="gramStart"/>
            <w:r w:rsidRPr="00E53985">
              <w:rPr>
                <w:color w:val="000000"/>
                <w:sz w:val="22"/>
                <w:szCs w:val="22"/>
              </w:rPr>
              <w:t>морфологических</w:t>
            </w:r>
            <w:proofErr w:type="gramEnd"/>
          </w:p>
          <w:p w14:paraId="1FAE4454"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признаков животных или их отдельных частей с </w:t>
            </w:r>
            <w:proofErr w:type="gramStart"/>
            <w:r w:rsidRPr="00E53985">
              <w:rPr>
                <w:color w:val="000000"/>
                <w:sz w:val="22"/>
                <w:szCs w:val="22"/>
              </w:rPr>
              <w:t>предложенными</w:t>
            </w:r>
            <w:proofErr w:type="gramEnd"/>
          </w:p>
          <w:p w14:paraId="7B800ABA"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моделями по заданному алгоритму</w:t>
            </w:r>
          </w:p>
        </w:tc>
        <w:tc>
          <w:tcPr>
            <w:tcW w:w="550" w:type="pct"/>
            <w:tcBorders>
              <w:top w:val="single" w:sz="8" w:space="0" w:color="000000"/>
              <w:left w:val="single" w:sz="8" w:space="0" w:color="000000"/>
              <w:bottom w:val="single" w:sz="8" w:space="0" w:color="000000"/>
              <w:right w:val="single" w:sz="8" w:space="0" w:color="000000"/>
            </w:tcBorders>
            <w:vAlign w:val="center"/>
          </w:tcPr>
          <w:p w14:paraId="7A2874F5" w14:textId="77777777" w:rsidR="00247AEC" w:rsidRPr="0047452E" w:rsidRDefault="00247AEC" w:rsidP="00247AEC">
            <w:pPr>
              <w:autoSpaceDE w:val="0"/>
              <w:autoSpaceDN w:val="0"/>
              <w:adjustRightInd w:val="0"/>
              <w:ind w:hanging="112"/>
              <w:jc w:val="center"/>
              <w:rPr>
                <w:color w:val="000000"/>
              </w:rPr>
            </w:pPr>
            <w:proofErr w:type="gramStart"/>
            <w:r w:rsidRPr="0047452E">
              <w:rPr>
                <w:color w:val="000000"/>
              </w:rPr>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7D1BD0B6" w14:textId="77777777" w:rsidR="00247AEC" w:rsidRPr="0047452E" w:rsidRDefault="00247AEC" w:rsidP="00247AEC">
            <w:pPr>
              <w:autoSpaceDE w:val="0"/>
              <w:autoSpaceDN w:val="0"/>
              <w:adjustRightInd w:val="0"/>
              <w:ind w:firstLine="67"/>
              <w:jc w:val="center"/>
              <w:rPr>
                <w:color w:val="000000"/>
              </w:rPr>
            </w:pPr>
            <w:r w:rsidRPr="0047452E">
              <w:rPr>
                <w:color w:val="000000"/>
              </w:rPr>
              <w:t>53,81</w:t>
            </w:r>
          </w:p>
        </w:tc>
        <w:tc>
          <w:tcPr>
            <w:tcW w:w="461" w:type="pct"/>
            <w:tcBorders>
              <w:top w:val="single" w:sz="8" w:space="0" w:color="000000"/>
              <w:left w:val="single" w:sz="8" w:space="0" w:color="000000"/>
              <w:bottom w:val="single" w:sz="8" w:space="0" w:color="000000"/>
              <w:right w:val="single" w:sz="8" w:space="0" w:color="000000"/>
            </w:tcBorders>
            <w:vAlign w:val="center"/>
          </w:tcPr>
          <w:p w14:paraId="2F22E41C"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6895C1BD" w14:textId="77777777" w:rsidR="00247AEC" w:rsidRPr="0047452E" w:rsidRDefault="00247AEC" w:rsidP="00247AEC">
            <w:pPr>
              <w:jc w:val="center"/>
              <w:rPr>
                <w:color w:val="000000"/>
              </w:rPr>
            </w:pPr>
            <w:r w:rsidRPr="0047452E">
              <w:rPr>
                <w:color w:val="000000"/>
              </w:rPr>
              <w:t>40,10</w:t>
            </w:r>
          </w:p>
        </w:tc>
        <w:tc>
          <w:tcPr>
            <w:tcW w:w="501" w:type="pct"/>
            <w:tcBorders>
              <w:top w:val="single" w:sz="8" w:space="0" w:color="000000"/>
              <w:left w:val="single" w:sz="8" w:space="0" w:color="000000"/>
              <w:bottom w:val="single" w:sz="8" w:space="0" w:color="000000"/>
              <w:right w:val="single" w:sz="4" w:space="0" w:color="auto"/>
            </w:tcBorders>
            <w:vAlign w:val="center"/>
          </w:tcPr>
          <w:p w14:paraId="54365902" w14:textId="77777777" w:rsidR="00247AEC" w:rsidRPr="0047452E" w:rsidRDefault="00247AEC" w:rsidP="00247AEC">
            <w:pPr>
              <w:jc w:val="center"/>
              <w:rPr>
                <w:color w:val="000000"/>
              </w:rPr>
            </w:pPr>
            <w:r w:rsidRPr="0047452E">
              <w:rPr>
                <w:color w:val="000000"/>
              </w:rPr>
              <w:t>57,47</w:t>
            </w:r>
          </w:p>
        </w:tc>
        <w:tc>
          <w:tcPr>
            <w:tcW w:w="449" w:type="pct"/>
            <w:tcBorders>
              <w:top w:val="single" w:sz="8" w:space="0" w:color="000000"/>
              <w:left w:val="single" w:sz="4" w:space="0" w:color="auto"/>
              <w:bottom w:val="single" w:sz="8" w:space="0" w:color="000000"/>
              <w:right w:val="single" w:sz="8" w:space="0" w:color="000000"/>
            </w:tcBorders>
            <w:vAlign w:val="center"/>
          </w:tcPr>
          <w:p w14:paraId="44018A67" w14:textId="77777777" w:rsidR="00247AEC" w:rsidRPr="0047452E" w:rsidRDefault="00247AEC" w:rsidP="00247AEC">
            <w:pPr>
              <w:jc w:val="center"/>
              <w:rPr>
                <w:color w:val="000000"/>
              </w:rPr>
            </w:pPr>
            <w:r w:rsidRPr="0047452E">
              <w:rPr>
                <w:color w:val="000000"/>
              </w:rPr>
              <w:t>74,51</w:t>
            </w:r>
          </w:p>
        </w:tc>
      </w:tr>
      <w:tr w:rsidR="0072388A" w:rsidRPr="0047452E" w14:paraId="5133D16C"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23DD8513"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14</w:t>
            </w:r>
          </w:p>
        </w:tc>
        <w:tc>
          <w:tcPr>
            <w:tcW w:w="1438" w:type="pct"/>
            <w:tcBorders>
              <w:top w:val="single" w:sz="8" w:space="0" w:color="000000"/>
              <w:left w:val="single" w:sz="8" w:space="0" w:color="000000"/>
              <w:bottom w:val="single" w:sz="8" w:space="0" w:color="000000"/>
              <w:right w:val="single" w:sz="8" w:space="0" w:color="000000"/>
            </w:tcBorders>
            <w:vAlign w:val="center"/>
          </w:tcPr>
          <w:p w14:paraId="0446F595"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Узнавание на рисунках (изображениях)</w:t>
            </w:r>
          </w:p>
          <w:p w14:paraId="31481A24"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Органов человека и их частей</w:t>
            </w:r>
          </w:p>
        </w:tc>
        <w:tc>
          <w:tcPr>
            <w:tcW w:w="550" w:type="pct"/>
            <w:tcBorders>
              <w:top w:val="single" w:sz="8" w:space="0" w:color="000000"/>
              <w:left w:val="single" w:sz="8" w:space="0" w:color="000000"/>
              <w:bottom w:val="single" w:sz="8" w:space="0" w:color="000000"/>
              <w:right w:val="single" w:sz="8" w:space="0" w:color="000000"/>
            </w:tcBorders>
            <w:vAlign w:val="center"/>
          </w:tcPr>
          <w:p w14:paraId="361F95B8" w14:textId="77777777" w:rsidR="00247AEC" w:rsidRPr="0047452E" w:rsidRDefault="00247AEC" w:rsidP="00247AEC">
            <w:pPr>
              <w:autoSpaceDE w:val="0"/>
              <w:autoSpaceDN w:val="0"/>
              <w:adjustRightInd w:val="0"/>
              <w:ind w:hanging="112"/>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74BF87FC" w14:textId="77777777" w:rsidR="00247AEC" w:rsidRPr="0047452E" w:rsidRDefault="00247AEC" w:rsidP="00247AEC">
            <w:pPr>
              <w:autoSpaceDE w:val="0"/>
              <w:autoSpaceDN w:val="0"/>
              <w:adjustRightInd w:val="0"/>
              <w:ind w:firstLine="67"/>
              <w:jc w:val="center"/>
              <w:rPr>
                <w:color w:val="000000"/>
              </w:rPr>
            </w:pPr>
            <w:r w:rsidRPr="0047452E">
              <w:rPr>
                <w:color w:val="000000"/>
              </w:rPr>
              <w:t>90,86</w:t>
            </w:r>
          </w:p>
        </w:tc>
        <w:tc>
          <w:tcPr>
            <w:tcW w:w="461" w:type="pct"/>
            <w:tcBorders>
              <w:top w:val="single" w:sz="8" w:space="0" w:color="000000"/>
              <w:left w:val="single" w:sz="8" w:space="0" w:color="000000"/>
              <w:bottom w:val="single" w:sz="8" w:space="0" w:color="000000"/>
              <w:right w:val="single" w:sz="8" w:space="0" w:color="000000"/>
            </w:tcBorders>
            <w:vAlign w:val="center"/>
          </w:tcPr>
          <w:p w14:paraId="72D0CE12"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4F7E8EBC" w14:textId="77777777" w:rsidR="00247AEC" w:rsidRPr="0047452E" w:rsidRDefault="00247AEC" w:rsidP="00247AEC">
            <w:pPr>
              <w:jc w:val="center"/>
              <w:rPr>
                <w:color w:val="000000"/>
              </w:rPr>
            </w:pPr>
            <w:r w:rsidRPr="0047452E">
              <w:rPr>
                <w:color w:val="000000"/>
              </w:rPr>
              <w:t>81,25</w:t>
            </w:r>
          </w:p>
        </w:tc>
        <w:tc>
          <w:tcPr>
            <w:tcW w:w="501" w:type="pct"/>
            <w:tcBorders>
              <w:top w:val="single" w:sz="8" w:space="0" w:color="000000"/>
              <w:left w:val="single" w:sz="8" w:space="0" w:color="000000"/>
              <w:bottom w:val="single" w:sz="8" w:space="0" w:color="000000"/>
              <w:right w:val="single" w:sz="4" w:space="0" w:color="auto"/>
            </w:tcBorders>
            <w:vAlign w:val="center"/>
          </w:tcPr>
          <w:p w14:paraId="4536A86D" w14:textId="77777777" w:rsidR="00247AEC" w:rsidRPr="0047452E" w:rsidRDefault="00247AEC" w:rsidP="00247AEC">
            <w:pPr>
              <w:jc w:val="center"/>
              <w:rPr>
                <w:color w:val="000000"/>
              </w:rPr>
            </w:pPr>
            <w:r w:rsidRPr="0047452E">
              <w:rPr>
                <w:color w:val="000000"/>
              </w:rPr>
              <w:t>95,69</w:t>
            </w:r>
          </w:p>
        </w:tc>
        <w:tc>
          <w:tcPr>
            <w:tcW w:w="449" w:type="pct"/>
            <w:tcBorders>
              <w:top w:val="single" w:sz="8" w:space="0" w:color="000000"/>
              <w:left w:val="single" w:sz="4" w:space="0" w:color="auto"/>
              <w:bottom w:val="single" w:sz="8" w:space="0" w:color="000000"/>
              <w:right w:val="single" w:sz="8" w:space="0" w:color="000000"/>
            </w:tcBorders>
            <w:vAlign w:val="center"/>
          </w:tcPr>
          <w:p w14:paraId="5CE8272D" w14:textId="77777777" w:rsidR="00247AEC" w:rsidRPr="0047452E" w:rsidRDefault="00247AEC" w:rsidP="00247AEC">
            <w:pPr>
              <w:jc w:val="center"/>
              <w:rPr>
                <w:color w:val="000000"/>
              </w:rPr>
            </w:pPr>
            <w:r w:rsidRPr="0047452E">
              <w:rPr>
                <w:color w:val="000000"/>
              </w:rPr>
              <w:t>94,12</w:t>
            </w:r>
          </w:p>
        </w:tc>
      </w:tr>
      <w:tr w:rsidR="0072388A" w:rsidRPr="0047452E" w14:paraId="2B1BBCD0"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4BF60189"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15</w:t>
            </w:r>
          </w:p>
        </w:tc>
        <w:tc>
          <w:tcPr>
            <w:tcW w:w="1438" w:type="pct"/>
            <w:tcBorders>
              <w:top w:val="single" w:sz="8" w:space="0" w:color="000000"/>
              <w:left w:val="single" w:sz="8" w:space="0" w:color="000000"/>
              <w:bottom w:val="single" w:sz="8" w:space="0" w:color="000000"/>
              <w:right w:val="single" w:sz="8" w:space="0" w:color="000000"/>
            </w:tcBorders>
            <w:vAlign w:val="center"/>
          </w:tcPr>
          <w:p w14:paraId="37A5D4CA"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Определение особенностей жизнедеятельности организма человека</w:t>
            </w:r>
          </w:p>
        </w:tc>
        <w:tc>
          <w:tcPr>
            <w:tcW w:w="550" w:type="pct"/>
            <w:tcBorders>
              <w:top w:val="single" w:sz="8" w:space="0" w:color="000000"/>
              <w:left w:val="single" w:sz="8" w:space="0" w:color="000000"/>
              <w:bottom w:val="single" w:sz="8" w:space="0" w:color="000000"/>
              <w:right w:val="single" w:sz="8" w:space="0" w:color="000000"/>
            </w:tcBorders>
            <w:vAlign w:val="center"/>
          </w:tcPr>
          <w:p w14:paraId="6FE11210" w14:textId="77777777" w:rsidR="00247AEC" w:rsidRPr="0047452E" w:rsidRDefault="00247AEC" w:rsidP="00247AEC">
            <w:pPr>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287ED0FF" w14:textId="77777777" w:rsidR="00247AEC" w:rsidRPr="0047452E" w:rsidRDefault="00247AEC" w:rsidP="00247AEC">
            <w:pPr>
              <w:autoSpaceDE w:val="0"/>
              <w:autoSpaceDN w:val="0"/>
              <w:adjustRightInd w:val="0"/>
              <w:ind w:firstLine="67"/>
              <w:jc w:val="center"/>
              <w:rPr>
                <w:color w:val="000000"/>
              </w:rPr>
            </w:pPr>
            <w:r w:rsidRPr="0047452E">
              <w:rPr>
                <w:color w:val="000000"/>
              </w:rPr>
              <w:t>73,60</w:t>
            </w:r>
          </w:p>
        </w:tc>
        <w:tc>
          <w:tcPr>
            <w:tcW w:w="461" w:type="pct"/>
            <w:tcBorders>
              <w:top w:val="single" w:sz="8" w:space="0" w:color="000000"/>
              <w:left w:val="single" w:sz="8" w:space="0" w:color="000000"/>
              <w:bottom w:val="single" w:sz="8" w:space="0" w:color="000000"/>
              <w:right w:val="single" w:sz="8" w:space="0" w:color="000000"/>
            </w:tcBorders>
            <w:vAlign w:val="center"/>
          </w:tcPr>
          <w:p w14:paraId="242490BE"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29D19527" w14:textId="77777777" w:rsidR="00247AEC" w:rsidRPr="0047452E" w:rsidRDefault="00247AEC" w:rsidP="00247AEC">
            <w:pPr>
              <w:jc w:val="center"/>
              <w:rPr>
                <w:color w:val="000000"/>
              </w:rPr>
            </w:pPr>
            <w:r w:rsidRPr="0047452E">
              <w:rPr>
                <w:color w:val="000000"/>
              </w:rPr>
              <w:t>68,75</w:t>
            </w:r>
          </w:p>
        </w:tc>
        <w:tc>
          <w:tcPr>
            <w:tcW w:w="501" w:type="pct"/>
            <w:tcBorders>
              <w:top w:val="single" w:sz="8" w:space="0" w:color="000000"/>
              <w:left w:val="single" w:sz="8" w:space="0" w:color="000000"/>
              <w:bottom w:val="single" w:sz="8" w:space="0" w:color="000000"/>
              <w:right w:val="single" w:sz="4" w:space="0" w:color="auto"/>
            </w:tcBorders>
            <w:vAlign w:val="center"/>
          </w:tcPr>
          <w:p w14:paraId="6853C19F" w14:textId="77777777" w:rsidR="00247AEC" w:rsidRPr="0047452E" w:rsidRDefault="00247AEC" w:rsidP="00247AEC">
            <w:pPr>
              <w:jc w:val="center"/>
              <w:rPr>
                <w:color w:val="000000"/>
              </w:rPr>
            </w:pPr>
            <w:r w:rsidRPr="0047452E">
              <w:rPr>
                <w:color w:val="000000"/>
              </w:rPr>
              <w:t>74,14</w:t>
            </w:r>
          </w:p>
        </w:tc>
        <w:tc>
          <w:tcPr>
            <w:tcW w:w="449" w:type="pct"/>
            <w:tcBorders>
              <w:top w:val="single" w:sz="8" w:space="0" w:color="000000"/>
              <w:left w:val="single" w:sz="4" w:space="0" w:color="auto"/>
              <w:bottom w:val="single" w:sz="8" w:space="0" w:color="000000"/>
              <w:right w:val="single" w:sz="8" w:space="0" w:color="000000"/>
            </w:tcBorders>
            <w:vAlign w:val="center"/>
          </w:tcPr>
          <w:p w14:paraId="7037E366" w14:textId="77777777" w:rsidR="00247AEC" w:rsidRPr="0047452E" w:rsidRDefault="00247AEC" w:rsidP="00247AEC">
            <w:pPr>
              <w:jc w:val="center"/>
              <w:rPr>
                <w:color w:val="000000"/>
              </w:rPr>
            </w:pPr>
            <w:r w:rsidRPr="0047452E">
              <w:rPr>
                <w:color w:val="000000"/>
              </w:rPr>
              <w:t>88,24</w:t>
            </w:r>
          </w:p>
        </w:tc>
      </w:tr>
      <w:tr w:rsidR="0072388A" w:rsidRPr="0047452E" w14:paraId="02068CD6"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62273BAC"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16</w:t>
            </w:r>
          </w:p>
        </w:tc>
        <w:tc>
          <w:tcPr>
            <w:tcW w:w="1438" w:type="pct"/>
            <w:tcBorders>
              <w:top w:val="single" w:sz="8" w:space="0" w:color="000000"/>
              <w:left w:val="single" w:sz="8" w:space="0" w:color="000000"/>
              <w:bottom w:val="single" w:sz="8" w:space="0" w:color="000000"/>
              <w:right w:val="single" w:sz="8" w:space="0" w:color="000000"/>
            </w:tcBorders>
            <w:vAlign w:val="center"/>
          </w:tcPr>
          <w:p w14:paraId="16291399"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Узнавание на рисунках особенностей организма человека, его строения, жизнедеятельности, высшей нервной деятельности и поведения</w:t>
            </w:r>
          </w:p>
        </w:tc>
        <w:tc>
          <w:tcPr>
            <w:tcW w:w="550" w:type="pct"/>
            <w:tcBorders>
              <w:top w:val="single" w:sz="8" w:space="0" w:color="000000"/>
              <w:left w:val="single" w:sz="8" w:space="0" w:color="000000"/>
              <w:bottom w:val="single" w:sz="8" w:space="0" w:color="000000"/>
              <w:right w:val="single" w:sz="8" w:space="0" w:color="000000"/>
            </w:tcBorders>
            <w:vAlign w:val="center"/>
          </w:tcPr>
          <w:p w14:paraId="40E18D74" w14:textId="77777777" w:rsidR="00247AEC" w:rsidRPr="0047452E" w:rsidRDefault="00247AEC" w:rsidP="00247AEC">
            <w:pPr>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27FC6FD0" w14:textId="77777777" w:rsidR="00247AEC" w:rsidRPr="0047452E" w:rsidRDefault="00247AEC" w:rsidP="00247AEC">
            <w:pPr>
              <w:autoSpaceDE w:val="0"/>
              <w:autoSpaceDN w:val="0"/>
              <w:adjustRightInd w:val="0"/>
              <w:ind w:firstLine="67"/>
              <w:jc w:val="center"/>
              <w:rPr>
                <w:color w:val="000000"/>
              </w:rPr>
            </w:pPr>
            <w:r w:rsidRPr="0047452E">
              <w:rPr>
                <w:color w:val="000000"/>
              </w:rPr>
              <w:t>75,38</w:t>
            </w:r>
          </w:p>
        </w:tc>
        <w:tc>
          <w:tcPr>
            <w:tcW w:w="461" w:type="pct"/>
            <w:tcBorders>
              <w:top w:val="single" w:sz="8" w:space="0" w:color="000000"/>
              <w:left w:val="single" w:sz="8" w:space="0" w:color="000000"/>
              <w:bottom w:val="single" w:sz="8" w:space="0" w:color="000000"/>
              <w:right w:val="single" w:sz="8" w:space="0" w:color="000000"/>
            </w:tcBorders>
            <w:vAlign w:val="center"/>
          </w:tcPr>
          <w:p w14:paraId="1A5A3BC8"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12B42A7F" w14:textId="77777777" w:rsidR="00247AEC" w:rsidRPr="0047452E" w:rsidRDefault="00247AEC" w:rsidP="00247AEC">
            <w:pPr>
              <w:jc w:val="center"/>
              <w:rPr>
                <w:color w:val="000000"/>
              </w:rPr>
            </w:pPr>
            <w:r w:rsidRPr="0047452E">
              <w:rPr>
                <w:color w:val="000000"/>
              </w:rPr>
              <w:t>31,03</w:t>
            </w:r>
          </w:p>
        </w:tc>
        <w:tc>
          <w:tcPr>
            <w:tcW w:w="501" w:type="pct"/>
            <w:tcBorders>
              <w:top w:val="single" w:sz="8" w:space="0" w:color="000000"/>
              <w:left w:val="single" w:sz="8" w:space="0" w:color="000000"/>
              <w:bottom w:val="single" w:sz="8" w:space="0" w:color="000000"/>
              <w:right w:val="single" w:sz="4" w:space="0" w:color="auto"/>
            </w:tcBorders>
            <w:vAlign w:val="center"/>
          </w:tcPr>
          <w:p w14:paraId="24CEFE83" w14:textId="77777777" w:rsidR="00247AEC" w:rsidRPr="0047452E" w:rsidRDefault="00247AEC" w:rsidP="00247AEC">
            <w:pPr>
              <w:jc w:val="center"/>
              <w:rPr>
                <w:color w:val="000000"/>
              </w:rPr>
            </w:pPr>
            <w:r w:rsidRPr="0047452E">
              <w:rPr>
                <w:color w:val="000000"/>
              </w:rPr>
              <w:t>83,19</w:t>
            </w:r>
          </w:p>
        </w:tc>
        <w:tc>
          <w:tcPr>
            <w:tcW w:w="449" w:type="pct"/>
            <w:tcBorders>
              <w:top w:val="single" w:sz="8" w:space="0" w:color="000000"/>
              <w:left w:val="single" w:sz="4" w:space="0" w:color="auto"/>
              <w:bottom w:val="single" w:sz="8" w:space="0" w:color="000000"/>
              <w:right w:val="single" w:sz="8" w:space="0" w:color="000000"/>
            </w:tcBorders>
            <w:vAlign w:val="center"/>
          </w:tcPr>
          <w:p w14:paraId="3406C028" w14:textId="77777777" w:rsidR="00247AEC" w:rsidRPr="0047452E" w:rsidRDefault="00247AEC" w:rsidP="00247AEC">
            <w:pPr>
              <w:jc w:val="center"/>
              <w:rPr>
                <w:color w:val="000000"/>
              </w:rPr>
            </w:pPr>
            <w:r w:rsidRPr="0047452E">
              <w:rPr>
                <w:color w:val="000000"/>
              </w:rPr>
              <w:t>14,22</w:t>
            </w:r>
          </w:p>
        </w:tc>
      </w:tr>
      <w:tr w:rsidR="0072388A" w:rsidRPr="0047452E" w14:paraId="53FCE51C"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50559A19"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17</w:t>
            </w:r>
          </w:p>
        </w:tc>
        <w:tc>
          <w:tcPr>
            <w:tcW w:w="1438" w:type="pct"/>
            <w:tcBorders>
              <w:top w:val="single" w:sz="8" w:space="0" w:color="000000"/>
              <w:left w:val="single" w:sz="8" w:space="0" w:color="000000"/>
              <w:bottom w:val="single" w:sz="8" w:space="0" w:color="000000"/>
              <w:right w:val="single" w:sz="8" w:space="0" w:color="000000"/>
            </w:tcBorders>
            <w:vAlign w:val="center"/>
          </w:tcPr>
          <w:p w14:paraId="7F059F4D"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Определение признаков и свойств организма человека, его строения, </w:t>
            </w:r>
          </w:p>
          <w:p w14:paraId="1915D6CE" w14:textId="2A34818C" w:rsidR="00247AEC" w:rsidRPr="00E53985" w:rsidRDefault="00247AEC" w:rsidP="00247AEC">
            <w:pPr>
              <w:autoSpaceDE w:val="0"/>
              <w:autoSpaceDN w:val="0"/>
              <w:adjustRightInd w:val="0"/>
              <w:rPr>
                <w:color w:val="000000"/>
                <w:sz w:val="22"/>
                <w:szCs w:val="22"/>
              </w:rPr>
            </w:pPr>
            <w:r w:rsidRPr="00E53985">
              <w:rPr>
                <w:color w:val="000000"/>
                <w:sz w:val="22"/>
                <w:szCs w:val="22"/>
              </w:rPr>
              <w:t>жизнедеятельности, высшей нервной</w:t>
            </w:r>
            <w:r w:rsidR="00E53985">
              <w:rPr>
                <w:color w:val="000000"/>
                <w:sz w:val="22"/>
                <w:szCs w:val="22"/>
              </w:rPr>
              <w:t xml:space="preserve"> </w:t>
            </w:r>
            <w:r w:rsidRPr="00E53985">
              <w:rPr>
                <w:color w:val="000000"/>
                <w:sz w:val="22"/>
                <w:szCs w:val="22"/>
              </w:rPr>
              <w:t xml:space="preserve">деятельности и </w:t>
            </w:r>
            <w:r w:rsidRPr="00E53985">
              <w:rPr>
                <w:color w:val="000000"/>
                <w:sz w:val="22"/>
                <w:szCs w:val="22"/>
              </w:rPr>
              <w:lastRenderedPageBreak/>
              <w:t xml:space="preserve">поведения </w:t>
            </w:r>
          </w:p>
          <w:p w14:paraId="75DE65AA" w14:textId="77777777" w:rsidR="00247AEC" w:rsidRPr="00E53985" w:rsidRDefault="00247AEC" w:rsidP="00247AEC">
            <w:pPr>
              <w:autoSpaceDE w:val="0"/>
              <w:autoSpaceDN w:val="0"/>
              <w:adjustRightInd w:val="0"/>
              <w:rPr>
                <w:color w:val="000000"/>
                <w:sz w:val="22"/>
                <w:szCs w:val="22"/>
              </w:rPr>
            </w:pPr>
            <w:r w:rsidRPr="00E53985">
              <w:rPr>
                <w:i/>
                <w:iCs/>
                <w:color w:val="000000"/>
                <w:sz w:val="22"/>
                <w:szCs w:val="22"/>
              </w:rPr>
              <w:t>(множественный выбор)</w:t>
            </w:r>
          </w:p>
        </w:tc>
        <w:tc>
          <w:tcPr>
            <w:tcW w:w="550" w:type="pct"/>
            <w:tcBorders>
              <w:top w:val="single" w:sz="8" w:space="0" w:color="000000"/>
              <w:left w:val="single" w:sz="8" w:space="0" w:color="000000"/>
              <w:bottom w:val="single" w:sz="8" w:space="0" w:color="000000"/>
              <w:right w:val="single" w:sz="8" w:space="0" w:color="000000"/>
            </w:tcBorders>
            <w:vAlign w:val="center"/>
          </w:tcPr>
          <w:p w14:paraId="6FEF19E0" w14:textId="77777777" w:rsidR="00247AEC" w:rsidRPr="0047452E" w:rsidRDefault="00247AEC" w:rsidP="00247AEC">
            <w:pPr>
              <w:jc w:val="center"/>
              <w:rPr>
                <w:color w:val="000000"/>
              </w:rPr>
            </w:pPr>
            <w:proofErr w:type="gramStart"/>
            <w:r w:rsidRPr="0047452E">
              <w:rPr>
                <w:color w:val="000000"/>
              </w:rPr>
              <w:lastRenderedPageBreak/>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42C08E9A" w14:textId="77777777" w:rsidR="00247AEC" w:rsidRPr="0047452E" w:rsidRDefault="00247AEC" w:rsidP="00247AEC">
            <w:pPr>
              <w:autoSpaceDE w:val="0"/>
              <w:autoSpaceDN w:val="0"/>
              <w:adjustRightInd w:val="0"/>
              <w:ind w:firstLine="67"/>
              <w:jc w:val="center"/>
              <w:rPr>
                <w:color w:val="000000"/>
              </w:rPr>
            </w:pPr>
            <w:r w:rsidRPr="0047452E">
              <w:rPr>
                <w:color w:val="000000"/>
              </w:rPr>
              <w:t>65,99</w:t>
            </w:r>
          </w:p>
        </w:tc>
        <w:tc>
          <w:tcPr>
            <w:tcW w:w="461" w:type="pct"/>
            <w:tcBorders>
              <w:top w:val="single" w:sz="8" w:space="0" w:color="000000"/>
              <w:left w:val="single" w:sz="8" w:space="0" w:color="000000"/>
              <w:bottom w:val="single" w:sz="8" w:space="0" w:color="000000"/>
              <w:right w:val="single" w:sz="8" w:space="0" w:color="000000"/>
            </w:tcBorders>
            <w:vAlign w:val="center"/>
          </w:tcPr>
          <w:p w14:paraId="702B76E5"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4E7D1DEF" w14:textId="77777777" w:rsidR="00247AEC" w:rsidRPr="0047452E" w:rsidRDefault="00247AEC" w:rsidP="00247AEC">
            <w:pPr>
              <w:jc w:val="center"/>
              <w:rPr>
                <w:color w:val="000000"/>
              </w:rPr>
            </w:pPr>
            <w:r w:rsidRPr="0047452E">
              <w:rPr>
                <w:color w:val="000000"/>
              </w:rPr>
              <w:t>53,91</w:t>
            </w:r>
          </w:p>
        </w:tc>
        <w:tc>
          <w:tcPr>
            <w:tcW w:w="501" w:type="pct"/>
            <w:tcBorders>
              <w:top w:val="single" w:sz="8" w:space="0" w:color="000000"/>
              <w:left w:val="single" w:sz="8" w:space="0" w:color="000000"/>
              <w:bottom w:val="single" w:sz="8" w:space="0" w:color="000000"/>
              <w:right w:val="single" w:sz="4" w:space="0" w:color="auto"/>
            </w:tcBorders>
            <w:vAlign w:val="center"/>
          </w:tcPr>
          <w:p w14:paraId="30F245A6" w14:textId="77777777" w:rsidR="00247AEC" w:rsidRPr="0047452E" w:rsidRDefault="00247AEC" w:rsidP="00247AEC">
            <w:pPr>
              <w:jc w:val="center"/>
              <w:rPr>
                <w:color w:val="000000"/>
              </w:rPr>
            </w:pPr>
            <w:r w:rsidRPr="0047452E">
              <w:rPr>
                <w:color w:val="000000"/>
              </w:rPr>
              <w:t>68,97</w:t>
            </w:r>
          </w:p>
        </w:tc>
        <w:tc>
          <w:tcPr>
            <w:tcW w:w="449" w:type="pct"/>
            <w:tcBorders>
              <w:top w:val="single" w:sz="8" w:space="0" w:color="000000"/>
              <w:left w:val="single" w:sz="4" w:space="0" w:color="auto"/>
              <w:bottom w:val="single" w:sz="8" w:space="0" w:color="000000"/>
              <w:right w:val="single" w:sz="8" w:space="0" w:color="000000"/>
            </w:tcBorders>
            <w:vAlign w:val="center"/>
          </w:tcPr>
          <w:p w14:paraId="5966B364" w14:textId="77777777" w:rsidR="00247AEC" w:rsidRPr="0047452E" w:rsidRDefault="00247AEC" w:rsidP="00247AEC">
            <w:pPr>
              <w:jc w:val="center"/>
              <w:rPr>
                <w:color w:val="000000"/>
              </w:rPr>
            </w:pPr>
            <w:r w:rsidRPr="0047452E">
              <w:rPr>
                <w:color w:val="000000"/>
              </w:rPr>
              <w:t>91,18</w:t>
            </w:r>
          </w:p>
        </w:tc>
      </w:tr>
      <w:tr w:rsidR="0072388A" w:rsidRPr="0047452E" w14:paraId="3868AB49"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27EE3E96"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lastRenderedPageBreak/>
              <w:t>18</w:t>
            </w:r>
          </w:p>
        </w:tc>
        <w:tc>
          <w:tcPr>
            <w:tcW w:w="1438" w:type="pct"/>
            <w:tcBorders>
              <w:top w:val="single" w:sz="8" w:space="0" w:color="000000"/>
              <w:left w:val="single" w:sz="8" w:space="0" w:color="000000"/>
              <w:bottom w:val="single" w:sz="8" w:space="0" w:color="000000"/>
              <w:right w:val="single" w:sz="8" w:space="0" w:color="000000"/>
            </w:tcBorders>
            <w:vAlign w:val="center"/>
          </w:tcPr>
          <w:p w14:paraId="79E3CB0B"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Сравнение отдельных частей (клеток, тканей, органов) и систем органов человека</w:t>
            </w:r>
          </w:p>
        </w:tc>
        <w:tc>
          <w:tcPr>
            <w:tcW w:w="550" w:type="pct"/>
            <w:tcBorders>
              <w:top w:val="single" w:sz="8" w:space="0" w:color="000000"/>
              <w:left w:val="single" w:sz="8" w:space="0" w:color="000000"/>
              <w:bottom w:val="single" w:sz="8" w:space="0" w:color="000000"/>
              <w:right w:val="single" w:sz="8" w:space="0" w:color="000000"/>
            </w:tcBorders>
            <w:vAlign w:val="center"/>
          </w:tcPr>
          <w:p w14:paraId="32F15AEF" w14:textId="77777777" w:rsidR="00247AEC" w:rsidRPr="0047452E" w:rsidRDefault="00247AEC" w:rsidP="00247AEC">
            <w:pPr>
              <w:jc w:val="center"/>
              <w:rPr>
                <w:color w:val="000000"/>
              </w:rPr>
            </w:pPr>
            <w:proofErr w:type="gramStart"/>
            <w:r w:rsidRPr="0047452E">
              <w:rPr>
                <w:color w:val="000000"/>
              </w:rPr>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703A5910" w14:textId="77777777" w:rsidR="00247AEC" w:rsidRPr="0047452E" w:rsidRDefault="00247AEC" w:rsidP="00247AEC">
            <w:pPr>
              <w:autoSpaceDE w:val="0"/>
              <w:autoSpaceDN w:val="0"/>
              <w:adjustRightInd w:val="0"/>
              <w:ind w:firstLine="67"/>
              <w:jc w:val="center"/>
              <w:rPr>
                <w:color w:val="000000"/>
              </w:rPr>
            </w:pPr>
            <w:r w:rsidRPr="0047452E">
              <w:rPr>
                <w:color w:val="000000"/>
              </w:rPr>
              <w:t>51,27</w:t>
            </w:r>
          </w:p>
        </w:tc>
        <w:tc>
          <w:tcPr>
            <w:tcW w:w="461" w:type="pct"/>
            <w:tcBorders>
              <w:top w:val="single" w:sz="8" w:space="0" w:color="000000"/>
              <w:left w:val="single" w:sz="8" w:space="0" w:color="000000"/>
              <w:bottom w:val="single" w:sz="8" w:space="0" w:color="000000"/>
              <w:right w:val="single" w:sz="8" w:space="0" w:color="000000"/>
            </w:tcBorders>
            <w:vAlign w:val="center"/>
          </w:tcPr>
          <w:p w14:paraId="0977BDA4"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51B2F5BF" w14:textId="77777777" w:rsidR="00247AEC" w:rsidRPr="0047452E" w:rsidRDefault="00247AEC" w:rsidP="00247AEC">
            <w:pPr>
              <w:jc w:val="center"/>
              <w:rPr>
                <w:color w:val="000000"/>
              </w:rPr>
            </w:pPr>
            <w:r w:rsidRPr="0047452E">
              <w:rPr>
                <w:color w:val="000000"/>
              </w:rPr>
              <w:t>29,69</w:t>
            </w:r>
          </w:p>
        </w:tc>
        <w:tc>
          <w:tcPr>
            <w:tcW w:w="501" w:type="pct"/>
            <w:tcBorders>
              <w:top w:val="single" w:sz="8" w:space="0" w:color="000000"/>
              <w:left w:val="single" w:sz="8" w:space="0" w:color="000000"/>
              <w:bottom w:val="single" w:sz="8" w:space="0" w:color="000000"/>
              <w:right w:val="single" w:sz="4" w:space="0" w:color="auto"/>
            </w:tcBorders>
            <w:vAlign w:val="center"/>
          </w:tcPr>
          <w:p w14:paraId="598A90EE" w14:textId="77777777" w:rsidR="00247AEC" w:rsidRPr="0047452E" w:rsidRDefault="00247AEC" w:rsidP="00247AEC">
            <w:pPr>
              <w:jc w:val="center"/>
              <w:rPr>
                <w:color w:val="000000"/>
              </w:rPr>
            </w:pPr>
            <w:r w:rsidRPr="0047452E">
              <w:rPr>
                <w:color w:val="000000"/>
              </w:rPr>
              <w:t>56,90</w:t>
            </w:r>
          </w:p>
        </w:tc>
        <w:tc>
          <w:tcPr>
            <w:tcW w:w="449" w:type="pct"/>
            <w:tcBorders>
              <w:top w:val="single" w:sz="8" w:space="0" w:color="000000"/>
              <w:left w:val="single" w:sz="4" w:space="0" w:color="auto"/>
              <w:bottom w:val="single" w:sz="8" w:space="0" w:color="000000"/>
              <w:right w:val="single" w:sz="8" w:space="0" w:color="000000"/>
            </w:tcBorders>
            <w:vAlign w:val="center"/>
          </w:tcPr>
          <w:p w14:paraId="33E6CD8F" w14:textId="77777777" w:rsidR="00247AEC" w:rsidRPr="0047452E" w:rsidRDefault="00247AEC" w:rsidP="00247AEC">
            <w:pPr>
              <w:jc w:val="center"/>
              <w:rPr>
                <w:color w:val="000000"/>
              </w:rPr>
            </w:pPr>
            <w:r w:rsidRPr="0047452E">
              <w:rPr>
                <w:color w:val="000000"/>
              </w:rPr>
              <w:t>100</w:t>
            </w:r>
          </w:p>
        </w:tc>
      </w:tr>
      <w:tr w:rsidR="0072388A" w:rsidRPr="0047452E" w14:paraId="41E6543F"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227FDC2C"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19</w:t>
            </w:r>
          </w:p>
        </w:tc>
        <w:tc>
          <w:tcPr>
            <w:tcW w:w="1438" w:type="pct"/>
            <w:tcBorders>
              <w:top w:val="single" w:sz="8" w:space="0" w:color="000000"/>
              <w:left w:val="single" w:sz="8" w:space="0" w:color="000000"/>
              <w:bottom w:val="single" w:sz="8" w:space="0" w:color="000000"/>
              <w:right w:val="single" w:sz="8" w:space="0" w:color="000000"/>
            </w:tcBorders>
            <w:vAlign w:val="center"/>
          </w:tcPr>
          <w:p w14:paraId="72C6E559" w14:textId="21968F3F" w:rsidR="00247AEC" w:rsidRPr="00E53985" w:rsidRDefault="00247AEC" w:rsidP="00247AEC">
            <w:pPr>
              <w:autoSpaceDE w:val="0"/>
              <w:autoSpaceDN w:val="0"/>
              <w:adjustRightInd w:val="0"/>
              <w:rPr>
                <w:color w:val="000000"/>
                <w:sz w:val="22"/>
                <w:szCs w:val="22"/>
              </w:rPr>
            </w:pPr>
            <w:proofErr w:type="spellStart"/>
            <w:r w:rsidRPr="00E53985">
              <w:rPr>
                <w:color w:val="000000"/>
                <w:sz w:val="22"/>
                <w:szCs w:val="22"/>
              </w:rPr>
              <w:t>Экосистемная</w:t>
            </w:r>
            <w:proofErr w:type="spellEnd"/>
            <w:r w:rsidRPr="00E53985">
              <w:rPr>
                <w:color w:val="000000"/>
                <w:sz w:val="22"/>
                <w:szCs w:val="22"/>
              </w:rPr>
              <w:t xml:space="preserve"> организация живой</w:t>
            </w:r>
            <w:r w:rsidR="00E53985">
              <w:rPr>
                <w:color w:val="000000"/>
                <w:sz w:val="22"/>
                <w:szCs w:val="22"/>
              </w:rPr>
              <w:t xml:space="preserve"> </w:t>
            </w:r>
            <w:r w:rsidRPr="00E53985">
              <w:rPr>
                <w:color w:val="000000"/>
                <w:sz w:val="22"/>
                <w:szCs w:val="22"/>
              </w:rPr>
              <w:t xml:space="preserve">природы. Работа с информацией </w:t>
            </w:r>
          </w:p>
          <w:p w14:paraId="535986B6"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биологического содержания, представленной в виде схемы фрагмента</w:t>
            </w:r>
          </w:p>
          <w:p w14:paraId="2C91C5DE"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экосистемы  </w:t>
            </w:r>
          </w:p>
          <w:p w14:paraId="6F608FA4" w14:textId="77777777" w:rsidR="00247AEC" w:rsidRPr="00E53985" w:rsidRDefault="00247AEC" w:rsidP="00247AEC">
            <w:pPr>
              <w:autoSpaceDE w:val="0"/>
              <w:autoSpaceDN w:val="0"/>
              <w:adjustRightInd w:val="0"/>
              <w:rPr>
                <w:color w:val="000000"/>
                <w:sz w:val="22"/>
                <w:szCs w:val="22"/>
              </w:rPr>
            </w:pPr>
            <w:r w:rsidRPr="00E53985">
              <w:rPr>
                <w:i/>
                <w:iCs/>
                <w:color w:val="000000"/>
                <w:sz w:val="22"/>
                <w:szCs w:val="22"/>
              </w:rPr>
              <w:t>(множественный выбор)</w:t>
            </w:r>
          </w:p>
        </w:tc>
        <w:tc>
          <w:tcPr>
            <w:tcW w:w="550" w:type="pct"/>
            <w:tcBorders>
              <w:top w:val="single" w:sz="8" w:space="0" w:color="000000"/>
              <w:left w:val="single" w:sz="8" w:space="0" w:color="000000"/>
              <w:bottom w:val="single" w:sz="8" w:space="0" w:color="000000"/>
              <w:right w:val="single" w:sz="8" w:space="0" w:color="000000"/>
            </w:tcBorders>
            <w:vAlign w:val="center"/>
          </w:tcPr>
          <w:p w14:paraId="6673770B" w14:textId="77777777" w:rsidR="00247AEC" w:rsidRPr="0047452E" w:rsidRDefault="00247AEC" w:rsidP="00247AEC">
            <w:pPr>
              <w:autoSpaceDE w:val="0"/>
              <w:autoSpaceDN w:val="0"/>
              <w:adjustRightInd w:val="0"/>
              <w:ind w:hanging="112"/>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76AAD38F" w14:textId="77777777" w:rsidR="00247AEC" w:rsidRPr="0047452E" w:rsidRDefault="00247AEC" w:rsidP="00247AEC">
            <w:pPr>
              <w:autoSpaceDE w:val="0"/>
              <w:autoSpaceDN w:val="0"/>
              <w:adjustRightInd w:val="0"/>
              <w:ind w:firstLine="67"/>
              <w:jc w:val="center"/>
              <w:rPr>
                <w:color w:val="000000"/>
              </w:rPr>
            </w:pPr>
            <w:r w:rsidRPr="0047452E">
              <w:rPr>
                <w:color w:val="000000"/>
              </w:rPr>
              <w:t>79,95</w:t>
            </w:r>
          </w:p>
        </w:tc>
        <w:tc>
          <w:tcPr>
            <w:tcW w:w="461" w:type="pct"/>
            <w:tcBorders>
              <w:top w:val="single" w:sz="8" w:space="0" w:color="000000"/>
              <w:left w:val="single" w:sz="8" w:space="0" w:color="000000"/>
              <w:bottom w:val="single" w:sz="8" w:space="0" w:color="000000"/>
              <w:right w:val="single" w:sz="8" w:space="0" w:color="000000"/>
            </w:tcBorders>
            <w:vAlign w:val="center"/>
          </w:tcPr>
          <w:p w14:paraId="12830ABD"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483FBCD1" w14:textId="77777777" w:rsidR="00247AEC" w:rsidRPr="0047452E" w:rsidRDefault="00247AEC" w:rsidP="00247AEC">
            <w:pPr>
              <w:jc w:val="center"/>
              <w:rPr>
                <w:color w:val="000000"/>
              </w:rPr>
            </w:pPr>
            <w:r w:rsidRPr="0047452E">
              <w:rPr>
                <w:color w:val="000000"/>
              </w:rPr>
              <w:t>37,50</w:t>
            </w:r>
          </w:p>
        </w:tc>
        <w:tc>
          <w:tcPr>
            <w:tcW w:w="501" w:type="pct"/>
            <w:tcBorders>
              <w:top w:val="single" w:sz="8" w:space="0" w:color="000000"/>
              <w:left w:val="single" w:sz="8" w:space="0" w:color="000000"/>
              <w:bottom w:val="single" w:sz="8" w:space="0" w:color="000000"/>
              <w:right w:val="single" w:sz="4" w:space="0" w:color="auto"/>
            </w:tcBorders>
            <w:vAlign w:val="center"/>
          </w:tcPr>
          <w:p w14:paraId="503B74B1" w14:textId="77777777" w:rsidR="00247AEC" w:rsidRPr="0047452E" w:rsidRDefault="00247AEC" w:rsidP="00247AEC">
            <w:pPr>
              <w:jc w:val="center"/>
              <w:rPr>
                <w:color w:val="000000"/>
              </w:rPr>
            </w:pPr>
            <w:r w:rsidRPr="0047452E">
              <w:rPr>
                <w:color w:val="000000"/>
              </w:rPr>
              <w:t>84,05</w:t>
            </w:r>
          </w:p>
        </w:tc>
        <w:tc>
          <w:tcPr>
            <w:tcW w:w="449" w:type="pct"/>
            <w:tcBorders>
              <w:top w:val="single" w:sz="8" w:space="0" w:color="000000"/>
              <w:left w:val="single" w:sz="4" w:space="0" w:color="auto"/>
              <w:bottom w:val="single" w:sz="8" w:space="0" w:color="000000"/>
              <w:right w:val="single" w:sz="8" w:space="0" w:color="000000"/>
            </w:tcBorders>
            <w:vAlign w:val="center"/>
          </w:tcPr>
          <w:p w14:paraId="13F8912E" w14:textId="77777777" w:rsidR="00247AEC" w:rsidRPr="0047452E" w:rsidRDefault="00247AEC" w:rsidP="00247AEC">
            <w:pPr>
              <w:jc w:val="center"/>
              <w:rPr>
                <w:color w:val="000000"/>
              </w:rPr>
            </w:pPr>
            <w:r w:rsidRPr="0047452E">
              <w:rPr>
                <w:color w:val="000000"/>
              </w:rPr>
              <w:t>25,78</w:t>
            </w:r>
          </w:p>
        </w:tc>
      </w:tr>
      <w:tr w:rsidR="0072388A" w:rsidRPr="0047452E" w14:paraId="4EEEB0A1"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3C3ADA1E"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20</w:t>
            </w:r>
          </w:p>
        </w:tc>
        <w:tc>
          <w:tcPr>
            <w:tcW w:w="1438" w:type="pct"/>
            <w:tcBorders>
              <w:top w:val="single" w:sz="8" w:space="0" w:color="000000"/>
              <w:left w:val="single" w:sz="8" w:space="0" w:color="000000"/>
              <w:bottom w:val="single" w:sz="8" w:space="0" w:color="000000"/>
              <w:right w:val="single" w:sz="8" w:space="0" w:color="000000"/>
            </w:tcBorders>
            <w:vAlign w:val="center"/>
          </w:tcPr>
          <w:p w14:paraId="0572340F" w14:textId="0512E318" w:rsidR="00247AEC" w:rsidRPr="00E53985" w:rsidRDefault="00247AEC" w:rsidP="00247AEC">
            <w:pPr>
              <w:autoSpaceDE w:val="0"/>
              <w:autoSpaceDN w:val="0"/>
              <w:adjustRightInd w:val="0"/>
              <w:rPr>
                <w:color w:val="000000"/>
                <w:sz w:val="22"/>
                <w:szCs w:val="22"/>
              </w:rPr>
            </w:pPr>
            <w:proofErr w:type="spellStart"/>
            <w:r w:rsidRPr="00E53985">
              <w:rPr>
                <w:color w:val="000000"/>
                <w:sz w:val="22"/>
                <w:szCs w:val="22"/>
              </w:rPr>
              <w:t>Экосистемная</w:t>
            </w:r>
            <w:proofErr w:type="spellEnd"/>
            <w:r w:rsidRPr="00E53985">
              <w:rPr>
                <w:color w:val="000000"/>
                <w:sz w:val="22"/>
                <w:szCs w:val="22"/>
              </w:rPr>
              <w:t xml:space="preserve"> организация живой</w:t>
            </w:r>
            <w:r w:rsidR="00E53985">
              <w:rPr>
                <w:color w:val="000000"/>
                <w:sz w:val="22"/>
                <w:szCs w:val="22"/>
              </w:rPr>
              <w:t xml:space="preserve"> </w:t>
            </w:r>
            <w:r w:rsidRPr="00E53985">
              <w:rPr>
                <w:color w:val="000000"/>
                <w:sz w:val="22"/>
                <w:szCs w:val="22"/>
              </w:rPr>
              <w:t>природы. Работа с информацией</w:t>
            </w:r>
            <w:r w:rsidR="00E53985">
              <w:rPr>
                <w:color w:val="000000"/>
                <w:sz w:val="22"/>
                <w:szCs w:val="22"/>
              </w:rPr>
              <w:t xml:space="preserve"> </w:t>
            </w:r>
            <w:r w:rsidRPr="00E53985">
              <w:rPr>
                <w:color w:val="000000"/>
                <w:sz w:val="22"/>
                <w:szCs w:val="22"/>
              </w:rPr>
              <w:t>биологического содержания, представленной в виде фрагмента экосистемы</w:t>
            </w:r>
          </w:p>
          <w:p w14:paraId="0943CAA4" w14:textId="77777777" w:rsidR="00247AEC" w:rsidRPr="00E53985" w:rsidRDefault="00247AEC" w:rsidP="00247AEC">
            <w:pPr>
              <w:autoSpaceDE w:val="0"/>
              <w:autoSpaceDN w:val="0"/>
              <w:adjustRightInd w:val="0"/>
              <w:rPr>
                <w:i/>
                <w:iCs/>
                <w:color w:val="000000"/>
                <w:sz w:val="22"/>
                <w:szCs w:val="22"/>
              </w:rPr>
            </w:pPr>
            <w:proofErr w:type="gramStart"/>
            <w:r w:rsidRPr="00E53985">
              <w:rPr>
                <w:i/>
                <w:iCs/>
                <w:color w:val="000000"/>
                <w:sz w:val="22"/>
                <w:szCs w:val="22"/>
              </w:rPr>
              <w:t>(составление</w:t>
            </w:r>
            <w:proofErr w:type="gramEnd"/>
          </w:p>
          <w:p w14:paraId="08C1A8FC" w14:textId="77777777" w:rsidR="00247AEC" w:rsidRPr="00E53985" w:rsidRDefault="00247AEC" w:rsidP="00247AEC">
            <w:pPr>
              <w:autoSpaceDE w:val="0"/>
              <w:autoSpaceDN w:val="0"/>
              <w:adjustRightInd w:val="0"/>
              <w:rPr>
                <w:i/>
                <w:iCs/>
                <w:color w:val="000000"/>
                <w:sz w:val="22"/>
                <w:szCs w:val="22"/>
              </w:rPr>
            </w:pPr>
            <w:r w:rsidRPr="00E53985">
              <w:rPr>
                <w:i/>
                <w:iCs/>
                <w:color w:val="000000"/>
                <w:sz w:val="22"/>
                <w:szCs w:val="22"/>
              </w:rPr>
              <w:t>последовательности)</w:t>
            </w:r>
          </w:p>
        </w:tc>
        <w:tc>
          <w:tcPr>
            <w:tcW w:w="550" w:type="pct"/>
            <w:tcBorders>
              <w:top w:val="single" w:sz="8" w:space="0" w:color="000000"/>
              <w:left w:val="single" w:sz="8" w:space="0" w:color="000000"/>
              <w:bottom w:val="single" w:sz="8" w:space="0" w:color="000000"/>
              <w:right w:val="single" w:sz="8" w:space="0" w:color="000000"/>
            </w:tcBorders>
            <w:vAlign w:val="center"/>
          </w:tcPr>
          <w:p w14:paraId="087C6FE4" w14:textId="77777777" w:rsidR="00247AEC" w:rsidRPr="0047452E" w:rsidRDefault="00247AEC" w:rsidP="00247AEC">
            <w:pPr>
              <w:autoSpaceDE w:val="0"/>
              <w:autoSpaceDN w:val="0"/>
              <w:adjustRightInd w:val="0"/>
              <w:ind w:hanging="112"/>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28DD34FA" w14:textId="77777777" w:rsidR="00247AEC" w:rsidRPr="0047452E" w:rsidRDefault="00247AEC" w:rsidP="00247AEC">
            <w:pPr>
              <w:autoSpaceDE w:val="0"/>
              <w:autoSpaceDN w:val="0"/>
              <w:adjustRightInd w:val="0"/>
              <w:ind w:firstLine="67"/>
              <w:jc w:val="center"/>
              <w:rPr>
                <w:color w:val="000000"/>
              </w:rPr>
            </w:pPr>
            <w:r w:rsidRPr="0047452E">
              <w:rPr>
                <w:color w:val="000000"/>
              </w:rPr>
              <w:t>83,25</w:t>
            </w:r>
          </w:p>
        </w:tc>
        <w:tc>
          <w:tcPr>
            <w:tcW w:w="461" w:type="pct"/>
            <w:tcBorders>
              <w:top w:val="single" w:sz="8" w:space="0" w:color="000000"/>
              <w:left w:val="single" w:sz="8" w:space="0" w:color="000000"/>
              <w:bottom w:val="single" w:sz="8" w:space="0" w:color="000000"/>
              <w:right w:val="single" w:sz="8" w:space="0" w:color="000000"/>
            </w:tcBorders>
            <w:vAlign w:val="center"/>
          </w:tcPr>
          <w:p w14:paraId="494628AC"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23931DC3" w14:textId="77777777" w:rsidR="00247AEC" w:rsidRPr="0047452E" w:rsidRDefault="00247AEC" w:rsidP="00247AEC">
            <w:pPr>
              <w:jc w:val="center"/>
              <w:rPr>
                <w:color w:val="000000"/>
              </w:rPr>
            </w:pPr>
            <w:r w:rsidRPr="0047452E">
              <w:rPr>
                <w:color w:val="000000"/>
              </w:rPr>
              <w:t>70,31</w:t>
            </w:r>
          </w:p>
        </w:tc>
        <w:tc>
          <w:tcPr>
            <w:tcW w:w="501" w:type="pct"/>
            <w:tcBorders>
              <w:top w:val="single" w:sz="8" w:space="0" w:color="000000"/>
              <w:left w:val="single" w:sz="8" w:space="0" w:color="000000"/>
              <w:bottom w:val="single" w:sz="8" w:space="0" w:color="000000"/>
              <w:right w:val="single" w:sz="4" w:space="0" w:color="auto"/>
            </w:tcBorders>
            <w:vAlign w:val="center"/>
          </w:tcPr>
          <w:p w14:paraId="5DE97C0F" w14:textId="77777777" w:rsidR="00247AEC" w:rsidRPr="0047452E" w:rsidRDefault="00247AEC" w:rsidP="00247AEC">
            <w:pPr>
              <w:jc w:val="center"/>
              <w:rPr>
                <w:color w:val="000000"/>
              </w:rPr>
            </w:pPr>
            <w:r w:rsidRPr="0047452E">
              <w:rPr>
                <w:color w:val="000000"/>
              </w:rPr>
              <w:t>87,93</w:t>
            </w:r>
          </w:p>
        </w:tc>
        <w:tc>
          <w:tcPr>
            <w:tcW w:w="449" w:type="pct"/>
            <w:tcBorders>
              <w:top w:val="single" w:sz="8" w:space="0" w:color="000000"/>
              <w:left w:val="single" w:sz="4" w:space="0" w:color="auto"/>
              <w:bottom w:val="single" w:sz="8" w:space="0" w:color="000000"/>
              <w:right w:val="single" w:sz="8" w:space="0" w:color="000000"/>
            </w:tcBorders>
            <w:vAlign w:val="center"/>
          </w:tcPr>
          <w:p w14:paraId="61492A75" w14:textId="77777777" w:rsidR="00247AEC" w:rsidRPr="0047452E" w:rsidRDefault="00247AEC" w:rsidP="00247AEC">
            <w:pPr>
              <w:jc w:val="center"/>
              <w:rPr>
                <w:color w:val="000000"/>
              </w:rPr>
            </w:pPr>
            <w:r w:rsidRPr="0047452E">
              <w:rPr>
                <w:color w:val="000000"/>
              </w:rPr>
              <w:t>100</w:t>
            </w:r>
          </w:p>
        </w:tc>
      </w:tr>
      <w:tr w:rsidR="0072388A" w:rsidRPr="0047452E" w14:paraId="334CDAA8"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35FB006F"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21</w:t>
            </w:r>
          </w:p>
        </w:tc>
        <w:tc>
          <w:tcPr>
            <w:tcW w:w="1438" w:type="pct"/>
            <w:tcBorders>
              <w:top w:val="single" w:sz="8" w:space="0" w:color="000000"/>
              <w:left w:val="single" w:sz="8" w:space="0" w:color="000000"/>
              <w:bottom w:val="single" w:sz="8" w:space="0" w:color="000000"/>
              <w:right w:val="single" w:sz="8" w:space="0" w:color="000000"/>
            </w:tcBorders>
            <w:vAlign w:val="center"/>
          </w:tcPr>
          <w:p w14:paraId="02A69294" w14:textId="286DA769" w:rsidR="00247AEC" w:rsidRPr="00E53985" w:rsidRDefault="00247AEC" w:rsidP="00247AEC">
            <w:pPr>
              <w:autoSpaceDE w:val="0"/>
              <w:autoSpaceDN w:val="0"/>
              <w:adjustRightInd w:val="0"/>
              <w:rPr>
                <w:color w:val="000000"/>
                <w:sz w:val="22"/>
                <w:szCs w:val="22"/>
              </w:rPr>
            </w:pPr>
            <w:proofErr w:type="spellStart"/>
            <w:r w:rsidRPr="00E53985">
              <w:rPr>
                <w:color w:val="000000"/>
                <w:sz w:val="22"/>
                <w:szCs w:val="22"/>
              </w:rPr>
              <w:t>Экосистемная</w:t>
            </w:r>
            <w:proofErr w:type="spellEnd"/>
            <w:r w:rsidRPr="00E53985">
              <w:rPr>
                <w:color w:val="000000"/>
                <w:sz w:val="22"/>
                <w:szCs w:val="22"/>
              </w:rPr>
              <w:t xml:space="preserve"> организация живой</w:t>
            </w:r>
            <w:r w:rsidR="00E53985">
              <w:rPr>
                <w:color w:val="000000"/>
                <w:sz w:val="22"/>
                <w:szCs w:val="22"/>
              </w:rPr>
              <w:t xml:space="preserve"> </w:t>
            </w:r>
            <w:r w:rsidRPr="00E53985">
              <w:rPr>
                <w:color w:val="000000"/>
                <w:sz w:val="22"/>
                <w:szCs w:val="22"/>
              </w:rPr>
              <w:t>природы. Работа с информацией</w:t>
            </w:r>
          </w:p>
          <w:p w14:paraId="1E4D9722" w14:textId="3C67372F" w:rsidR="00247AEC" w:rsidRPr="00E53985" w:rsidRDefault="00247AEC" w:rsidP="00247AEC">
            <w:pPr>
              <w:autoSpaceDE w:val="0"/>
              <w:autoSpaceDN w:val="0"/>
              <w:adjustRightInd w:val="0"/>
              <w:rPr>
                <w:color w:val="000000"/>
                <w:sz w:val="22"/>
                <w:szCs w:val="22"/>
              </w:rPr>
            </w:pPr>
            <w:r w:rsidRPr="00E53985">
              <w:rPr>
                <w:color w:val="000000"/>
                <w:sz w:val="22"/>
                <w:szCs w:val="22"/>
              </w:rPr>
              <w:t>биологического содержания, пред</w:t>
            </w:r>
            <w:r w:rsidR="00E53985">
              <w:rPr>
                <w:color w:val="000000"/>
                <w:sz w:val="22"/>
                <w:szCs w:val="22"/>
              </w:rPr>
              <w:t>ставленной в виде фрагмента эко</w:t>
            </w:r>
            <w:r w:rsidRPr="00E53985">
              <w:rPr>
                <w:color w:val="000000"/>
                <w:sz w:val="22"/>
                <w:szCs w:val="22"/>
              </w:rPr>
              <w:t xml:space="preserve">системы </w:t>
            </w:r>
          </w:p>
          <w:p w14:paraId="21ABC52D" w14:textId="77777777" w:rsidR="00247AEC" w:rsidRPr="00E53985" w:rsidRDefault="00247AEC" w:rsidP="00247AEC">
            <w:pPr>
              <w:autoSpaceDE w:val="0"/>
              <w:autoSpaceDN w:val="0"/>
              <w:adjustRightInd w:val="0"/>
              <w:rPr>
                <w:color w:val="000000"/>
                <w:sz w:val="22"/>
                <w:szCs w:val="22"/>
              </w:rPr>
            </w:pPr>
            <w:r w:rsidRPr="00E53985">
              <w:rPr>
                <w:i/>
                <w:iCs/>
                <w:color w:val="000000"/>
                <w:sz w:val="22"/>
                <w:szCs w:val="22"/>
              </w:rPr>
              <w:t>(сопоставление объектов)</w:t>
            </w:r>
          </w:p>
        </w:tc>
        <w:tc>
          <w:tcPr>
            <w:tcW w:w="550" w:type="pct"/>
            <w:tcBorders>
              <w:top w:val="single" w:sz="8" w:space="0" w:color="000000"/>
              <w:left w:val="single" w:sz="8" w:space="0" w:color="000000"/>
              <w:bottom w:val="single" w:sz="8" w:space="0" w:color="000000"/>
              <w:right w:val="single" w:sz="8" w:space="0" w:color="000000"/>
            </w:tcBorders>
            <w:vAlign w:val="center"/>
          </w:tcPr>
          <w:p w14:paraId="55B8104F" w14:textId="77777777" w:rsidR="00247AEC" w:rsidRPr="0047452E" w:rsidRDefault="00247AEC" w:rsidP="00247AEC">
            <w:pPr>
              <w:autoSpaceDE w:val="0"/>
              <w:autoSpaceDN w:val="0"/>
              <w:adjustRightInd w:val="0"/>
              <w:ind w:hanging="112"/>
              <w:jc w:val="center"/>
              <w:rPr>
                <w:color w:val="000000"/>
              </w:rPr>
            </w:pPr>
            <w:r w:rsidRPr="0047452E">
              <w:rPr>
                <w:color w:val="000000"/>
              </w:rPr>
              <w:t>Б</w:t>
            </w:r>
          </w:p>
        </w:tc>
        <w:tc>
          <w:tcPr>
            <w:tcW w:w="631" w:type="pct"/>
            <w:tcBorders>
              <w:top w:val="single" w:sz="8" w:space="0" w:color="000000"/>
              <w:left w:val="single" w:sz="8" w:space="0" w:color="000000"/>
              <w:bottom w:val="single" w:sz="8" w:space="0" w:color="000000"/>
              <w:right w:val="single" w:sz="8" w:space="0" w:color="000000"/>
            </w:tcBorders>
            <w:vAlign w:val="center"/>
          </w:tcPr>
          <w:p w14:paraId="1156930C" w14:textId="77777777" w:rsidR="00247AEC" w:rsidRPr="0047452E" w:rsidRDefault="00247AEC" w:rsidP="00247AEC">
            <w:pPr>
              <w:autoSpaceDE w:val="0"/>
              <w:autoSpaceDN w:val="0"/>
              <w:adjustRightInd w:val="0"/>
              <w:ind w:firstLine="67"/>
              <w:jc w:val="center"/>
              <w:rPr>
                <w:color w:val="000000"/>
              </w:rPr>
            </w:pPr>
            <w:r w:rsidRPr="0047452E">
              <w:rPr>
                <w:color w:val="000000"/>
              </w:rPr>
              <w:t>82,23</w:t>
            </w:r>
          </w:p>
        </w:tc>
        <w:tc>
          <w:tcPr>
            <w:tcW w:w="461" w:type="pct"/>
            <w:tcBorders>
              <w:top w:val="single" w:sz="8" w:space="0" w:color="000000"/>
              <w:left w:val="single" w:sz="8" w:space="0" w:color="000000"/>
              <w:bottom w:val="single" w:sz="8" w:space="0" w:color="000000"/>
              <w:right w:val="single" w:sz="8" w:space="0" w:color="000000"/>
            </w:tcBorders>
            <w:vAlign w:val="center"/>
          </w:tcPr>
          <w:p w14:paraId="4153FFDD"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4E8B8638" w14:textId="77777777" w:rsidR="00247AEC" w:rsidRPr="0047452E" w:rsidRDefault="00247AEC" w:rsidP="00247AEC">
            <w:pPr>
              <w:jc w:val="center"/>
              <w:rPr>
                <w:color w:val="000000"/>
              </w:rPr>
            </w:pPr>
            <w:r w:rsidRPr="0047452E">
              <w:rPr>
                <w:color w:val="000000"/>
              </w:rPr>
              <w:t>64,07</w:t>
            </w:r>
          </w:p>
        </w:tc>
        <w:tc>
          <w:tcPr>
            <w:tcW w:w="501" w:type="pct"/>
            <w:tcBorders>
              <w:top w:val="single" w:sz="8" w:space="0" w:color="000000"/>
              <w:left w:val="single" w:sz="8" w:space="0" w:color="000000"/>
              <w:bottom w:val="single" w:sz="8" w:space="0" w:color="000000"/>
              <w:right w:val="single" w:sz="4" w:space="0" w:color="auto"/>
            </w:tcBorders>
            <w:vAlign w:val="center"/>
          </w:tcPr>
          <w:p w14:paraId="59A8F061" w14:textId="77777777" w:rsidR="00247AEC" w:rsidRPr="0047452E" w:rsidRDefault="00247AEC" w:rsidP="00247AEC">
            <w:pPr>
              <w:jc w:val="center"/>
              <w:rPr>
                <w:color w:val="000000"/>
              </w:rPr>
            </w:pPr>
            <w:r w:rsidRPr="0047452E">
              <w:rPr>
                <w:color w:val="000000"/>
              </w:rPr>
              <w:t>90,09</w:t>
            </w:r>
          </w:p>
        </w:tc>
        <w:tc>
          <w:tcPr>
            <w:tcW w:w="449" w:type="pct"/>
            <w:tcBorders>
              <w:top w:val="single" w:sz="8" w:space="0" w:color="000000"/>
              <w:left w:val="single" w:sz="4" w:space="0" w:color="auto"/>
              <w:bottom w:val="single" w:sz="8" w:space="0" w:color="000000"/>
              <w:right w:val="single" w:sz="8" w:space="0" w:color="000000"/>
            </w:tcBorders>
            <w:vAlign w:val="center"/>
          </w:tcPr>
          <w:p w14:paraId="411A9181" w14:textId="77777777" w:rsidR="00247AEC" w:rsidRPr="0047452E" w:rsidRDefault="00247AEC" w:rsidP="00247AEC">
            <w:pPr>
              <w:jc w:val="center"/>
              <w:rPr>
                <w:color w:val="000000"/>
              </w:rPr>
            </w:pPr>
            <w:r w:rsidRPr="0047452E">
              <w:rPr>
                <w:color w:val="000000"/>
              </w:rPr>
              <w:t>100</w:t>
            </w:r>
          </w:p>
        </w:tc>
      </w:tr>
      <w:tr w:rsidR="0072388A" w:rsidRPr="0047452E" w14:paraId="45B3D19F"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266D1BE0"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22</w:t>
            </w:r>
          </w:p>
        </w:tc>
        <w:tc>
          <w:tcPr>
            <w:tcW w:w="1438" w:type="pct"/>
            <w:tcBorders>
              <w:top w:val="single" w:sz="8" w:space="0" w:color="000000"/>
              <w:left w:val="single" w:sz="8" w:space="0" w:color="000000"/>
              <w:bottom w:val="single" w:sz="8" w:space="0" w:color="000000"/>
              <w:right w:val="single" w:sz="8" w:space="0" w:color="000000"/>
            </w:tcBorders>
            <w:vAlign w:val="center"/>
          </w:tcPr>
          <w:p w14:paraId="42D326BC"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Объяснять роль биологии в формировании современной естественнонаучной</w:t>
            </w:r>
          </w:p>
          <w:p w14:paraId="422D517C" w14:textId="7B43D2A5" w:rsidR="00247AEC" w:rsidRPr="00E53985" w:rsidRDefault="00247AEC" w:rsidP="00247AEC">
            <w:pPr>
              <w:autoSpaceDE w:val="0"/>
              <w:autoSpaceDN w:val="0"/>
              <w:adjustRightInd w:val="0"/>
              <w:rPr>
                <w:color w:val="000000"/>
                <w:sz w:val="22"/>
                <w:szCs w:val="22"/>
              </w:rPr>
            </w:pPr>
            <w:r w:rsidRPr="00E53985">
              <w:rPr>
                <w:color w:val="000000"/>
                <w:sz w:val="22"/>
                <w:szCs w:val="22"/>
              </w:rPr>
              <w:t>картины мира, в практической деятельности людей.</w:t>
            </w:r>
          </w:p>
          <w:p w14:paraId="5F9BE1F4"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Распознавать и описывать на рисунках (изображениях) признаки строения биологических объектов </w:t>
            </w:r>
          </w:p>
          <w:p w14:paraId="7A383AA8"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на разных уровнях организации живого</w:t>
            </w:r>
          </w:p>
        </w:tc>
        <w:tc>
          <w:tcPr>
            <w:tcW w:w="550" w:type="pct"/>
            <w:tcBorders>
              <w:top w:val="single" w:sz="8" w:space="0" w:color="000000"/>
              <w:left w:val="single" w:sz="8" w:space="0" w:color="000000"/>
              <w:bottom w:val="single" w:sz="8" w:space="0" w:color="000000"/>
              <w:right w:val="single" w:sz="8" w:space="0" w:color="000000"/>
            </w:tcBorders>
            <w:vAlign w:val="center"/>
          </w:tcPr>
          <w:p w14:paraId="5A2F4A3F" w14:textId="77777777" w:rsidR="00247AEC" w:rsidRPr="0047452E" w:rsidRDefault="00247AEC" w:rsidP="00247AEC">
            <w:pPr>
              <w:autoSpaceDE w:val="0"/>
              <w:autoSpaceDN w:val="0"/>
              <w:adjustRightInd w:val="0"/>
              <w:ind w:hanging="112"/>
              <w:jc w:val="center"/>
              <w:rPr>
                <w:color w:val="000000"/>
              </w:rPr>
            </w:pPr>
            <w:proofErr w:type="gramStart"/>
            <w:r w:rsidRPr="0047452E">
              <w:rPr>
                <w:color w:val="000000"/>
              </w:rPr>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63403F9B" w14:textId="77777777" w:rsidR="00247AEC" w:rsidRPr="0047452E" w:rsidRDefault="00247AEC" w:rsidP="00247AEC">
            <w:pPr>
              <w:autoSpaceDE w:val="0"/>
              <w:autoSpaceDN w:val="0"/>
              <w:adjustRightInd w:val="0"/>
              <w:ind w:firstLine="67"/>
              <w:jc w:val="center"/>
              <w:rPr>
                <w:color w:val="000000"/>
              </w:rPr>
            </w:pPr>
            <w:r w:rsidRPr="0047452E">
              <w:rPr>
                <w:color w:val="000000"/>
              </w:rPr>
              <w:t>30,20</w:t>
            </w:r>
          </w:p>
        </w:tc>
        <w:tc>
          <w:tcPr>
            <w:tcW w:w="461" w:type="pct"/>
            <w:tcBorders>
              <w:top w:val="single" w:sz="8" w:space="0" w:color="000000"/>
              <w:left w:val="single" w:sz="8" w:space="0" w:color="000000"/>
              <w:bottom w:val="single" w:sz="8" w:space="0" w:color="000000"/>
              <w:right w:val="single" w:sz="8" w:space="0" w:color="000000"/>
            </w:tcBorders>
            <w:vAlign w:val="center"/>
          </w:tcPr>
          <w:p w14:paraId="32D50CA7"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3253395C" w14:textId="77777777" w:rsidR="00247AEC" w:rsidRPr="0047452E" w:rsidRDefault="00247AEC" w:rsidP="00247AEC">
            <w:pPr>
              <w:jc w:val="center"/>
              <w:rPr>
                <w:color w:val="000000"/>
              </w:rPr>
            </w:pPr>
            <w:r w:rsidRPr="0047452E">
              <w:rPr>
                <w:color w:val="000000"/>
              </w:rPr>
              <w:t>17,19</w:t>
            </w:r>
          </w:p>
        </w:tc>
        <w:tc>
          <w:tcPr>
            <w:tcW w:w="501" w:type="pct"/>
            <w:tcBorders>
              <w:top w:val="single" w:sz="8" w:space="0" w:color="000000"/>
              <w:left w:val="single" w:sz="8" w:space="0" w:color="000000"/>
              <w:bottom w:val="single" w:sz="8" w:space="0" w:color="000000"/>
              <w:right w:val="single" w:sz="4" w:space="0" w:color="auto"/>
            </w:tcBorders>
            <w:vAlign w:val="center"/>
          </w:tcPr>
          <w:p w14:paraId="3DCC5E55" w14:textId="77777777" w:rsidR="00247AEC" w:rsidRPr="0047452E" w:rsidRDefault="00247AEC" w:rsidP="00247AEC">
            <w:pPr>
              <w:jc w:val="center"/>
              <w:rPr>
                <w:color w:val="000000"/>
              </w:rPr>
            </w:pPr>
            <w:r w:rsidRPr="0047452E">
              <w:rPr>
                <w:color w:val="000000"/>
              </w:rPr>
              <w:t>30,60</w:t>
            </w:r>
          </w:p>
        </w:tc>
        <w:tc>
          <w:tcPr>
            <w:tcW w:w="449" w:type="pct"/>
            <w:tcBorders>
              <w:top w:val="single" w:sz="8" w:space="0" w:color="000000"/>
              <w:left w:val="single" w:sz="4" w:space="0" w:color="auto"/>
              <w:bottom w:val="single" w:sz="8" w:space="0" w:color="000000"/>
              <w:right w:val="single" w:sz="8" w:space="0" w:color="000000"/>
            </w:tcBorders>
            <w:vAlign w:val="center"/>
          </w:tcPr>
          <w:p w14:paraId="644BA989" w14:textId="77777777" w:rsidR="00247AEC" w:rsidRPr="0047452E" w:rsidRDefault="00247AEC" w:rsidP="00247AEC">
            <w:pPr>
              <w:jc w:val="center"/>
              <w:rPr>
                <w:color w:val="000000"/>
              </w:rPr>
            </w:pPr>
            <w:r w:rsidRPr="0047452E">
              <w:rPr>
                <w:color w:val="000000"/>
              </w:rPr>
              <w:t>11,21</w:t>
            </w:r>
          </w:p>
        </w:tc>
      </w:tr>
      <w:tr w:rsidR="0072388A" w:rsidRPr="0047452E" w14:paraId="12A5A7F7"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1E7DAD56"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23</w:t>
            </w:r>
          </w:p>
        </w:tc>
        <w:tc>
          <w:tcPr>
            <w:tcW w:w="1438" w:type="pct"/>
            <w:tcBorders>
              <w:top w:val="single" w:sz="8" w:space="0" w:color="000000"/>
              <w:left w:val="single" w:sz="8" w:space="0" w:color="000000"/>
              <w:bottom w:val="single" w:sz="8" w:space="0" w:color="000000"/>
              <w:right w:val="single" w:sz="8" w:space="0" w:color="000000"/>
            </w:tcBorders>
            <w:vAlign w:val="center"/>
          </w:tcPr>
          <w:p w14:paraId="566F7749"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Объяснение результатов биологических</w:t>
            </w:r>
          </w:p>
          <w:p w14:paraId="0D400A75"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экспериментов</w:t>
            </w:r>
          </w:p>
        </w:tc>
        <w:tc>
          <w:tcPr>
            <w:tcW w:w="550" w:type="pct"/>
            <w:tcBorders>
              <w:top w:val="single" w:sz="8" w:space="0" w:color="000000"/>
              <w:left w:val="single" w:sz="8" w:space="0" w:color="000000"/>
              <w:bottom w:val="single" w:sz="8" w:space="0" w:color="000000"/>
              <w:right w:val="single" w:sz="8" w:space="0" w:color="000000"/>
            </w:tcBorders>
            <w:vAlign w:val="center"/>
          </w:tcPr>
          <w:p w14:paraId="6CDDE34C" w14:textId="77777777" w:rsidR="00247AEC" w:rsidRPr="0047452E" w:rsidRDefault="00247AEC" w:rsidP="00247AEC">
            <w:pPr>
              <w:autoSpaceDE w:val="0"/>
              <w:autoSpaceDN w:val="0"/>
              <w:adjustRightInd w:val="0"/>
              <w:ind w:hanging="112"/>
              <w:jc w:val="center"/>
              <w:rPr>
                <w:color w:val="000000"/>
              </w:rPr>
            </w:pPr>
            <w:r w:rsidRPr="0047452E">
              <w:rPr>
                <w:color w:val="000000"/>
              </w:rPr>
              <w:t>В</w:t>
            </w:r>
          </w:p>
        </w:tc>
        <w:tc>
          <w:tcPr>
            <w:tcW w:w="631" w:type="pct"/>
            <w:tcBorders>
              <w:top w:val="single" w:sz="8" w:space="0" w:color="000000"/>
              <w:left w:val="single" w:sz="8" w:space="0" w:color="000000"/>
              <w:bottom w:val="single" w:sz="8" w:space="0" w:color="000000"/>
              <w:right w:val="single" w:sz="8" w:space="0" w:color="000000"/>
            </w:tcBorders>
            <w:vAlign w:val="center"/>
          </w:tcPr>
          <w:p w14:paraId="1765CEAD" w14:textId="77777777" w:rsidR="00247AEC" w:rsidRPr="0047452E" w:rsidRDefault="00247AEC" w:rsidP="00247AEC">
            <w:pPr>
              <w:autoSpaceDE w:val="0"/>
              <w:autoSpaceDN w:val="0"/>
              <w:adjustRightInd w:val="0"/>
              <w:ind w:firstLine="67"/>
              <w:jc w:val="center"/>
              <w:rPr>
                <w:color w:val="000000"/>
              </w:rPr>
            </w:pPr>
            <w:r w:rsidRPr="0047452E">
              <w:rPr>
                <w:color w:val="000000"/>
              </w:rPr>
              <w:t>35,79</w:t>
            </w:r>
          </w:p>
        </w:tc>
        <w:tc>
          <w:tcPr>
            <w:tcW w:w="461" w:type="pct"/>
            <w:tcBorders>
              <w:top w:val="single" w:sz="8" w:space="0" w:color="000000"/>
              <w:left w:val="single" w:sz="8" w:space="0" w:color="000000"/>
              <w:bottom w:val="single" w:sz="8" w:space="0" w:color="000000"/>
              <w:right w:val="single" w:sz="8" w:space="0" w:color="000000"/>
            </w:tcBorders>
            <w:vAlign w:val="center"/>
          </w:tcPr>
          <w:p w14:paraId="37B68443"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6FFCC7C4" w14:textId="77777777" w:rsidR="00247AEC" w:rsidRPr="0047452E" w:rsidRDefault="00247AEC" w:rsidP="00247AEC">
            <w:pPr>
              <w:jc w:val="center"/>
              <w:rPr>
                <w:color w:val="000000"/>
              </w:rPr>
            </w:pPr>
            <w:r w:rsidRPr="0047452E">
              <w:rPr>
                <w:color w:val="000000"/>
              </w:rPr>
              <w:t>13,28</w:t>
            </w:r>
          </w:p>
        </w:tc>
        <w:tc>
          <w:tcPr>
            <w:tcW w:w="501" w:type="pct"/>
            <w:tcBorders>
              <w:top w:val="single" w:sz="8" w:space="0" w:color="000000"/>
              <w:left w:val="single" w:sz="8" w:space="0" w:color="000000"/>
              <w:bottom w:val="single" w:sz="8" w:space="0" w:color="000000"/>
              <w:right w:val="single" w:sz="4" w:space="0" w:color="auto"/>
            </w:tcBorders>
            <w:vAlign w:val="center"/>
          </w:tcPr>
          <w:p w14:paraId="4F88AAB4" w14:textId="77777777" w:rsidR="00247AEC" w:rsidRPr="0047452E" w:rsidRDefault="00247AEC" w:rsidP="00247AEC">
            <w:pPr>
              <w:jc w:val="center"/>
              <w:rPr>
                <w:color w:val="000000"/>
              </w:rPr>
            </w:pPr>
            <w:r w:rsidRPr="0047452E">
              <w:rPr>
                <w:color w:val="000000"/>
              </w:rPr>
              <w:t>42,67</w:t>
            </w:r>
          </w:p>
        </w:tc>
        <w:tc>
          <w:tcPr>
            <w:tcW w:w="449" w:type="pct"/>
            <w:tcBorders>
              <w:top w:val="single" w:sz="8" w:space="0" w:color="000000"/>
              <w:left w:val="single" w:sz="4" w:space="0" w:color="auto"/>
              <w:bottom w:val="single" w:sz="8" w:space="0" w:color="000000"/>
              <w:right w:val="single" w:sz="8" w:space="0" w:color="000000"/>
            </w:tcBorders>
            <w:vAlign w:val="center"/>
          </w:tcPr>
          <w:p w14:paraId="4909A903" w14:textId="77777777" w:rsidR="00247AEC" w:rsidRPr="0047452E" w:rsidRDefault="00247AEC" w:rsidP="00247AEC">
            <w:pPr>
              <w:jc w:val="center"/>
              <w:rPr>
                <w:color w:val="000000"/>
              </w:rPr>
            </w:pPr>
            <w:r w:rsidRPr="0047452E">
              <w:rPr>
                <w:color w:val="000000"/>
              </w:rPr>
              <w:t>70,59</w:t>
            </w:r>
          </w:p>
        </w:tc>
      </w:tr>
      <w:tr w:rsidR="0072388A" w:rsidRPr="0047452E" w14:paraId="3420F1B6"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78297A54"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24</w:t>
            </w:r>
          </w:p>
        </w:tc>
        <w:tc>
          <w:tcPr>
            <w:tcW w:w="1438" w:type="pct"/>
            <w:tcBorders>
              <w:top w:val="single" w:sz="8" w:space="0" w:color="000000"/>
              <w:left w:val="single" w:sz="8" w:space="0" w:color="000000"/>
              <w:bottom w:val="single" w:sz="8" w:space="0" w:color="000000"/>
              <w:right w:val="single" w:sz="8" w:space="0" w:color="000000"/>
            </w:tcBorders>
            <w:vAlign w:val="center"/>
          </w:tcPr>
          <w:p w14:paraId="6A46F348"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Работа с текстом биологического содержания</w:t>
            </w:r>
          </w:p>
          <w:p w14:paraId="3EEFFA48"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(понимать, сравнивать,  обобщать)</w:t>
            </w:r>
          </w:p>
        </w:tc>
        <w:tc>
          <w:tcPr>
            <w:tcW w:w="550" w:type="pct"/>
            <w:tcBorders>
              <w:top w:val="single" w:sz="8" w:space="0" w:color="000000"/>
              <w:left w:val="single" w:sz="8" w:space="0" w:color="000000"/>
              <w:bottom w:val="single" w:sz="8" w:space="0" w:color="000000"/>
              <w:right w:val="single" w:sz="8" w:space="0" w:color="000000"/>
            </w:tcBorders>
            <w:vAlign w:val="center"/>
          </w:tcPr>
          <w:p w14:paraId="17616FEE" w14:textId="77777777" w:rsidR="00247AEC" w:rsidRPr="0047452E" w:rsidRDefault="00247AEC" w:rsidP="00247AEC">
            <w:pPr>
              <w:autoSpaceDE w:val="0"/>
              <w:autoSpaceDN w:val="0"/>
              <w:adjustRightInd w:val="0"/>
              <w:ind w:hanging="112"/>
              <w:jc w:val="center"/>
              <w:rPr>
                <w:color w:val="000000"/>
              </w:rPr>
            </w:pPr>
            <w:proofErr w:type="gramStart"/>
            <w:r w:rsidRPr="0047452E">
              <w:rPr>
                <w:color w:val="000000"/>
              </w:rPr>
              <w:t>П</w:t>
            </w:r>
            <w:proofErr w:type="gramEnd"/>
          </w:p>
        </w:tc>
        <w:tc>
          <w:tcPr>
            <w:tcW w:w="631" w:type="pct"/>
            <w:tcBorders>
              <w:top w:val="single" w:sz="8" w:space="0" w:color="000000"/>
              <w:left w:val="single" w:sz="8" w:space="0" w:color="000000"/>
              <w:bottom w:val="single" w:sz="8" w:space="0" w:color="000000"/>
              <w:right w:val="single" w:sz="8" w:space="0" w:color="000000"/>
            </w:tcBorders>
            <w:vAlign w:val="center"/>
          </w:tcPr>
          <w:p w14:paraId="100FB3CA" w14:textId="77777777" w:rsidR="00247AEC" w:rsidRPr="0047452E" w:rsidRDefault="00247AEC" w:rsidP="00247AEC">
            <w:pPr>
              <w:autoSpaceDE w:val="0"/>
              <w:autoSpaceDN w:val="0"/>
              <w:adjustRightInd w:val="0"/>
              <w:ind w:firstLine="67"/>
              <w:jc w:val="center"/>
              <w:rPr>
                <w:color w:val="000000"/>
              </w:rPr>
            </w:pPr>
            <w:r w:rsidRPr="0047452E">
              <w:rPr>
                <w:color w:val="000000"/>
              </w:rPr>
              <w:t>48,73</w:t>
            </w:r>
          </w:p>
        </w:tc>
        <w:tc>
          <w:tcPr>
            <w:tcW w:w="461" w:type="pct"/>
            <w:tcBorders>
              <w:top w:val="single" w:sz="8" w:space="0" w:color="000000"/>
              <w:left w:val="single" w:sz="8" w:space="0" w:color="000000"/>
              <w:bottom w:val="single" w:sz="8" w:space="0" w:color="000000"/>
              <w:right w:val="single" w:sz="8" w:space="0" w:color="000000"/>
            </w:tcBorders>
            <w:vAlign w:val="center"/>
          </w:tcPr>
          <w:p w14:paraId="4570F3F2"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194B6129" w14:textId="77777777" w:rsidR="00247AEC" w:rsidRPr="0047452E" w:rsidRDefault="00247AEC" w:rsidP="00247AEC">
            <w:pPr>
              <w:jc w:val="center"/>
              <w:rPr>
                <w:color w:val="000000"/>
              </w:rPr>
            </w:pPr>
            <w:r w:rsidRPr="0047452E">
              <w:rPr>
                <w:color w:val="000000"/>
              </w:rPr>
              <w:t>29,69</w:t>
            </w:r>
          </w:p>
        </w:tc>
        <w:tc>
          <w:tcPr>
            <w:tcW w:w="501" w:type="pct"/>
            <w:tcBorders>
              <w:top w:val="single" w:sz="8" w:space="0" w:color="000000"/>
              <w:left w:val="single" w:sz="8" w:space="0" w:color="000000"/>
              <w:bottom w:val="single" w:sz="8" w:space="0" w:color="000000"/>
              <w:right w:val="single" w:sz="4" w:space="0" w:color="auto"/>
            </w:tcBorders>
            <w:vAlign w:val="center"/>
          </w:tcPr>
          <w:p w14:paraId="7BDB17FD" w14:textId="77777777" w:rsidR="00247AEC" w:rsidRPr="0047452E" w:rsidRDefault="00247AEC" w:rsidP="00247AEC">
            <w:pPr>
              <w:jc w:val="center"/>
              <w:rPr>
                <w:color w:val="000000"/>
              </w:rPr>
            </w:pPr>
            <w:r w:rsidRPr="0047452E">
              <w:rPr>
                <w:color w:val="000000"/>
              </w:rPr>
              <w:t>57,18</w:t>
            </w:r>
          </w:p>
        </w:tc>
        <w:tc>
          <w:tcPr>
            <w:tcW w:w="449" w:type="pct"/>
            <w:tcBorders>
              <w:top w:val="single" w:sz="8" w:space="0" w:color="000000"/>
              <w:left w:val="single" w:sz="4" w:space="0" w:color="auto"/>
              <w:bottom w:val="single" w:sz="8" w:space="0" w:color="000000"/>
              <w:right w:val="single" w:sz="8" w:space="0" w:color="000000"/>
            </w:tcBorders>
            <w:vAlign w:val="center"/>
          </w:tcPr>
          <w:p w14:paraId="1F344AA9" w14:textId="77777777" w:rsidR="00247AEC" w:rsidRPr="0047452E" w:rsidRDefault="00247AEC" w:rsidP="00247AEC">
            <w:pPr>
              <w:jc w:val="center"/>
              <w:rPr>
                <w:color w:val="000000"/>
              </w:rPr>
            </w:pPr>
            <w:r w:rsidRPr="0047452E">
              <w:rPr>
                <w:color w:val="000000"/>
              </w:rPr>
              <w:t>74,51</w:t>
            </w:r>
          </w:p>
        </w:tc>
      </w:tr>
      <w:tr w:rsidR="0072388A" w:rsidRPr="0047452E" w14:paraId="52B96532"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6EE5B56C"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t>25</w:t>
            </w:r>
          </w:p>
        </w:tc>
        <w:tc>
          <w:tcPr>
            <w:tcW w:w="1438" w:type="pct"/>
            <w:tcBorders>
              <w:top w:val="single" w:sz="8" w:space="0" w:color="000000"/>
              <w:left w:val="single" w:sz="8" w:space="0" w:color="000000"/>
              <w:bottom w:val="single" w:sz="8" w:space="0" w:color="000000"/>
              <w:right w:val="single" w:sz="8" w:space="0" w:color="000000"/>
            </w:tcBorders>
            <w:vAlign w:val="center"/>
          </w:tcPr>
          <w:p w14:paraId="7D6DD60F"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Работа со статистическими данными,</w:t>
            </w:r>
          </w:p>
          <w:p w14:paraId="79B9F7F4" w14:textId="77777777" w:rsidR="00247AEC" w:rsidRPr="00E53985" w:rsidRDefault="00247AEC" w:rsidP="00247AEC">
            <w:pPr>
              <w:autoSpaceDE w:val="0"/>
              <w:autoSpaceDN w:val="0"/>
              <w:adjustRightInd w:val="0"/>
              <w:rPr>
                <w:color w:val="000000"/>
                <w:sz w:val="22"/>
                <w:szCs w:val="22"/>
              </w:rPr>
            </w:pPr>
            <w:proofErr w:type="gramStart"/>
            <w:r w:rsidRPr="00E53985">
              <w:rPr>
                <w:color w:val="000000"/>
                <w:sz w:val="22"/>
                <w:szCs w:val="22"/>
              </w:rPr>
              <w:t>представленными в табличной форме или в виде схемы</w:t>
            </w:r>
            <w:proofErr w:type="gramEnd"/>
          </w:p>
        </w:tc>
        <w:tc>
          <w:tcPr>
            <w:tcW w:w="550" w:type="pct"/>
            <w:tcBorders>
              <w:top w:val="single" w:sz="8" w:space="0" w:color="000000"/>
              <w:left w:val="single" w:sz="8" w:space="0" w:color="000000"/>
              <w:bottom w:val="single" w:sz="8" w:space="0" w:color="000000"/>
              <w:right w:val="single" w:sz="8" w:space="0" w:color="000000"/>
            </w:tcBorders>
            <w:vAlign w:val="center"/>
          </w:tcPr>
          <w:p w14:paraId="6E6A4B3E" w14:textId="77777777" w:rsidR="00247AEC" w:rsidRPr="0047452E" w:rsidRDefault="00247AEC" w:rsidP="00247AEC">
            <w:pPr>
              <w:autoSpaceDE w:val="0"/>
              <w:autoSpaceDN w:val="0"/>
              <w:adjustRightInd w:val="0"/>
              <w:ind w:hanging="112"/>
              <w:jc w:val="center"/>
              <w:rPr>
                <w:color w:val="000000"/>
              </w:rPr>
            </w:pPr>
            <w:r w:rsidRPr="0047452E">
              <w:rPr>
                <w:color w:val="000000"/>
              </w:rPr>
              <w:t>В</w:t>
            </w:r>
          </w:p>
        </w:tc>
        <w:tc>
          <w:tcPr>
            <w:tcW w:w="631" w:type="pct"/>
            <w:tcBorders>
              <w:top w:val="single" w:sz="8" w:space="0" w:color="000000"/>
              <w:left w:val="single" w:sz="8" w:space="0" w:color="000000"/>
              <w:bottom w:val="single" w:sz="8" w:space="0" w:color="000000"/>
              <w:right w:val="single" w:sz="8" w:space="0" w:color="000000"/>
            </w:tcBorders>
            <w:vAlign w:val="center"/>
          </w:tcPr>
          <w:p w14:paraId="7ED5703F" w14:textId="77777777" w:rsidR="00247AEC" w:rsidRPr="0047452E" w:rsidRDefault="00247AEC" w:rsidP="00247AEC">
            <w:pPr>
              <w:autoSpaceDE w:val="0"/>
              <w:autoSpaceDN w:val="0"/>
              <w:adjustRightInd w:val="0"/>
              <w:ind w:firstLine="67"/>
              <w:jc w:val="center"/>
              <w:rPr>
                <w:color w:val="000000"/>
              </w:rPr>
            </w:pPr>
            <w:r w:rsidRPr="0047452E">
              <w:rPr>
                <w:color w:val="000000"/>
              </w:rPr>
              <w:t>41,96</w:t>
            </w:r>
          </w:p>
        </w:tc>
        <w:tc>
          <w:tcPr>
            <w:tcW w:w="461" w:type="pct"/>
            <w:tcBorders>
              <w:top w:val="single" w:sz="8" w:space="0" w:color="000000"/>
              <w:left w:val="single" w:sz="8" w:space="0" w:color="000000"/>
              <w:bottom w:val="single" w:sz="8" w:space="0" w:color="000000"/>
              <w:right w:val="single" w:sz="8" w:space="0" w:color="000000"/>
            </w:tcBorders>
            <w:vAlign w:val="center"/>
          </w:tcPr>
          <w:p w14:paraId="5D402249"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00703F0A" w14:textId="77777777" w:rsidR="00247AEC" w:rsidRPr="0047452E" w:rsidRDefault="00247AEC" w:rsidP="00247AEC">
            <w:pPr>
              <w:jc w:val="center"/>
              <w:rPr>
                <w:color w:val="000000"/>
              </w:rPr>
            </w:pPr>
            <w:r w:rsidRPr="0047452E">
              <w:rPr>
                <w:color w:val="000000"/>
              </w:rPr>
              <w:t>18,75</w:t>
            </w:r>
          </w:p>
        </w:tc>
        <w:tc>
          <w:tcPr>
            <w:tcW w:w="501" w:type="pct"/>
            <w:tcBorders>
              <w:top w:val="single" w:sz="8" w:space="0" w:color="000000"/>
              <w:left w:val="single" w:sz="8" w:space="0" w:color="000000"/>
              <w:bottom w:val="single" w:sz="8" w:space="0" w:color="000000"/>
              <w:right w:val="single" w:sz="4" w:space="0" w:color="auto"/>
            </w:tcBorders>
            <w:vAlign w:val="center"/>
          </w:tcPr>
          <w:p w14:paraId="6D2F010D" w14:textId="77777777" w:rsidR="00247AEC" w:rsidRPr="0047452E" w:rsidRDefault="00247AEC" w:rsidP="00247AEC">
            <w:pPr>
              <w:jc w:val="center"/>
              <w:rPr>
                <w:color w:val="000000"/>
              </w:rPr>
            </w:pPr>
            <w:r w:rsidRPr="0047452E">
              <w:rPr>
                <w:color w:val="000000"/>
              </w:rPr>
              <w:t>86,98</w:t>
            </w:r>
          </w:p>
        </w:tc>
        <w:tc>
          <w:tcPr>
            <w:tcW w:w="449" w:type="pct"/>
            <w:tcBorders>
              <w:top w:val="single" w:sz="8" w:space="0" w:color="000000"/>
              <w:left w:val="single" w:sz="4" w:space="0" w:color="auto"/>
              <w:bottom w:val="single" w:sz="8" w:space="0" w:color="000000"/>
              <w:right w:val="single" w:sz="8" w:space="0" w:color="000000"/>
            </w:tcBorders>
            <w:vAlign w:val="center"/>
          </w:tcPr>
          <w:p w14:paraId="3F484630" w14:textId="77777777" w:rsidR="00247AEC" w:rsidRPr="0047452E" w:rsidRDefault="00247AEC" w:rsidP="00247AEC">
            <w:pPr>
              <w:jc w:val="center"/>
              <w:rPr>
                <w:color w:val="000000"/>
              </w:rPr>
            </w:pPr>
            <w:r w:rsidRPr="0047452E">
              <w:rPr>
                <w:color w:val="000000"/>
              </w:rPr>
              <w:t>88,24</w:t>
            </w:r>
          </w:p>
        </w:tc>
      </w:tr>
      <w:tr w:rsidR="0072388A" w:rsidRPr="0047452E" w14:paraId="60F72961" w14:textId="77777777" w:rsidTr="0072388A">
        <w:trPr>
          <w:trHeight w:val="226"/>
        </w:trPr>
        <w:tc>
          <w:tcPr>
            <w:tcW w:w="480" w:type="pct"/>
            <w:tcBorders>
              <w:top w:val="single" w:sz="8" w:space="0" w:color="000000"/>
              <w:left w:val="single" w:sz="8" w:space="0" w:color="000000"/>
              <w:bottom w:val="single" w:sz="8" w:space="0" w:color="000000"/>
              <w:right w:val="single" w:sz="8" w:space="0" w:color="000000"/>
            </w:tcBorders>
            <w:vAlign w:val="center"/>
          </w:tcPr>
          <w:p w14:paraId="2D6C0D20" w14:textId="77777777" w:rsidR="00247AEC" w:rsidRPr="00E53985" w:rsidRDefault="00247AEC" w:rsidP="00247AEC">
            <w:pPr>
              <w:autoSpaceDE w:val="0"/>
              <w:autoSpaceDN w:val="0"/>
              <w:adjustRightInd w:val="0"/>
              <w:ind w:firstLine="67"/>
              <w:jc w:val="center"/>
              <w:rPr>
                <w:color w:val="000000"/>
                <w:sz w:val="22"/>
                <w:szCs w:val="22"/>
              </w:rPr>
            </w:pPr>
            <w:r w:rsidRPr="00E53985">
              <w:rPr>
                <w:color w:val="000000"/>
                <w:sz w:val="22"/>
                <w:szCs w:val="22"/>
              </w:rPr>
              <w:lastRenderedPageBreak/>
              <w:t>26</w:t>
            </w:r>
          </w:p>
        </w:tc>
        <w:tc>
          <w:tcPr>
            <w:tcW w:w="1438" w:type="pct"/>
            <w:tcBorders>
              <w:top w:val="single" w:sz="8" w:space="0" w:color="000000"/>
              <w:left w:val="single" w:sz="8" w:space="0" w:color="000000"/>
              <w:bottom w:val="single" w:sz="8" w:space="0" w:color="000000"/>
              <w:right w:val="single" w:sz="8" w:space="0" w:color="000000"/>
            </w:tcBorders>
            <w:vAlign w:val="center"/>
          </w:tcPr>
          <w:p w14:paraId="254055ED"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Решение учебных задач </w:t>
            </w:r>
            <w:proofErr w:type="gramStart"/>
            <w:r w:rsidRPr="00E53985">
              <w:rPr>
                <w:color w:val="000000"/>
                <w:sz w:val="22"/>
                <w:szCs w:val="22"/>
              </w:rPr>
              <w:t>биологического</w:t>
            </w:r>
            <w:proofErr w:type="gramEnd"/>
          </w:p>
          <w:p w14:paraId="302D1BA6" w14:textId="5727EBF4"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содержания: </w:t>
            </w:r>
            <w:r w:rsidR="00E53985">
              <w:rPr>
                <w:color w:val="000000"/>
                <w:sz w:val="22"/>
                <w:szCs w:val="22"/>
              </w:rPr>
              <w:t>п</w:t>
            </w:r>
            <w:r w:rsidRPr="00E53985">
              <w:rPr>
                <w:color w:val="000000"/>
                <w:sz w:val="22"/>
                <w:szCs w:val="22"/>
              </w:rPr>
              <w:t xml:space="preserve">роводить </w:t>
            </w:r>
          </w:p>
          <w:p w14:paraId="4D8A6BC5"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качественные и количественные</w:t>
            </w:r>
          </w:p>
          <w:p w14:paraId="525554CF"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 xml:space="preserve">расчёты, делать выводы на основании полученных результатов. </w:t>
            </w:r>
          </w:p>
          <w:p w14:paraId="2EA366C9" w14:textId="77777777" w:rsidR="00247AEC" w:rsidRPr="00E53985" w:rsidRDefault="00247AEC" w:rsidP="00247AEC">
            <w:pPr>
              <w:autoSpaceDE w:val="0"/>
              <w:autoSpaceDN w:val="0"/>
              <w:adjustRightInd w:val="0"/>
              <w:rPr>
                <w:color w:val="000000"/>
                <w:sz w:val="22"/>
                <w:szCs w:val="22"/>
              </w:rPr>
            </w:pPr>
            <w:r w:rsidRPr="00E53985">
              <w:rPr>
                <w:color w:val="000000"/>
                <w:sz w:val="22"/>
                <w:szCs w:val="22"/>
              </w:rPr>
              <w:t>Умение обосновывать необходимость рационального и здорового питания</w:t>
            </w:r>
          </w:p>
        </w:tc>
        <w:tc>
          <w:tcPr>
            <w:tcW w:w="550" w:type="pct"/>
            <w:tcBorders>
              <w:top w:val="single" w:sz="8" w:space="0" w:color="000000"/>
              <w:left w:val="single" w:sz="8" w:space="0" w:color="000000"/>
              <w:bottom w:val="single" w:sz="8" w:space="0" w:color="000000"/>
              <w:right w:val="single" w:sz="8" w:space="0" w:color="000000"/>
            </w:tcBorders>
            <w:vAlign w:val="center"/>
          </w:tcPr>
          <w:p w14:paraId="4DAB01D6" w14:textId="77777777" w:rsidR="00247AEC" w:rsidRPr="0047452E" w:rsidRDefault="00247AEC" w:rsidP="00247AEC">
            <w:pPr>
              <w:autoSpaceDE w:val="0"/>
              <w:autoSpaceDN w:val="0"/>
              <w:adjustRightInd w:val="0"/>
              <w:ind w:hanging="112"/>
              <w:jc w:val="center"/>
              <w:rPr>
                <w:color w:val="000000"/>
              </w:rPr>
            </w:pPr>
            <w:r w:rsidRPr="0047452E">
              <w:rPr>
                <w:color w:val="000000"/>
              </w:rPr>
              <w:t>В</w:t>
            </w:r>
          </w:p>
        </w:tc>
        <w:tc>
          <w:tcPr>
            <w:tcW w:w="631" w:type="pct"/>
            <w:tcBorders>
              <w:top w:val="single" w:sz="8" w:space="0" w:color="000000"/>
              <w:left w:val="single" w:sz="8" w:space="0" w:color="000000"/>
              <w:bottom w:val="single" w:sz="8" w:space="0" w:color="000000"/>
              <w:right w:val="single" w:sz="8" w:space="0" w:color="000000"/>
            </w:tcBorders>
            <w:vAlign w:val="center"/>
          </w:tcPr>
          <w:p w14:paraId="34726042" w14:textId="77777777" w:rsidR="00247AEC" w:rsidRPr="0047452E" w:rsidRDefault="00247AEC" w:rsidP="00247AEC">
            <w:pPr>
              <w:autoSpaceDE w:val="0"/>
              <w:autoSpaceDN w:val="0"/>
              <w:adjustRightInd w:val="0"/>
              <w:ind w:firstLine="67"/>
              <w:jc w:val="center"/>
              <w:rPr>
                <w:color w:val="000000"/>
              </w:rPr>
            </w:pPr>
            <w:r w:rsidRPr="0047452E">
              <w:rPr>
                <w:color w:val="000000"/>
              </w:rPr>
              <w:t>31,30</w:t>
            </w:r>
          </w:p>
        </w:tc>
        <w:tc>
          <w:tcPr>
            <w:tcW w:w="461" w:type="pct"/>
            <w:tcBorders>
              <w:top w:val="single" w:sz="8" w:space="0" w:color="000000"/>
              <w:left w:val="single" w:sz="8" w:space="0" w:color="000000"/>
              <w:bottom w:val="single" w:sz="8" w:space="0" w:color="000000"/>
              <w:right w:val="single" w:sz="8" w:space="0" w:color="000000"/>
            </w:tcBorders>
            <w:vAlign w:val="center"/>
          </w:tcPr>
          <w:p w14:paraId="22E3A4F0" w14:textId="77777777" w:rsidR="00247AEC" w:rsidRPr="0047452E" w:rsidRDefault="00247AEC" w:rsidP="00247AEC">
            <w:pPr>
              <w:jc w:val="center"/>
              <w:rPr>
                <w:color w:val="000000"/>
              </w:rPr>
            </w:pPr>
            <w:r w:rsidRPr="0047452E">
              <w:rPr>
                <w:color w:val="000000"/>
              </w:rPr>
              <w:t>0</w:t>
            </w:r>
          </w:p>
        </w:tc>
        <w:tc>
          <w:tcPr>
            <w:tcW w:w="490" w:type="pct"/>
            <w:tcBorders>
              <w:top w:val="single" w:sz="8" w:space="0" w:color="000000"/>
              <w:left w:val="single" w:sz="8" w:space="0" w:color="000000"/>
              <w:bottom w:val="single" w:sz="8" w:space="0" w:color="000000"/>
              <w:right w:val="single" w:sz="8" w:space="0" w:color="000000"/>
            </w:tcBorders>
            <w:vAlign w:val="center"/>
          </w:tcPr>
          <w:p w14:paraId="123B4051" w14:textId="77777777" w:rsidR="00247AEC" w:rsidRPr="0047452E" w:rsidRDefault="00247AEC" w:rsidP="00247AEC">
            <w:pPr>
              <w:jc w:val="center"/>
              <w:rPr>
                <w:color w:val="000000"/>
              </w:rPr>
            </w:pPr>
            <w:r w:rsidRPr="0047452E">
              <w:rPr>
                <w:color w:val="000000"/>
              </w:rPr>
              <w:t>13,54</w:t>
            </w:r>
          </w:p>
        </w:tc>
        <w:tc>
          <w:tcPr>
            <w:tcW w:w="501" w:type="pct"/>
            <w:tcBorders>
              <w:top w:val="single" w:sz="8" w:space="0" w:color="000000"/>
              <w:left w:val="single" w:sz="8" w:space="0" w:color="000000"/>
              <w:bottom w:val="single" w:sz="8" w:space="0" w:color="000000"/>
              <w:right w:val="single" w:sz="4" w:space="0" w:color="auto"/>
            </w:tcBorders>
            <w:vAlign w:val="center"/>
          </w:tcPr>
          <w:p w14:paraId="061F0E97" w14:textId="77777777" w:rsidR="00247AEC" w:rsidRPr="0047452E" w:rsidRDefault="00247AEC" w:rsidP="00247AEC">
            <w:pPr>
              <w:jc w:val="center"/>
              <w:rPr>
                <w:color w:val="000000"/>
              </w:rPr>
            </w:pPr>
            <w:r w:rsidRPr="0047452E">
              <w:rPr>
                <w:color w:val="000000"/>
              </w:rPr>
              <w:t>34,20</w:t>
            </w:r>
          </w:p>
        </w:tc>
        <w:tc>
          <w:tcPr>
            <w:tcW w:w="449" w:type="pct"/>
            <w:tcBorders>
              <w:top w:val="single" w:sz="8" w:space="0" w:color="000000"/>
              <w:left w:val="single" w:sz="4" w:space="0" w:color="auto"/>
              <w:bottom w:val="single" w:sz="8" w:space="0" w:color="000000"/>
              <w:right w:val="single" w:sz="8" w:space="0" w:color="000000"/>
            </w:tcBorders>
            <w:vAlign w:val="center"/>
          </w:tcPr>
          <w:p w14:paraId="707F5BF1" w14:textId="77777777" w:rsidR="00247AEC" w:rsidRPr="0047452E" w:rsidRDefault="00247AEC" w:rsidP="00247AEC">
            <w:pPr>
              <w:jc w:val="center"/>
              <w:rPr>
                <w:color w:val="000000"/>
              </w:rPr>
            </w:pPr>
            <w:r w:rsidRPr="0047452E">
              <w:rPr>
                <w:color w:val="000000"/>
              </w:rPr>
              <w:t>78,43</w:t>
            </w:r>
          </w:p>
        </w:tc>
      </w:tr>
    </w:tbl>
    <w:p w14:paraId="04FB5FC2" w14:textId="77777777" w:rsidR="00247AEC" w:rsidRPr="00821ED4" w:rsidRDefault="00247AEC" w:rsidP="00247AEC">
      <w:pPr>
        <w:ind w:firstLine="426"/>
        <w:jc w:val="both"/>
        <w:rPr>
          <w:i/>
          <w:color w:val="000000"/>
        </w:rPr>
      </w:pPr>
    </w:p>
    <w:p w14:paraId="3A955012" w14:textId="08BD8DE7" w:rsidR="00247AEC" w:rsidRDefault="00247AEC" w:rsidP="00247AEC">
      <w:pPr>
        <w:pStyle w:val="af8"/>
        <w:keepNext/>
        <w:jc w:val="right"/>
        <w:rPr>
          <w:bCs/>
          <w:iCs w:val="0"/>
          <w:color w:val="000000"/>
          <w:sz w:val="24"/>
          <w:szCs w:val="24"/>
        </w:rPr>
      </w:pPr>
      <w:r w:rsidRPr="00821ED4">
        <w:rPr>
          <w:bCs/>
          <w:iCs w:val="0"/>
          <w:color w:val="000000"/>
          <w:sz w:val="24"/>
          <w:szCs w:val="24"/>
        </w:rPr>
        <w:t>Таблица 2</w:t>
      </w:r>
    </w:p>
    <w:tbl>
      <w:tblPr>
        <w:tblW w:w="5000" w:type="pct"/>
        <w:tblInd w:w="-34" w:type="dxa"/>
        <w:tblLayout w:type="fixed"/>
        <w:tblLook w:val="0000" w:firstRow="0" w:lastRow="0" w:firstColumn="0" w:lastColumn="0" w:noHBand="0" w:noVBand="0"/>
      </w:tblPr>
      <w:tblGrid>
        <w:gridCol w:w="1844"/>
        <w:gridCol w:w="1987"/>
        <w:gridCol w:w="1445"/>
        <w:gridCol w:w="1539"/>
        <w:gridCol w:w="1541"/>
        <w:gridCol w:w="1639"/>
      </w:tblGrid>
      <w:tr w:rsidR="00247AEC" w:rsidRPr="00821ED4" w14:paraId="22EE8302" w14:textId="77777777" w:rsidTr="0072388A">
        <w:trPr>
          <w:cantSplit/>
          <w:trHeight w:val="649"/>
          <w:tblHeader/>
        </w:trPr>
        <w:tc>
          <w:tcPr>
            <w:tcW w:w="922" w:type="pct"/>
            <w:vMerge w:val="restart"/>
            <w:tcBorders>
              <w:top w:val="single" w:sz="8" w:space="0" w:color="000000"/>
              <w:left w:val="single" w:sz="8" w:space="0" w:color="000000"/>
              <w:right w:val="single" w:sz="8" w:space="0" w:color="000000"/>
            </w:tcBorders>
            <w:shd w:val="clear" w:color="auto" w:fill="auto"/>
            <w:vAlign w:val="center"/>
          </w:tcPr>
          <w:p w14:paraId="0D2D9E08" w14:textId="77777777" w:rsidR="00247AEC" w:rsidRPr="00821ED4" w:rsidRDefault="00247AEC" w:rsidP="00247AEC">
            <w:pPr>
              <w:autoSpaceDE w:val="0"/>
              <w:autoSpaceDN w:val="0"/>
              <w:adjustRightInd w:val="0"/>
              <w:jc w:val="center"/>
              <w:rPr>
                <w:color w:val="000000"/>
              </w:rPr>
            </w:pPr>
            <w:r w:rsidRPr="00821ED4">
              <w:rPr>
                <w:bCs/>
                <w:color w:val="000000"/>
              </w:rPr>
              <w:t>Номер</w:t>
            </w:r>
          </w:p>
          <w:p w14:paraId="1B73084C" w14:textId="77777777" w:rsidR="00E53985" w:rsidRDefault="00247AEC" w:rsidP="00E53985">
            <w:pPr>
              <w:autoSpaceDE w:val="0"/>
              <w:autoSpaceDN w:val="0"/>
              <w:adjustRightInd w:val="0"/>
              <w:jc w:val="center"/>
              <w:rPr>
                <w:bCs/>
                <w:color w:val="000000"/>
              </w:rPr>
            </w:pPr>
            <w:r w:rsidRPr="00821ED4">
              <w:rPr>
                <w:bCs/>
                <w:color w:val="000000"/>
              </w:rPr>
              <w:t>задания /</w:t>
            </w:r>
          </w:p>
          <w:p w14:paraId="7970B548" w14:textId="77777777" w:rsidR="00E53985" w:rsidRDefault="00247AEC" w:rsidP="00E53985">
            <w:pPr>
              <w:autoSpaceDE w:val="0"/>
              <w:autoSpaceDN w:val="0"/>
              <w:adjustRightInd w:val="0"/>
              <w:jc w:val="center"/>
              <w:rPr>
                <w:bCs/>
                <w:color w:val="000000"/>
              </w:rPr>
            </w:pPr>
            <w:r w:rsidRPr="00821ED4">
              <w:rPr>
                <w:bCs/>
                <w:color w:val="000000"/>
              </w:rPr>
              <w:t xml:space="preserve">критерия оценивания </w:t>
            </w:r>
          </w:p>
          <w:p w14:paraId="2A144411" w14:textId="73E77986" w:rsidR="00247AEC" w:rsidRPr="00821ED4" w:rsidRDefault="00247AEC" w:rsidP="00E53985">
            <w:pPr>
              <w:autoSpaceDE w:val="0"/>
              <w:autoSpaceDN w:val="0"/>
              <w:adjustRightInd w:val="0"/>
              <w:jc w:val="center"/>
              <w:rPr>
                <w:color w:val="000000"/>
              </w:rPr>
            </w:pPr>
            <w:proofErr w:type="gramStart"/>
            <w:r w:rsidRPr="00821ED4">
              <w:rPr>
                <w:bCs/>
                <w:color w:val="000000"/>
              </w:rPr>
              <w:t>в</w:t>
            </w:r>
            <w:proofErr w:type="gramEnd"/>
            <w:r w:rsidRPr="00821ED4">
              <w:rPr>
                <w:bCs/>
                <w:color w:val="000000"/>
              </w:rPr>
              <w:t xml:space="preserve"> КИМ</w:t>
            </w:r>
          </w:p>
        </w:tc>
        <w:tc>
          <w:tcPr>
            <w:tcW w:w="994" w:type="pct"/>
            <w:vMerge w:val="restart"/>
            <w:tcBorders>
              <w:top w:val="single" w:sz="8" w:space="0" w:color="000000"/>
              <w:left w:val="single" w:sz="8" w:space="0" w:color="000000"/>
              <w:right w:val="single" w:sz="8" w:space="0" w:color="000000"/>
            </w:tcBorders>
            <w:shd w:val="clear" w:color="auto" w:fill="auto"/>
            <w:vAlign w:val="center"/>
          </w:tcPr>
          <w:p w14:paraId="66840BA0" w14:textId="77777777" w:rsidR="00247AEC" w:rsidRPr="00821ED4" w:rsidRDefault="00247AEC" w:rsidP="00247AEC">
            <w:pPr>
              <w:autoSpaceDE w:val="0"/>
              <w:autoSpaceDN w:val="0"/>
              <w:adjustRightInd w:val="0"/>
              <w:jc w:val="center"/>
              <w:rPr>
                <w:color w:val="000000"/>
              </w:rPr>
            </w:pPr>
            <w:r w:rsidRPr="00821ED4">
              <w:rPr>
                <w:bCs/>
                <w:color w:val="000000"/>
              </w:rPr>
              <w:t>Количество полученных первичных баллов</w:t>
            </w:r>
          </w:p>
        </w:tc>
        <w:tc>
          <w:tcPr>
            <w:tcW w:w="3084" w:type="pct"/>
            <w:gridSpan w:val="4"/>
            <w:tcBorders>
              <w:top w:val="single" w:sz="8" w:space="0" w:color="000000"/>
              <w:left w:val="single" w:sz="4" w:space="0" w:color="auto"/>
              <w:bottom w:val="single" w:sz="8" w:space="0" w:color="000000"/>
              <w:right w:val="single" w:sz="8" w:space="0" w:color="000000"/>
            </w:tcBorders>
            <w:vAlign w:val="center"/>
          </w:tcPr>
          <w:p w14:paraId="72BEF5F4" w14:textId="77777777" w:rsidR="00247AEC" w:rsidRPr="00821ED4" w:rsidRDefault="00247AEC" w:rsidP="00247AEC">
            <w:pPr>
              <w:jc w:val="center"/>
              <w:rPr>
                <w:bCs/>
                <w:color w:val="000000"/>
              </w:rPr>
            </w:pPr>
            <w:r w:rsidRPr="00821ED4">
              <w:rPr>
                <w:color w:val="000000"/>
              </w:rPr>
              <w:t>Процент участников экзамена</w:t>
            </w:r>
            <w:r>
              <w:rPr>
                <w:color w:val="000000"/>
              </w:rPr>
              <w:t xml:space="preserve"> в Юго-Восточном округе</w:t>
            </w:r>
            <w:r w:rsidRPr="00821ED4">
              <w:rPr>
                <w:color w:val="000000"/>
              </w:rPr>
              <w:t xml:space="preserve">, получивших соответствующий первичный балл за выполнения задания в группах участников </w:t>
            </w:r>
            <w:r w:rsidRPr="00821ED4">
              <w:rPr>
                <w:color w:val="000000"/>
              </w:rPr>
              <w:br/>
              <w:t>экзамен, получивших отметку</w:t>
            </w:r>
          </w:p>
        </w:tc>
      </w:tr>
      <w:tr w:rsidR="00247AEC" w:rsidRPr="00821ED4" w14:paraId="477BAD60" w14:textId="77777777" w:rsidTr="0072388A">
        <w:trPr>
          <w:cantSplit/>
          <w:trHeight w:val="60"/>
          <w:tblHeader/>
        </w:trPr>
        <w:tc>
          <w:tcPr>
            <w:tcW w:w="922" w:type="pct"/>
            <w:vMerge/>
            <w:tcBorders>
              <w:left w:val="single" w:sz="8" w:space="0" w:color="000000"/>
              <w:bottom w:val="single" w:sz="8" w:space="0" w:color="000000"/>
              <w:right w:val="single" w:sz="8" w:space="0" w:color="000000"/>
            </w:tcBorders>
            <w:shd w:val="clear" w:color="auto" w:fill="auto"/>
            <w:vAlign w:val="center"/>
          </w:tcPr>
          <w:p w14:paraId="3324B6D3" w14:textId="77777777" w:rsidR="00247AEC" w:rsidRPr="00821ED4" w:rsidRDefault="00247AEC" w:rsidP="00247AEC">
            <w:pPr>
              <w:autoSpaceDE w:val="0"/>
              <w:autoSpaceDN w:val="0"/>
              <w:adjustRightInd w:val="0"/>
              <w:jc w:val="center"/>
              <w:rPr>
                <w:bCs/>
                <w:color w:val="000000"/>
              </w:rPr>
            </w:pPr>
          </w:p>
        </w:tc>
        <w:tc>
          <w:tcPr>
            <w:tcW w:w="994" w:type="pct"/>
            <w:vMerge/>
            <w:tcBorders>
              <w:left w:val="single" w:sz="8" w:space="0" w:color="000000"/>
              <w:bottom w:val="single" w:sz="8" w:space="0" w:color="000000"/>
              <w:right w:val="single" w:sz="8" w:space="0" w:color="000000"/>
            </w:tcBorders>
            <w:shd w:val="clear" w:color="auto" w:fill="auto"/>
            <w:vAlign w:val="center"/>
          </w:tcPr>
          <w:p w14:paraId="228680FD" w14:textId="77777777" w:rsidR="00247AEC" w:rsidRPr="00821ED4" w:rsidRDefault="00247AEC" w:rsidP="00247AEC">
            <w:pPr>
              <w:autoSpaceDE w:val="0"/>
              <w:autoSpaceDN w:val="0"/>
              <w:adjustRightInd w:val="0"/>
              <w:jc w:val="center"/>
              <w:rPr>
                <w:bCs/>
                <w:color w:val="000000"/>
              </w:rPr>
            </w:pPr>
          </w:p>
        </w:tc>
        <w:tc>
          <w:tcPr>
            <w:tcW w:w="723" w:type="pct"/>
            <w:tcBorders>
              <w:top w:val="single" w:sz="8" w:space="0" w:color="000000"/>
              <w:left w:val="single" w:sz="4" w:space="0" w:color="auto"/>
              <w:bottom w:val="single" w:sz="8" w:space="0" w:color="000000"/>
              <w:right w:val="single" w:sz="8" w:space="0" w:color="000000"/>
            </w:tcBorders>
            <w:vAlign w:val="center"/>
          </w:tcPr>
          <w:p w14:paraId="1D0F3690" w14:textId="77777777" w:rsidR="00247AEC" w:rsidRPr="00821ED4" w:rsidRDefault="00247AEC" w:rsidP="00247AEC">
            <w:pPr>
              <w:jc w:val="center"/>
              <w:rPr>
                <w:bCs/>
                <w:color w:val="000000"/>
              </w:rPr>
            </w:pPr>
            <w:r w:rsidRPr="00821ED4">
              <w:rPr>
                <w:bCs/>
                <w:color w:val="000000"/>
              </w:rPr>
              <w:t>«2»</w:t>
            </w:r>
          </w:p>
        </w:tc>
        <w:tc>
          <w:tcPr>
            <w:tcW w:w="770" w:type="pct"/>
            <w:tcBorders>
              <w:top w:val="single" w:sz="8" w:space="0" w:color="000000"/>
              <w:left w:val="single" w:sz="8" w:space="0" w:color="000000"/>
              <w:bottom w:val="single" w:sz="8" w:space="0" w:color="000000"/>
              <w:right w:val="single" w:sz="8" w:space="0" w:color="000000"/>
            </w:tcBorders>
            <w:vAlign w:val="center"/>
          </w:tcPr>
          <w:p w14:paraId="6BAD052E" w14:textId="77777777" w:rsidR="00247AEC" w:rsidRPr="00821ED4" w:rsidRDefault="00247AEC" w:rsidP="00247AEC">
            <w:pPr>
              <w:jc w:val="center"/>
              <w:rPr>
                <w:bCs/>
                <w:color w:val="000000"/>
              </w:rPr>
            </w:pPr>
            <w:r w:rsidRPr="00821ED4">
              <w:rPr>
                <w:bCs/>
                <w:color w:val="000000"/>
              </w:rPr>
              <w:t>«3»</w:t>
            </w:r>
          </w:p>
        </w:tc>
        <w:tc>
          <w:tcPr>
            <w:tcW w:w="771" w:type="pct"/>
            <w:tcBorders>
              <w:top w:val="single" w:sz="8" w:space="0" w:color="000000"/>
              <w:left w:val="single" w:sz="8" w:space="0" w:color="000000"/>
              <w:bottom w:val="single" w:sz="8" w:space="0" w:color="000000"/>
              <w:right w:val="single" w:sz="4" w:space="0" w:color="auto"/>
            </w:tcBorders>
            <w:vAlign w:val="center"/>
          </w:tcPr>
          <w:p w14:paraId="67ACB1DD" w14:textId="77777777" w:rsidR="00247AEC" w:rsidRPr="00821ED4" w:rsidRDefault="00247AEC" w:rsidP="00247AEC">
            <w:pPr>
              <w:jc w:val="center"/>
              <w:rPr>
                <w:bCs/>
                <w:color w:val="000000"/>
              </w:rPr>
            </w:pPr>
            <w:r w:rsidRPr="00821ED4">
              <w:rPr>
                <w:bCs/>
                <w:color w:val="000000"/>
              </w:rPr>
              <w:t>«4»</w:t>
            </w:r>
          </w:p>
        </w:tc>
        <w:tc>
          <w:tcPr>
            <w:tcW w:w="819" w:type="pct"/>
            <w:tcBorders>
              <w:top w:val="single" w:sz="8" w:space="0" w:color="000000"/>
              <w:left w:val="single" w:sz="4" w:space="0" w:color="auto"/>
              <w:bottom w:val="single" w:sz="8" w:space="0" w:color="000000"/>
              <w:right w:val="single" w:sz="8" w:space="0" w:color="000000"/>
            </w:tcBorders>
            <w:vAlign w:val="center"/>
          </w:tcPr>
          <w:p w14:paraId="67306ABC" w14:textId="77777777" w:rsidR="00247AEC" w:rsidRPr="00821ED4" w:rsidRDefault="00247AEC" w:rsidP="00247AEC">
            <w:pPr>
              <w:jc w:val="center"/>
              <w:rPr>
                <w:bCs/>
                <w:color w:val="000000"/>
              </w:rPr>
            </w:pPr>
            <w:r w:rsidRPr="00821ED4">
              <w:rPr>
                <w:bCs/>
                <w:color w:val="000000"/>
              </w:rPr>
              <w:t>«5»</w:t>
            </w:r>
          </w:p>
        </w:tc>
      </w:tr>
      <w:tr w:rsidR="00247AEC" w:rsidRPr="00821ED4" w14:paraId="1FA41DD5"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6EB7181C"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994" w:type="pct"/>
            <w:tcBorders>
              <w:top w:val="single" w:sz="8" w:space="0" w:color="000000"/>
              <w:left w:val="single" w:sz="8" w:space="0" w:color="000000"/>
              <w:bottom w:val="single" w:sz="8" w:space="0" w:color="000000"/>
              <w:right w:val="single" w:sz="8" w:space="0" w:color="000000"/>
            </w:tcBorders>
            <w:vAlign w:val="center"/>
          </w:tcPr>
          <w:p w14:paraId="0124DB05"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7DF2F134"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C1C6667" w14:textId="77777777" w:rsidR="00247AEC" w:rsidRPr="00821ED4" w:rsidRDefault="00247AEC" w:rsidP="00247AEC">
            <w:pPr>
              <w:jc w:val="center"/>
              <w:rPr>
                <w:color w:val="000000"/>
              </w:rPr>
            </w:pPr>
            <w:r w:rsidRPr="00821ED4">
              <w:rPr>
                <w:color w:val="000000"/>
              </w:rPr>
              <w:t>28,12</w:t>
            </w:r>
          </w:p>
        </w:tc>
        <w:tc>
          <w:tcPr>
            <w:tcW w:w="771" w:type="pct"/>
            <w:tcBorders>
              <w:top w:val="single" w:sz="8" w:space="0" w:color="000000"/>
              <w:left w:val="single" w:sz="8" w:space="0" w:color="000000"/>
              <w:bottom w:val="single" w:sz="8" w:space="0" w:color="000000"/>
              <w:right w:val="single" w:sz="4" w:space="0" w:color="auto"/>
            </w:tcBorders>
          </w:tcPr>
          <w:p w14:paraId="1891753B" w14:textId="77777777" w:rsidR="00247AEC" w:rsidRPr="00821ED4" w:rsidRDefault="00247AEC" w:rsidP="00247AEC">
            <w:pPr>
              <w:jc w:val="center"/>
              <w:rPr>
                <w:color w:val="000000"/>
              </w:rPr>
            </w:pPr>
            <w:r w:rsidRPr="00821ED4">
              <w:rPr>
                <w:color w:val="000000"/>
              </w:rPr>
              <w:t>10,34</w:t>
            </w:r>
          </w:p>
        </w:tc>
        <w:tc>
          <w:tcPr>
            <w:tcW w:w="819" w:type="pct"/>
            <w:tcBorders>
              <w:top w:val="single" w:sz="8" w:space="0" w:color="000000"/>
              <w:left w:val="single" w:sz="4" w:space="0" w:color="auto"/>
              <w:bottom w:val="single" w:sz="8" w:space="0" w:color="000000"/>
              <w:right w:val="single" w:sz="8" w:space="0" w:color="000000"/>
            </w:tcBorders>
          </w:tcPr>
          <w:p w14:paraId="1F4B1CFF" w14:textId="77777777" w:rsidR="00247AEC" w:rsidRPr="00821ED4" w:rsidRDefault="00247AEC" w:rsidP="00247AEC">
            <w:pPr>
              <w:jc w:val="center"/>
              <w:rPr>
                <w:color w:val="000000"/>
              </w:rPr>
            </w:pPr>
            <w:r w:rsidRPr="00821ED4">
              <w:rPr>
                <w:color w:val="000000"/>
              </w:rPr>
              <w:t>11,77</w:t>
            </w:r>
          </w:p>
        </w:tc>
      </w:tr>
      <w:tr w:rsidR="00247AEC" w:rsidRPr="00821ED4" w14:paraId="7C0783DC"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76193AE2"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40F4ED62"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0F43970E"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F06AE62" w14:textId="77777777" w:rsidR="00247AEC" w:rsidRPr="00821ED4" w:rsidRDefault="00247AEC" w:rsidP="00247AEC">
            <w:pPr>
              <w:jc w:val="center"/>
              <w:rPr>
                <w:color w:val="000000"/>
              </w:rPr>
            </w:pPr>
            <w:r w:rsidRPr="00821ED4">
              <w:rPr>
                <w:color w:val="000000"/>
              </w:rPr>
              <w:t>71,88</w:t>
            </w:r>
          </w:p>
        </w:tc>
        <w:tc>
          <w:tcPr>
            <w:tcW w:w="771" w:type="pct"/>
            <w:tcBorders>
              <w:top w:val="single" w:sz="8" w:space="0" w:color="000000"/>
              <w:left w:val="single" w:sz="8" w:space="0" w:color="000000"/>
              <w:bottom w:val="single" w:sz="8" w:space="0" w:color="000000"/>
              <w:right w:val="single" w:sz="4" w:space="0" w:color="auto"/>
            </w:tcBorders>
          </w:tcPr>
          <w:p w14:paraId="2E5CA538" w14:textId="77777777" w:rsidR="00247AEC" w:rsidRPr="00821ED4" w:rsidRDefault="00247AEC" w:rsidP="00247AEC">
            <w:pPr>
              <w:jc w:val="center"/>
              <w:rPr>
                <w:color w:val="000000"/>
              </w:rPr>
            </w:pPr>
            <w:r w:rsidRPr="00821ED4">
              <w:rPr>
                <w:color w:val="000000"/>
              </w:rPr>
              <w:t>89,66</w:t>
            </w:r>
          </w:p>
        </w:tc>
        <w:tc>
          <w:tcPr>
            <w:tcW w:w="819" w:type="pct"/>
            <w:tcBorders>
              <w:top w:val="single" w:sz="8" w:space="0" w:color="000000"/>
              <w:left w:val="single" w:sz="4" w:space="0" w:color="auto"/>
              <w:bottom w:val="single" w:sz="8" w:space="0" w:color="000000"/>
              <w:right w:val="single" w:sz="8" w:space="0" w:color="000000"/>
            </w:tcBorders>
          </w:tcPr>
          <w:p w14:paraId="333B10FD" w14:textId="77777777" w:rsidR="00247AEC" w:rsidRPr="00821ED4" w:rsidRDefault="00247AEC" w:rsidP="00247AEC">
            <w:pPr>
              <w:jc w:val="center"/>
              <w:rPr>
                <w:color w:val="000000"/>
              </w:rPr>
            </w:pPr>
            <w:r w:rsidRPr="00821ED4">
              <w:rPr>
                <w:color w:val="000000"/>
              </w:rPr>
              <w:t>88,23</w:t>
            </w:r>
          </w:p>
        </w:tc>
      </w:tr>
      <w:tr w:rsidR="00247AEC" w:rsidRPr="00821ED4" w14:paraId="6B917EC0"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475A99D7"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994" w:type="pct"/>
            <w:tcBorders>
              <w:top w:val="single" w:sz="8" w:space="0" w:color="000000"/>
              <w:left w:val="single" w:sz="8" w:space="0" w:color="000000"/>
              <w:bottom w:val="single" w:sz="8" w:space="0" w:color="000000"/>
              <w:right w:val="single" w:sz="8" w:space="0" w:color="000000"/>
            </w:tcBorders>
            <w:vAlign w:val="center"/>
          </w:tcPr>
          <w:p w14:paraId="79CC9DF3"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39D4731B"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650A827" w14:textId="77777777" w:rsidR="00247AEC" w:rsidRPr="00821ED4" w:rsidRDefault="00247AEC" w:rsidP="00247AEC">
            <w:pPr>
              <w:jc w:val="center"/>
              <w:rPr>
                <w:color w:val="000000"/>
              </w:rPr>
            </w:pPr>
            <w:r w:rsidRPr="00821ED4">
              <w:rPr>
                <w:color w:val="000000"/>
              </w:rPr>
              <w:t>7,81</w:t>
            </w:r>
          </w:p>
        </w:tc>
        <w:tc>
          <w:tcPr>
            <w:tcW w:w="771" w:type="pct"/>
            <w:tcBorders>
              <w:top w:val="single" w:sz="8" w:space="0" w:color="000000"/>
              <w:left w:val="single" w:sz="8" w:space="0" w:color="000000"/>
              <w:bottom w:val="single" w:sz="8" w:space="0" w:color="000000"/>
              <w:right w:val="single" w:sz="4" w:space="0" w:color="auto"/>
            </w:tcBorders>
          </w:tcPr>
          <w:p w14:paraId="7F4FB5BC" w14:textId="77777777" w:rsidR="00247AEC" w:rsidRPr="00821ED4" w:rsidRDefault="00247AEC" w:rsidP="00247AEC">
            <w:pPr>
              <w:jc w:val="center"/>
              <w:rPr>
                <w:color w:val="000000"/>
              </w:rPr>
            </w:pPr>
            <w:r w:rsidRPr="00821ED4">
              <w:rPr>
                <w:color w:val="000000"/>
              </w:rPr>
              <w:t>0</w:t>
            </w:r>
          </w:p>
        </w:tc>
        <w:tc>
          <w:tcPr>
            <w:tcW w:w="819" w:type="pct"/>
            <w:tcBorders>
              <w:top w:val="single" w:sz="8" w:space="0" w:color="000000"/>
              <w:left w:val="single" w:sz="4" w:space="0" w:color="auto"/>
              <w:bottom w:val="single" w:sz="8" w:space="0" w:color="000000"/>
              <w:right w:val="single" w:sz="8" w:space="0" w:color="000000"/>
            </w:tcBorders>
          </w:tcPr>
          <w:p w14:paraId="2FFBD7C5" w14:textId="77777777" w:rsidR="00247AEC" w:rsidRPr="00821ED4" w:rsidRDefault="00247AEC" w:rsidP="00247AEC">
            <w:pPr>
              <w:jc w:val="center"/>
              <w:rPr>
                <w:color w:val="000000"/>
              </w:rPr>
            </w:pPr>
            <w:r w:rsidRPr="00821ED4">
              <w:rPr>
                <w:color w:val="000000"/>
              </w:rPr>
              <w:t>0</w:t>
            </w:r>
          </w:p>
        </w:tc>
      </w:tr>
      <w:tr w:rsidR="00247AEC" w:rsidRPr="00821ED4" w14:paraId="6F327D79"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47B871F4"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09F86E31"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1AA80B65"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BC9E102" w14:textId="77777777" w:rsidR="00247AEC" w:rsidRPr="00821ED4" w:rsidRDefault="00247AEC" w:rsidP="00247AEC">
            <w:pPr>
              <w:jc w:val="center"/>
              <w:rPr>
                <w:color w:val="000000"/>
              </w:rPr>
            </w:pPr>
            <w:r w:rsidRPr="00821ED4">
              <w:rPr>
                <w:color w:val="000000"/>
              </w:rPr>
              <w:t>92,19</w:t>
            </w:r>
          </w:p>
        </w:tc>
        <w:tc>
          <w:tcPr>
            <w:tcW w:w="771" w:type="pct"/>
            <w:tcBorders>
              <w:top w:val="single" w:sz="8" w:space="0" w:color="000000"/>
              <w:left w:val="single" w:sz="8" w:space="0" w:color="000000"/>
              <w:bottom w:val="single" w:sz="8" w:space="0" w:color="000000"/>
              <w:right w:val="single" w:sz="4" w:space="0" w:color="auto"/>
            </w:tcBorders>
          </w:tcPr>
          <w:p w14:paraId="4AC9CFDC" w14:textId="77777777" w:rsidR="00247AEC" w:rsidRPr="00821ED4" w:rsidRDefault="00247AEC" w:rsidP="00247AEC">
            <w:pPr>
              <w:jc w:val="center"/>
              <w:rPr>
                <w:color w:val="000000"/>
              </w:rPr>
            </w:pPr>
            <w:r w:rsidRPr="00821ED4">
              <w:rPr>
                <w:color w:val="000000"/>
              </w:rPr>
              <w:t>100</w:t>
            </w:r>
          </w:p>
        </w:tc>
        <w:tc>
          <w:tcPr>
            <w:tcW w:w="819" w:type="pct"/>
            <w:tcBorders>
              <w:top w:val="single" w:sz="8" w:space="0" w:color="000000"/>
              <w:left w:val="single" w:sz="4" w:space="0" w:color="auto"/>
              <w:bottom w:val="single" w:sz="8" w:space="0" w:color="000000"/>
              <w:right w:val="single" w:sz="8" w:space="0" w:color="000000"/>
            </w:tcBorders>
          </w:tcPr>
          <w:p w14:paraId="3B38055C" w14:textId="77777777" w:rsidR="00247AEC" w:rsidRPr="00821ED4" w:rsidRDefault="00247AEC" w:rsidP="00247AEC">
            <w:pPr>
              <w:jc w:val="center"/>
              <w:rPr>
                <w:color w:val="000000"/>
              </w:rPr>
            </w:pPr>
            <w:r w:rsidRPr="00821ED4">
              <w:rPr>
                <w:color w:val="000000"/>
              </w:rPr>
              <w:t>100</w:t>
            </w:r>
          </w:p>
        </w:tc>
      </w:tr>
      <w:tr w:rsidR="00247AEC" w:rsidRPr="00821ED4" w14:paraId="38964DD0"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7F04901A" w14:textId="77777777" w:rsidR="00247AEC" w:rsidRPr="00821ED4" w:rsidRDefault="00247AEC" w:rsidP="00247AEC">
            <w:pPr>
              <w:autoSpaceDE w:val="0"/>
              <w:autoSpaceDN w:val="0"/>
              <w:adjustRightInd w:val="0"/>
              <w:ind w:firstLine="67"/>
              <w:jc w:val="center"/>
              <w:rPr>
                <w:color w:val="000000"/>
              </w:rPr>
            </w:pPr>
            <w:r w:rsidRPr="00821ED4">
              <w:rPr>
                <w:color w:val="000000"/>
              </w:rPr>
              <w:t>3</w:t>
            </w:r>
          </w:p>
        </w:tc>
        <w:tc>
          <w:tcPr>
            <w:tcW w:w="994" w:type="pct"/>
            <w:tcBorders>
              <w:top w:val="single" w:sz="8" w:space="0" w:color="000000"/>
              <w:left w:val="single" w:sz="8" w:space="0" w:color="000000"/>
              <w:bottom w:val="single" w:sz="8" w:space="0" w:color="000000"/>
              <w:right w:val="single" w:sz="8" w:space="0" w:color="000000"/>
            </w:tcBorders>
            <w:vAlign w:val="center"/>
          </w:tcPr>
          <w:p w14:paraId="6D192D1A"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79E441CB"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44BCF29F" w14:textId="77777777" w:rsidR="00247AEC" w:rsidRPr="00821ED4" w:rsidRDefault="00247AEC" w:rsidP="00247AEC">
            <w:pPr>
              <w:jc w:val="center"/>
              <w:rPr>
                <w:color w:val="000000"/>
              </w:rPr>
            </w:pPr>
            <w:r w:rsidRPr="00821ED4">
              <w:rPr>
                <w:color w:val="000000"/>
              </w:rPr>
              <w:t>46,88</w:t>
            </w:r>
          </w:p>
        </w:tc>
        <w:tc>
          <w:tcPr>
            <w:tcW w:w="771" w:type="pct"/>
            <w:tcBorders>
              <w:top w:val="single" w:sz="8" w:space="0" w:color="000000"/>
              <w:left w:val="single" w:sz="8" w:space="0" w:color="000000"/>
              <w:bottom w:val="single" w:sz="8" w:space="0" w:color="000000"/>
              <w:right w:val="single" w:sz="4" w:space="0" w:color="auto"/>
            </w:tcBorders>
          </w:tcPr>
          <w:p w14:paraId="1FB48A91" w14:textId="77777777" w:rsidR="00247AEC" w:rsidRPr="00821ED4" w:rsidRDefault="00247AEC" w:rsidP="00247AEC">
            <w:pPr>
              <w:jc w:val="center"/>
              <w:rPr>
                <w:color w:val="000000"/>
              </w:rPr>
            </w:pPr>
            <w:r w:rsidRPr="00821ED4">
              <w:rPr>
                <w:color w:val="000000"/>
              </w:rPr>
              <w:t>7,75</w:t>
            </w:r>
          </w:p>
        </w:tc>
        <w:tc>
          <w:tcPr>
            <w:tcW w:w="819" w:type="pct"/>
            <w:tcBorders>
              <w:top w:val="single" w:sz="8" w:space="0" w:color="000000"/>
              <w:left w:val="single" w:sz="4" w:space="0" w:color="auto"/>
              <w:bottom w:val="single" w:sz="8" w:space="0" w:color="000000"/>
              <w:right w:val="single" w:sz="8" w:space="0" w:color="000000"/>
            </w:tcBorders>
          </w:tcPr>
          <w:p w14:paraId="6C34971E" w14:textId="77777777" w:rsidR="00247AEC" w:rsidRPr="00821ED4" w:rsidRDefault="00247AEC" w:rsidP="00247AEC">
            <w:pPr>
              <w:jc w:val="center"/>
              <w:rPr>
                <w:color w:val="000000"/>
              </w:rPr>
            </w:pPr>
            <w:r w:rsidRPr="00821ED4">
              <w:rPr>
                <w:color w:val="000000"/>
              </w:rPr>
              <w:t>5,89</w:t>
            </w:r>
          </w:p>
        </w:tc>
      </w:tr>
      <w:tr w:rsidR="00247AEC" w:rsidRPr="00821ED4" w14:paraId="0D5F3F0C"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7933FE66"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AB38717"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345256E5"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55DC6B5A" w14:textId="77777777" w:rsidR="00247AEC" w:rsidRPr="00821ED4" w:rsidRDefault="00247AEC" w:rsidP="00247AEC">
            <w:pPr>
              <w:jc w:val="center"/>
              <w:rPr>
                <w:color w:val="000000"/>
              </w:rPr>
            </w:pPr>
            <w:r w:rsidRPr="00821ED4">
              <w:rPr>
                <w:color w:val="000000"/>
              </w:rPr>
              <w:t>53,12</w:t>
            </w:r>
          </w:p>
        </w:tc>
        <w:tc>
          <w:tcPr>
            <w:tcW w:w="771" w:type="pct"/>
            <w:tcBorders>
              <w:top w:val="single" w:sz="8" w:space="0" w:color="000000"/>
              <w:left w:val="single" w:sz="8" w:space="0" w:color="000000"/>
              <w:bottom w:val="single" w:sz="8" w:space="0" w:color="000000"/>
              <w:right w:val="single" w:sz="4" w:space="0" w:color="auto"/>
            </w:tcBorders>
          </w:tcPr>
          <w:p w14:paraId="040F4593" w14:textId="77777777" w:rsidR="00247AEC" w:rsidRPr="00821ED4" w:rsidRDefault="00247AEC" w:rsidP="00247AEC">
            <w:pPr>
              <w:jc w:val="center"/>
              <w:rPr>
                <w:color w:val="000000"/>
              </w:rPr>
            </w:pPr>
            <w:r w:rsidRPr="00821ED4">
              <w:rPr>
                <w:color w:val="000000"/>
              </w:rPr>
              <w:t>92,25</w:t>
            </w:r>
          </w:p>
        </w:tc>
        <w:tc>
          <w:tcPr>
            <w:tcW w:w="819" w:type="pct"/>
            <w:tcBorders>
              <w:top w:val="single" w:sz="8" w:space="0" w:color="000000"/>
              <w:left w:val="single" w:sz="4" w:space="0" w:color="auto"/>
              <w:bottom w:val="single" w:sz="8" w:space="0" w:color="000000"/>
              <w:right w:val="single" w:sz="8" w:space="0" w:color="000000"/>
            </w:tcBorders>
          </w:tcPr>
          <w:p w14:paraId="58ECBEC4" w14:textId="77777777" w:rsidR="00247AEC" w:rsidRPr="00821ED4" w:rsidRDefault="00247AEC" w:rsidP="00247AEC">
            <w:pPr>
              <w:jc w:val="center"/>
              <w:rPr>
                <w:color w:val="000000"/>
              </w:rPr>
            </w:pPr>
            <w:r w:rsidRPr="00821ED4">
              <w:rPr>
                <w:color w:val="000000"/>
              </w:rPr>
              <w:t>94,11</w:t>
            </w:r>
          </w:p>
        </w:tc>
      </w:tr>
      <w:tr w:rsidR="00247AEC" w:rsidRPr="00821ED4" w14:paraId="0DFB2834"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1A025AAC" w14:textId="77777777" w:rsidR="00247AEC" w:rsidRPr="00821ED4" w:rsidRDefault="00247AEC" w:rsidP="00247AEC">
            <w:pPr>
              <w:autoSpaceDE w:val="0"/>
              <w:autoSpaceDN w:val="0"/>
              <w:adjustRightInd w:val="0"/>
              <w:ind w:firstLine="67"/>
              <w:jc w:val="center"/>
              <w:rPr>
                <w:color w:val="000000"/>
              </w:rPr>
            </w:pPr>
            <w:r w:rsidRPr="00821ED4">
              <w:rPr>
                <w:color w:val="000000"/>
              </w:rPr>
              <w:t>4</w:t>
            </w:r>
          </w:p>
        </w:tc>
        <w:tc>
          <w:tcPr>
            <w:tcW w:w="994" w:type="pct"/>
            <w:tcBorders>
              <w:top w:val="single" w:sz="8" w:space="0" w:color="000000"/>
              <w:left w:val="single" w:sz="8" w:space="0" w:color="000000"/>
              <w:bottom w:val="single" w:sz="8" w:space="0" w:color="000000"/>
              <w:right w:val="single" w:sz="8" w:space="0" w:color="000000"/>
            </w:tcBorders>
            <w:vAlign w:val="center"/>
          </w:tcPr>
          <w:p w14:paraId="675D2B82"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7C5B0ED0"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4C5433AE" w14:textId="77777777" w:rsidR="00247AEC" w:rsidRPr="00821ED4" w:rsidRDefault="00247AEC" w:rsidP="00247AEC">
            <w:pPr>
              <w:jc w:val="center"/>
              <w:rPr>
                <w:color w:val="000000"/>
              </w:rPr>
            </w:pPr>
            <w:r w:rsidRPr="00821ED4">
              <w:rPr>
                <w:color w:val="000000"/>
              </w:rPr>
              <w:t>9,37</w:t>
            </w:r>
          </w:p>
        </w:tc>
        <w:tc>
          <w:tcPr>
            <w:tcW w:w="771" w:type="pct"/>
            <w:tcBorders>
              <w:top w:val="single" w:sz="8" w:space="0" w:color="000000"/>
              <w:left w:val="single" w:sz="8" w:space="0" w:color="000000"/>
              <w:bottom w:val="single" w:sz="8" w:space="0" w:color="000000"/>
              <w:right w:val="single" w:sz="4" w:space="0" w:color="auto"/>
            </w:tcBorders>
          </w:tcPr>
          <w:p w14:paraId="554F6643" w14:textId="77777777" w:rsidR="00247AEC" w:rsidRPr="00821ED4" w:rsidRDefault="00247AEC" w:rsidP="00247AEC">
            <w:pPr>
              <w:jc w:val="center"/>
              <w:rPr>
                <w:color w:val="000000"/>
              </w:rPr>
            </w:pPr>
            <w:r w:rsidRPr="00821ED4">
              <w:rPr>
                <w:color w:val="000000"/>
              </w:rPr>
              <w:t>1,72</w:t>
            </w:r>
          </w:p>
        </w:tc>
        <w:tc>
          <w:tcPr>
            <w:tcW w:w="819" w:type="pct"/>
            <w:tcBorders>
              <w:top w:val="single" w:sz="8" w:space="0" w:color="000000"/>
              <w:left w:val="single" w:sz="4" w:space="0" w:color="auto"/>
              <w:bottom w:val="single" w:sz="8" w:space="0" w:color="000000"/>
              <w:right w:val="single" w:sz="8" w:space="0" w:color="000000"/>
            </w:tcBorders>
          </w:tcPr>
          <w:p w14:paraId="62130030" w14:textId="77777777" w:rsidR="00247AEC" w:rsidRPr="00821ED4" w:rsidRDefault="00247AEC" w:rsidP="00247AEC">
            <w:pPr>
              <w:jc w:val="center"/>
              <w:rPr>
                <w:color w:val="000000"/>
              </w:rPr>
            </w:pPr>
            <w:r w:rsidRPr="00821ED4">
              <w:rPr>
                <w:color w:val="000000"/>
              </w:rPr>
              <w:t>0</w:t>
            </w:r>
          </w:p>
        </w:tc>
      </w:tr>
      <w:tr w:rsidR="00247AEC" w:rsidRPr="00821ED4" w14:paraId="2EC696EB" w14:textId="77777777" w:rsidTr="0072388A">
        <w:trPr>
          <w:trHeight w:val="226"/>
        </w:trPr>
        <w:tc>
          <w:tcPr>
            <w:tcW w:w="922" w:type="pct"/>
            <w:vMerge/>
            <w:tcBorders>
              <w:left w:val="single" w:sz="8" w:space="0" w:color="000000"/>
              <w:right w:val="single" w:sz="8" w:space="0" w:color="000000"/>
            </w:tcBorders>
            <w:vAlign w:val="center"/>
          </w:tcPr>
          <w:p w14:paraId="7742028B"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3A687C6B"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5579DA54"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EB9B0F7" w14:textId="77777777" w:rsidR="00247AEC" w:rsidRPr="00821ED4" w:rsidRDefault="00247AEC" w:rsidP="00247AEC">
            <w:pPr>
              <w:jc w:val="center"/>
              <w:rPr>
                <w:color w:val="000000"/>
              </w:rPr>
            </w:pPr>
            <w:r w:rsidRPr="00821ED4">
              <w:rPr>
                <w:color w:val="000000"/>
              </w:rPr>
              <w:t>46,88</w:t>
            </w:r>
          </w:p>
        </w:tc>
        <w:tc>
          <w:tcPr>
            <w:tcW w:w="771" w:type="pct"/>
            <w:tcBorders>
              <w:top w:val="single" w:sz="8" w:space="0" w:color="000000"/>
              <w:left w:val="single" w:sz="8" w:space="0" w:color="000000"/>
              <w:bottom w:val="single" w:sz="8" w:space="0" w:color="000000"/>
              <w:right w:val="single" w:sz="4" w:space="0" w:color="auto"/>
            </w:tcBorders>
          </w:tcPr>
          <w:p w14:paraId="74C6D582" w14:textId="77777777" w:rsidR="00247AEC" w:rsidRPr="00821ED4" w:rsidRDefault="00247AEC" w:rsidP="00247AEC">
            <w:pPr>
              <w:jc w:val="center"/>
              <w:rPr>
                <w:color w:val="000000"/>
              </w:rPr>
            </w:pPr>
            <w:r w:rsidRPr="00821ED4">
              <w:rPr>
                <w:color w:val="000000"/>
              </w:rPr>
              <w:t>23,28</w:t>
            </w:r>
          </w:p>
        </w:tc>
        <w:tc>
          <w:tcPr>
            <w:tcW w:w="819" w:type="pct"/>
            <w:tcBorders>
              <w:top w:val="single" w:sz="8" w:space="0" w:color="000000"/>
              <w:left w:val="single" w:sz="4" w:space="0" w:color="auto"/>
              <w:bottom w:val="single" w:sz="8" w:space="0" w:color="000000"/>
              <w:right w:val="single" w:sz="8" w:space="0" w:color="000000"/>
            </w:tcBorders>
          </w:tcPr>
          <w:p w14:paraId="0AF9DE02" w14:textId="77777777" w:rsidR="00247AEC" w:rsidRPr="00821ED4" w:rsidRDefault="00247AEC" w:rsidP="00247AEC">
            <w:pPr>
              <w:jc w:val="center"/>
              <w:rPr>
                <w:color w:val="000000"/>
              </w:rPr>
            </w:pPr>
            <w:r w:rsidRPr="00821ED4">
              <w:rPr>
                <w:color w:val="000000"/>
              </w:rPr>
              <w:t>11,76</w:t>
            </w:r>
          </w:p>
        </w:tc>
      </w:tr>
      <w:tr w:rsidR="00247AEC" w:rsidRPr="00821ED4" w14:paraId="1B080F5C"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139884F3"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D310E01"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3DF33140"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5B54BE0" w14:textId="77777777" w:rsidR="00247AEC" w:rsidRPr="00821ED4" w:rsidRDefault="00247AEC" w:rsidP="00247AEC">
            <w:pPr>
              <w:jc w:val="center"/>
              <w:rPr>
                <w:color w:val="000000"/>
              </w:rPr>
            </w:pPr>
            <w:r w:rsidRPr="00821ED4">
              <w:rPr>
                <w:color w:val="000000"/>
              </w:rPr>
              <w:t>43,75</w:t>
            </w:r>
          </w:p>
        </w:tc>
        <w:tc>
          <w:tcPr>
            <w:tcW w:w="771" w:type="pct"/>
            <w:tcBorders>
              <w:top w:val="single" w:sz="8" w:space="0" w:color="000000"/>
              <w:left w:val="single" w:sz="8" w:space="0" w:color="000000"/>
              <w:bottom w:val="single" w:sz="8" w:space="0" w:color="000000"/>
              <w:right w:val="single" w:sz="4" w:space="0" w:color="auto"/>
            </w:tcBorders>
          </w:tcPr>
          <w:p w14:paraId="072CB23C" w14:textId="77777777" w:rsidR="00247AEC" w:rsidRPr="00821ED4" w:rsidRDefault="00247AEC" w:rsidP="00247AEC">
            <w:pPr>
              <w:jc w:val="center"/>
              <w:rPr>
                <w:color w:val="000000"/>
              </w:rPr>
            </w:pPr>
            <w:r w:rsidRPr="00821ED4">
              <w:rPr>
                <w:color w:val="000000"/>
              </w:rPr>
              <w:t>75,00</w:t>
            </w:r>
          </w:p>
        </w:tc>
        <w:tc>
          <w:tcPr>
            <w:tcW w:w="819" w:type="pct"/>
            <w:tcBorders>
              <w:top w:val="single" w:sz="8" w:space="0" w:color="000000"/>
              <w:left w:val="single" w:sz="4" w:space="0" w:color="auto"/>
              <w:bottom w:val="single" w:sz="8" w:space="0" w:color="000000"/>
              <w:right w:val="single" w:sz="8" w:space="0" w:color="000000"/>
            </w:tcBorders>
          </w:tcPr>
          <w:p w14:paraId="58BE63D0" w14:textId="77777777" w:rsidR="00247AEC" w:rsidRPr="00821ED4" w:rsidRDefault="00247AEC" w:rsidP="00247AEC">
            <w:pPr>
              <w:jc w:val="center"/>
              <w:rPr>
                <w:color w:val="000000"/>
              </w:rPr>
            </w:pPr>
            <w:r w:rsidRPr="00821ED4">
              <w:rPr>
                <w:color w:val="000000"/>
              </w:rPr>
              <w:t>88,24</w:t>
            </w:r>
          </w:p>
        </w:tc>
      </w:tr>
      <w:tr w:rsidR="00247AEC" w:rsidRPr="00821ED4" w14:paraId="69799066"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1F420C5F" w14:textId="77777777" w:rsidR="00247AEC" w:rsidRPr="00821ED4" w:rsidRDefault="00247AEC" w:rsidP="00247AEC">
            <w:pPr>
              <w:autoSpaceDE w:val="0"/>
              <w:autoSpaceDN w:val="0"/>
              <w:adjustRightInd w:val="0"/>
              <w:ind w:firstLine="67"/>
              <w:jc w:val="center"/>
              <w:rPr>
                <w:color w:val="000000"/>
              </w:rPr>
            </w:pPr>
            <w:r w:rsidRPr="00821ED4">
              <w:rPr>
                <w:color w:val="000000"/>
              </w:rPr>
              <w:t>5</w:t>
            </w:r>
          </w:p>
        </w:tc>
        <w:tc>
          <w:tcPr>
            <w:tcW w:w="994" w:type="pct"/>
            <w:tcBorders>
              <w:top w:val="single" w:sz="8" w:space="0" w:color="000000"/>
              <w:left w:val="single" w:sz="8" w:space="0" w:color="000000"/>
              <w:bottom w:val="single" w:sz="8" w:space="0" w:color="000000"/>
              <w:right w:val="single" w:sz="8" w:space="0" w:color="000000"/>
            </w:tcBorders>
            <w:vAlign w:val="center"/>
          </w:tcPr>
          <w:p w14:paraId="43E16B15"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39D5E4EA"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5DBBA824" w14:textId="77777777" w:rsidR="00247AEC" w:rsidRPr="00821ED4" w:rsidRDefault="00247AEC" w:rsidP="00247AEC">
            <w:pPr>
              <w:jc w:val="center"/>
              <w:rPr>
                <w:color w:val="000000"/>
              </w:rPr>
            </w:pPr>
            <w:r w:rsidRPr="00821ED4">
              <w:rPr>
                <w:color w:val="000000"/>
              </w:rPr>
              <w:t>64,06</w:t>
            </w:r>
          </w:p>
        </w:tc>
        <w:tc>
          <w:tcPr>
            <w:tcW w:w="771" w:type="pct"/>
            <w:tcBorders>
              <w:top w:val="single" w:sz="8" w:space="0" w:color="000000"/>
              <w:left w:val="single" w:sz="8" w:space="0" w:color="000000"/>
              <w:bottom w:val="single" w:sz="8" w:space="0" w:color="000000"/>
              <w:right w:val="single" w:sz="4" w:space="0" w:color="auto"/>
            </w:tcBorders>
          </w:tcPr>
          <w:p w14:paraId="032E63B2" w14:textId="77777777" w:rsidR="00247AEC" w:rsidRPr="00821ED4" w:rsidRDefault="00247AEC" w:rsidP="00247AEC">
            <w:pPr>
              <w:jc w:val="center"/>
              <w:rPr>
                <w:color w:val="000000"/>
              </w:rPr>
            </w:pPr>
            <w:r w:rsidRPr="00821ED4">
              <w:rPr>
                <w:color w:val="000000"/>
              </w:rPr>
              <w:t>35,34</w:t>
            </w:r>
          </w:p>
        </w:tc>
        <w:tc>
          <w:tcPr>
            <w:tcW w:w="819" w:type="pct"/>
            <w:tcBorders>
              <w:top w:val="single" w:sz="8" w:space="0" w:color="000000"/>
              <w:left w:val="single" w:sz="4" w:space="0" w:color="auto"/>
              <w:bottom w:val="single" w:sz="8" w:space="0" w:color="000000"/>
              <w:right w:val="single" w:sz="8" w:space="0" w:color="000000"/>
            </w:tcBorders>
          </w:tcPr>
          <w:p w14:paraId="25B34562" w14:textId="77777777" w:rsidR="00247AEC" w:rsidRPr="00821ED4" w:rsidRDefault="00247AEC" w:rsidP="00247AEC">
            <w:pPr>
              <w:jc w:val="center"/>
              <w:rPr>
                <w:color w:val="000000"/>
              </w:rPr>
            </w:pPr>
            <w:r w:rsidRPr="00821ED4">
              <w:rPr>
                <w:color w:val="000000"/>
              </w:rPr>
              <w:t>29,42</w:t>
            </w:r>
          </w:p>
        </w:tc>
      </w:tr>
      <w:tr w:rsidR="00247AEC" w:rsidRPr="00821ED4" w14:paraId="3974CA6F" w14:textId="77777777" w:rsidTr="0072388A">
        <w:trPr>
          <w:trHeight w:val="226"/>
        </w:trPr>
        <w:tc>
          <w:tcPr>
            <w:tcW w:w="922" w:type="pct"/>
            <w:vMerge/>
            <w:tcBorders>
              <w:left w:val="single" w:sz="8" w:space="0" w:color="000000"/>
              <w:right w:val="single" w:sz="8" w:space="0" w:color="000000"/>
            </w:tcBorders>
            <w:vAlign w:val="center"/>
          </w:tcPr>
          <w:p w14:paraId="77A59B0D"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273A478C"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01D78939"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44B80E7F" w14:textId="77777777" w:rsidR="00247AEC" w:rsidRPr="00821ED4" w:rsidRDefault="00247AEC" w:rsidP="00247AEC">
            <w:pPr>
              <w:jc w:val="center"/>
              <w:rPr>
                <w:color w:val="000000"/>
              </w:rPr>
            </w:pPr>
            <w:r w:rsidRPr="00821ED4">
              <w:rPr>
                <w:color w:val="000000"/>
              </w:rPr>
              <w:t>23,44</w:t>
            </w:r>
          </w:p>
        </w:tc>
        <w:tc>
          <w:tcPr>
            <w:tcW w:w="771" w:type="pct"/>
            <w:tcBorders>
              <w:top w:val="single" w:sz="8" w:space="0" w:color="000000"/>
              <w:left w:val="single" w:sz="8" w:space="0" w:color="000000"/>
              <w:bottom w:val="single" w:sz="8" w:space="0" w:color="000000"/>
              <w:right w:val="single" w:sz="4" w:space="0" w:color="auto"/>
            </w:tcBorders>
          </w:tcPr>
          <w:p w14:paraId="64110038" w14:textId="77777777" w:rsidR="00247AEC" w:rsidRPr="00821ED4" w:rsidRDefault="00247AEC" w:rsidP="00247AEC">
            <w:pPr>
              <w:jc w:val="center"/>
              <w:rPr>
                <w:color w:val="000000"/>
              </w:rPr>
            </w:pPr>
            <w:r w:rsidRPr="00821ED4">
              <w:rPr>
                <w:color w:val="000000"/>
              </w:rPr>
              <w:t>31,90</w:t>
            </w:r>
          </w:p>
        </w:tc>
        <w:tc>
          <w:tcPr>
            <w:tcW w:w="819" w:type="pct"/>
            <w:tcBorders>
              <w:top w:val="single" w:sz="8" w:space="0" w:color="000000"/>
              <w:left w:val="single" w:sz="4" w:space="0" w:color="auto"/>
              <w:bottom w:val="single" w:sz="8" w:space="0" w:color="000000"/>
              <w:right w:val="single" w:sz="8" w:space="0" w:color="000000"/>
            </w:tcBorders>
          </w:tcPr>
          <w:p w14:paraId="7B424C44" w14:textId="77777777" w:rsidR="00247AEC" w:rsidRPr="00821ED4" w:rsidRDefault="00247AEC" w:rsidP="00247AEC">
            <w:pPr>
              <w:jc w:val="center"/>
              <w:rPr>
                <w:color w:val="000000"/>
              </w:rPr>
            </w:pPr>
            <w:r w:rsidRPr="00821ED4">
              <w:rPr>
                <w:color w:val="000000"/>
              </w:rPr>
              <w:t>11,76</w:t>
            </w:r>
          </w:p>
        </w:tc>
      </w:tr>
      <w:tr w:rsidR="00247AEC" w:rsidRPr="00821ED4" w14:paraId="00E4CA4A"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5086D65F"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FDAD061"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6878F938"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3FDCD56" w14:textId="77777777" w:rsidR="00247AEC" w:rsidRPr="00821ED4" w:rsidRDefault="00247AEC" w:rsidP="00247AEC">
            <w:pPr>
              <w:jc w:val="center"/>
              <w:rPr>
                <w:color w:val="000000"/>
              </w:rPr>
            </w:pPr>
            <w:r w:rsidRPr="00821ED4">
              <w:rPr>
                <w:color w:val="000000"/>
              </w:rPr>
              <w:t>12,50</w:t>
            </w:r>
          </w:p>
        </w:tc>
        <w:tc>
          <w:tcPr>
            <w:tcW w:w="771" w:type="pct"/>
            <w:tcBorders>
              <w:top w:val="single" w:sz="8" w:space="0" w:color="000000"/>
              <w:left w:val="single" w:sz="8" w:space="0" w:color="000000"/>
              <w:bottom w:val="single" w:sz="8" w:space="0" w:color="000000"/>
              <w:right w:val="single" w:sz="4" w:space="0" w:color="auto"/>
            </w:tcBorders>
          </w:tcPr>
          <w:p w14:paraId="3ABB169D" w14:textId="77777777" w:rsidR="00247AEC" w:rsidRPr="00821ED4" w:rsidRDefault="00247AEC" w:rsidP="00247AEC">
            <w:pPr>
              <w:jc w:val="center"/>
              <w:rPr>
                <w:color w:val="000000"/>
              </w:rPr>
            </w:pPr>
            <w:r w:rsidRPr="00821ED4">
              <w:rPr>
                <w:color w:val="000000"/>
              </w:rPr>
              <w:t>32,76</w:t>
            </w:r>
          </w:p>
        </w:tc>
        <w:tc>
          <w:tcPr>
            <w:tcW w:w="819" w:type="pct"/>
            <w:tcBorders>
              <w:top w:val="single" w:sz="8" w:space="0" w:color="000000"/>
              <w:left w:val="single" w:sz="4" w:space="0" w:color="auto"/>
              <w:bottom w:val="single" w:sz="8" w:space="0" w:color="000000"/>
              <w:right w:val="single" w:sz="8" w:space="0" w:color="000000"/>
            </w:tcBorders>
          </w:tcPr>
          <w:p w14:paraId="365F4B9E" w14:textId="77777777" w:rsidR="00247AEC" w:rsidRPr="00821ED4" w:rsidRDefault="00247AEC" w:rsidP="00247AEC">
            <w:pPr>
              <w:jc w:val="center"/>
              <w:rPr>
                <w:color w:val="000000"/>
              </w:rPr>
            </w:pPr>
            <w:r w:rsidRPr="00821ED4">
              <w:rPr>
                <w:color w:val="000000"/>
              </w:rPr>
              <w:t>58,82</w:t>
            </w:r>
          </w:p>
        </w:tc>
      </w:tr>
      <w:tr w:rsidR="00247AEC" w:rsidRPr="00821ED4" w14:paraId="34D35496"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64311CD9" w14:textId="77777777" w:rsidR="00247AEC" w:rsidRPr="00821ED4" w:rsidRDefault="00247AEC" w:rsidP="00247AEC">
            <w:pPr>
              <w:autoSpaceDE w:val="0"/>
              <w:autoSpaceDN w:val="0"/>
              <w:adjustRightInd w:val="0"/>
              <w:ind w:firstLine="67"/>
              <w:jc w:val="center"/>
              <w:rPr>
                <w:color w:val="000000"/>
              </w:rPr>
            </w:pPr>
            <w:r w:rsidRPr="00821ED4">
              <w:rPr>
                <w:color w:val="000000"/>
              </w:rPr>
              <w:t>6</w:t>
            </w:r>
          </w:p>
        </w:tc>
        <w:tc>
          <w:tcPr>
            <w:tcW w:w="994" w:type="pct"/>
            <w:tcBorders>
              <w:top w:val="single" w:sz="8" w:space="0" w:color="000000"/>
              <w:left w:val="single" w:sz="8" w:space="0" w:color="000000"/>
              <w:bottom w:val="single" w:sz="8" w:space="0" w:color="000000"/>
              <w:right w:val="single" w:sz="8" w:space="0" w:color="000000"/>
            </w:tcBorders>
            <w:vAlign w:val="center"/>
          </w:tcPr>
          <w:p w14:paraId="4B2C91DD"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07E4B935"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CA1EBA3" w14:textId="77777777" w:rsidR="00247AEC" w:rsidRPr="00821ED4" w:rsidRDefault="00247AEC" w:rsidP="00247AEC">
            <w:pPr>
              <w:jc w:val="center"/>
              <w:rPr>
                <w:color w:val="000000"/>
              </w:rPr>
            </w:pPr>
            <w:r w:rsidRPr="00821ED4">
              <w:rPr>
                <w:color w:val="000000"/>
              </w:rPr>
              <w:t>9,38</w:t>
            </w:r>
          </w:p>
        </w:tc>
        <w:tc>
          <w:tcPr>
            <w:tcW w:w="771" w:type="pct"/>
            <w:tcBorders>
              <w:top w:val="single" w:sz="8" w:space="0" w:color="000000"/>
              <w:left w:val="single" w:sz="8" w:space="0" w:color="000000"/>
              <w:bottom w:val="single" w:sz="8" w:space="0" w:color="000000"/>
              <w:right w:val="single" w:sz="4" w:space="0" w:color="auto"/>
            </w:tcBorders>
          </w:tcPr>
          <w:p w14:paraId="1AD9ADB3" w14:textId="77777777" w:rsidR="00247AEC" w:rsidRPr="00821ED4" w:rsidRDefault="00247AEC" w:rsidP="00247AEC">
            <w:pPr>
              <w:jc w:val="center"/>
              <w:rPr>
                <w:color w:val="000000"/>
              </w:rPr>
            </w:pPr>
            <w:r w:rsidRPr="00821ED4">
              <w:rPr>
                <w:color w:val="000000"/>
              </w:rPr>
              <w:t>0,86</w:t>
            </w:r>
          </w:p>
        </w:tc>
        <w:tc>
          <w:tcPr>
            <w:tcW w:w="819" w:type="pct"/>
            <w:tcBorders>
              <w:top w:val="single" w:sz="8" w:space="0" w:color="000000"/>
              <w:left w:val="single" w:sz="4" w:space="0" w:color="auto"/>
              <w:bottom w:val="single" w:sz="8" w:space="0" w:color="000000"/>
              <w:right w:val="single" w:sz="8" w:space="0" w:color="000000"/>
            </w:tcBorders>
          </w:tcPr>
          <w:p w14:paraId="2BE96BA5" w14:textId="77777777" w:rsidR="00247AEC" w:rsidRPr="00821ED4" w:rsidRDefault="00247AEC" w:rsidP="00247AEC">
            <w:pPr>
              <w:jc w:val="center"/>
              <w:rPr>
                <w:color w:val="000000"/>
              </w:rPr>
            </w:pPr>
            <w:r w:rsidRPr="00821ED4">
              <w:rPr>
                <w:color w:val="000000"/>
              </w:rPr>
              <w:t>0</w:t>
            </w:r>
          </w:p>
        </w:tc>
      </w:tr>
      <w:tr w:rsidR="00247AEC" w:rsidRPr="00821ED4" w14:paraId="320717CD"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2A60C873"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DF6A1F7"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59B077CA"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1F07246" w14:textId="77777777" w:rsidR="00247AEC" w:rsidRPr="00821ED4" w:rsidRDefault="00247AEC" w:rsidP="00247AEC">
            <w:pPr>
              <w:jc w:val="center"/>
              <w:rPr>
                <w:color w:val="000000"/>
              </w:rPr>
            </w:pPr>
            <w:r w:rsidRPr="00821ED4">
              <w:rPr>
                <w:color w:val="000000"/>
              </w:rPr>
              <w:t>90,62</w:t>
            </w:r>
          </w:p>
        </w:tc>
        <w:tc>
          <w:tcPr>
            <w:tcW w:w="771" w:type="pct"/>
            <w:tcBorders>
              <w:top w:val="single" w:sz="8" w:space="0" w:color="000000"/>
              <w:left w:val="single" w:sz="8" w:space="0" w:color="000000"/>
              <w:bottom w:val="single" w:sz="8" w:space="0" w:color="000000"/>
              <w:right w:val="single" w:sz="4" w:space="0" w:color="auto"/>
            </w:tcBorders>
          </w:tcPr>
          <w:p w14:paraId="605CC4DD" w14:textId="77777777" w:rsidR="00247AEC" w:rsidRPr="00821ED4" w:rsidRDefault="00247AEC" w:rsidP="00247AEC">
            <w:pPr>
              <w:jc w:val="center"/>
              <w:rPr>
                <w:color w:val="000000"/>
              </w:rPr>
            </w:pPr>
            <w:r w:rsidRPr="00821ED4">
              <w:rPr>
                <w:color w:val="000000"/>
              </w:rPr>
              <w:t>99,14</w:t>
            </w:r>
          </w:p>
        </w:tc>
        <w:tc>
          <w:tcPr>
            <w:tcW w:w="819" w:type="pct"/>
            <w:tcBorders>
              <w:top w:val="single" w:sz="8" w:space="0" w:color="000000"/>
              <w:left w:val="single" w:sz="4" w:space="0" w:color="auto"/>
              <w:bottom w:val="single" w:sz="8" w:space="0" w:color="000000"/>
              <w:right w:val="single" w:sz="8" w:space="0" w:color="000000"/>
            </w:tcBorders>
          </w:tcPr>
          <w:p w14:paraId="61F93F87" w14:textId="77777777" w:rsidR="00247AEC" w:rsidRPr="00821ED4" w:rsidRDefault="00247AEC" w:rsidP="00247AEC">
            <w:pPr>
              <w:jc w:val="center"/>
              <w:rPr>
                <w:color w:val="000000"/>
              </w:rPr>
            </w:pPr>
            <w:r w:rsidRPr="00821ED4">
              <w:rPr>
                <w:color w:val="000000"/>
              </w:rPr>
              <w:t>100</w:t>
            </w:r>
          </w:p>
        </w:tc>
      </w:tr>
      <w:tr w:rsidR="00247AEC" w:rsidRPr="00821ED4" w14:paraId="26170230"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5528F3AE" w14:textId="77777777" w:rsidR="00247AEC" w:rsidRPr="00821ED4" w:rsidRDefault="00247AEC" w:rsidP="00247AEC">
            <w:pPr>
              <w:autoSpaceDE w:val="0"/>
              <w:autoSpaceDN w:val="0"/>
              <w:adjustRightInd w:val="0"/>
              <w:ind w:firstLine="67"/>
              <w:jc w:val="center"/>
              <w:rPr>
                <w:color w:val="000000"/>
              </w:rPr>
            </w:pPr>
            <w:r w:rsidRPr="00821ED4">
              <w:rPr>
                <w:color w:val="000000"/>
              </w:rPr>
              <w:t>7</w:t>
            </w:r>
          </w:p>
        </w:tc>
        <w:tc>
          <w:tcPr>
            <w:tcW w:w="994" w:type="pct"/>
            <w:tcBorders>
              <w:top w:val="single" w:sz="8" w:space="0" w:color="000000"/>
              <w:left w:val="single" w:sz="8" w:space="0" w:color="000000"/>
              <w:bottom w:val="single" w:sz="8" w:space="0" w:color="000000"/>
              <w:right w:val="single" w:sz="8" w:space="0" w:color="000000"/>
            </w:tcBorders>
            <w:vAlign w:val="center"/>
          </w:tcPr>
          <w:p w14:paraId="1F193CBE"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263C1965"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AA6FF65" w14:textId="77777777" w:rsidR="00247AEC" w:rsidRPr="00821ED4" w:rsidRDefault="00247AEC" w:rsidP="00247AEC">
            <w:pPr>
              <w:jc w:val="center"/>
              <w:rPr>
                <w:color w:val="000000"/>
              </w:rPr>
            </w:pPr>
            <w:r w:rsidRPr="00821ED4">
              <w:rPr>
                <w:color w:val="000000"/>
              </w:rPr>
              <w:t>17,19</w:t>
            </w:r>
          </w:p>
        </w:tc>
        <w:tc>
          <w:tcPr>
            <w:tcW w:w="771" w:type="pct"/>
            <w:tcBorders>
              <w:top w:val="single" w:sz="8" w:space="0" w:color="000000"/>
              <w:left w:val="single" w:sz="8" w:space="0" w:color="000000"/>
              <w:bottom w:val="single" w:sz="8" w:space="0" w:color="000000"/>
              <w:right w:val="single" w:sz="4" w:space="0" w:color="auto"/>
            </w:tcBorders>
          </w:tcPr>
          <w:p w14:paraId="23A0BF61" w14:textId="77777777" w:rsidR="00247AEC" w:rsidRPr="00821ED4" w:rsidRDefault="00247AEC" w:rsidP="00247AEC">
            <w:pPr>
              <w:jc w:val="center"/>
              <w:rPr>
                <w:color w:val="000000"/>
              </w:rPr>
            </w:pPr>
            <w:r w:rsidRPr="00821ED4">
              <w:rPr>
                <w:color w:val="000000"/>
              </w:rPr>
              <w:t>12,06</w:t>
            </w:r>
          </w:p>
        </w:tc>
        <w:tc>
          <w:tcPr>
            <w:tcW w:w="819" w:type="pct"/>
            <w:tcBorders>
              <w:top w:val="single" w:sz="8" w:space="0" w:color="000000"/>
              <w:left w:val="single" w:sz="4" w:space="0" w:color="auto"/>
              <w:bottom w:val="single" w:sz="8" w:space="0" w:color="000000"/>
              <w:right w:val="single" w:sz="8" w:space="0" w:color="000000"/>
            </w:tcBorders>
          </w:tcPr>
          <w:p w14:paraId="68DA9F1D" w14:textId="77777777" w:rsidR="00247AEC" w:rsidRPr="00821ED4" w:rsidRDefault="00247AEC" w:rsidP="00247AEC">
            <w:pPr>
              <w:jc w:val="center"/>
              <w:rPr>
                <w:color w:val="000000"/>
              </w:rPr>
            </w:pPr>
            <w:r w:rsidRPr="00821ED4">
              <w:rPr>
                <w:color w:val="000000"/>
              </w:rPr>
              <w:t>5,88</w:t>
            </w:r>
          </w:p>
        </w:tc>
      </w:tr>
      <w:tr w:rsidR="00247AEC" w:rsidRPr="00821ED4" w14:paraId="1F9043EB" w14:textId="77777777" w:rsidTr="0072388A">
        <w:trPr>
          <w:trHeight w:val="226"/>
        </w:trPr>
        <w:tc>
          <w:tcPr>
            <w:tcW w:w="922" w:type="pct"/>
            <w:vMerge/>
            <w:tcBorders>
              <w:left w:val="single" w:sz="8" w:space="0" w:color="000000"/>
              <w:right w:val="single" w:sz="8" w:space="0" w:color="000000"/>
            </w:tcBorders>
            <w:vAlign w:val="center"/>
          </w:tcPr>
          <w:p w14:paraId="5BBBBF6E"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4CABD08D"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766C9925"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F3C1E2C" w14:textId="77777777" w:rsidR="00247AEC" w:rsidRPr="00821ED4" w:rsidRDefault="00247AEC" w:rsidP="00247AEC">
            <w:pPr>
              <w:jc w:val="center"/>
              <w:rPr>
                <w:color w:val="000000"/>
              </w:rPr>
            </w:pPr>
            <w:r w:rsidRPr="00821ED4">
              <w:rPr>
                <w:color w:val="000000"/>
              </w:rPr>
              <w:t>39,06</w:t>
            </w:r>
          </w:p>
        </w:tc>
        <w:tc>
          <w:tcPr>
            <w:tcW w:w="771" w:type="pct"/>
            <w:tcBorders>
              <w:top w:val="single" w:sz="8" w:space="0" w:color="000000"/>
              <w:left w:val="single" w:sz="8" w:space="0" w:color="000000"/>
              <w:bottom w:val="single" w:sz="8" w:space="0" w:color="000000"/>
              <w:right w:val="single" w:sz="4" w:space="0" w:color="auto"/>
            </w:tcBorders>
          </w:tcPr>
          <w:p w14:paraId="005E5009" w14:textId="77777777" w:rsidR="00247AEC" w:rsidRPr="00821ED4" w:rsidRDefault="00247AEC" w:rsidP="00247AEC">
            <w:pPr>
              <w:jc w:val="center"/>
              <w:rPr>
                <w:color w:val="000000"/>
              </w:rPr>
            </w:pPr>
            <w:r w:rsidRPr="00821ED4">
              <w:rPr>
                <w:color w:val="000000"/>
              </w:rPr>
              <w:t>39,66</w:t>
            </w:r>
          </w:p>
        </w:tc>
        <w:tc>
          <w:tcPr>
            <w:tcW w:w="819" w:type="pct"/>
            <w:tcBorders>
              <w:top w:val="single" w:sz="8" w:space="0" w:color="000000"/>
              <w:left w:val="single" w:sz="4" w:space="0" w:color="auto"/>
              <w:bottom w:val="single" w:sz="8" w:space="0" w:color="000000"/>
              <w:right w:val="single" w:sz="8" w:space="0" w:color="000000"/>
            </w:tcBorders>
          </w:tcPr>
          <w:p w14:paraId="3D3118C6" w14:textId="77777777" w:rsidR="00247AEC" w:rsidRPr="00821ED4" w:rsidRDefault="00247AEC" w:rsidP="00247AEC">
            <w:pPr>
              <w:jc w:val="center"/>
              <w:rPr>
                <w:color w:val="000000"/>
              </w:rPr>
            </w:pPr>
            <w:r w:rsidRPr="00821ED4">
              <w:rPr>
                <w:color w:val="000000"/>
              </w:rPr>
              <w:t>17,65</w:t>
            </w:r>
          </w:p>
        </w:tc>
      </w:tr>
      <w:tr w:rsidR="00247AEC" w:rsidRPr="00821ED4" w14:paraId="448B6249"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7C8A4404"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F604FC0"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0CE07429"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9D50298" w14:textId="77777777" w:rsidR="00247AEC" w:rsidRPr="00821ED4" w:rsidRDefault="00247AEC" w:rsidP="00247AEC">
            <w:pPr>
              <w:jc w:val="center"/>
              <w:rPr>
                <w:color w:val="000000"/>
              </w:rPr>
            </w:pPr>
            <w:r w:rsidRPr="00821ED4">
              <w:rPr>
                <w:color w:val="000000"/>
              </w:rPr>
              <w:t>43,75</w:t>
            </w:r>
          </w:p>
        </w:tc>
        <w:tc>
          <w:tcPr>
            <w:tcW w:w="771" w:type="pct"/>
            <w:tcBorders>
              <w:top w:val="single" w:sz="8" w:space="0" w:color="000000"/>
              <w:left w:val="single" w:sz="8" w:space="0" w:color="000000"/>
              <w:bottom w:val="single" w:sz="8" w:space="0" w:color="000000"/>
              <w:right w:val="single" w:sz="4" w:space="0" w:color="auto"/>
            </w:tcBorders>
          </w:tcPr>
          <w:p w14:paraId="1BD12F74" w14:textId="77777777" w:rsidR="00247AEC" w:rsidRPr="00821ED4" w:rsidRDefault="00247AEC" w:rsidP="00247AEC">
            <w:pPr>
              <w:jc w:val="center"/>
              <w:rPr>
                <w:color w:val="000000"/>
              </w:rPr>
            </w:pPr>
            <w:r w:rsidRPr="00821ED4">
              <w:rPr>
                <w:color w:val="000000"/>
              </w:rPr>
              <w:t>48,28</w:t>
            </w:r>
          </w:p>
        </w:tc>
        <w:tc>
          <w:tcPr>
            <w:tcW w:w="819" w:type="pct"/>
            <w:tcBorders>
              <w:top w:val="single" w:sz="8" w:space="0" w:color="000000"/>
              <w:left w:val="single" w:sz="4" w:space="0" w:color="auto"/>
              <w:bottom w:val="single" w:sz="8" w:space="0" w:color="000000"/>
              <w:right w:val="single" w:sz="8" w:space="0" w:color="000000"/>
            </w:tcBorders>
          </w:tcPr>
          <w:p w14:paraId="43162B64" w14:textId="77777777" w:rsidR="00247AEC" w:rsidRPr="00821ED4" w:rsidRDefault="00247AEC" w:rsidP="00247AEC">
            <w:pPr>
              <w:jc w:val="center"/>
              <w:rPr>
                <w:color w:val="000000"/>
              </w:rPr>
            </w:pPr>
            <w:r w:rsidRPr="00821ED4">
              <w:rPr>
                <w:color w:val="000000"/>
              </w:rPr>
              <w:t>76,47</w:t>
            </w:r>
          </w:p>
        </w:tc>
      </w:tr>
      <w:tr w:rsidR="00247AEC" w:rsidRPr="00821ED4" w14:paraId="05E42014"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324664E2" w14:textId="77777777" w:rsidR="00247AEC" w:rsidRPr="00821ED4" w:rsidRDefault="00247AEC" w:rsidP="00247AEC">
            <w:pPr>
              <w:autoSpaceDE w:val="0"/>
              <w:autoSpaceDN w:val="0"/>
              <w:adjustRightInd w:val="0"/>
              <w:ind w:firstLine="67"/>
              <w:jc w:val="center"/>
              <w:rPr>
                <w:color w:val="000000"/>
              </w:rPr>
            </w:pPr>
            <w:r w:rsidRPr="00821ED4">
              <w:rPr>
                <w:color w:val="000000"/>
              </w:rPr>
              <w:t>8</w:t>
            </w:r>
          </w:p>
        </w:tc>
        <w:tc>
          <w:tcPr>
            <w:tcW w:w="994" w:type="pct"/>
            <w:tcBorders>
              <w:top w:val="single" w:sz="8" w:space="0" w:color="000000"/>
              <w:left w:val="single" w:sz="8" w:space="0" w:color="000000"/>
              <w:bottom w:val="single" w:sz="8" w:space="0" w:color="000000"/>
              <w:right w:val="single" w:sz="8" w:space="0" w:color="000000"/>
            </w:tcBorders>
            <w:vAlign w:val="center"/>
          </w:tcPr>
          <w:p w14:paraId="51990E30"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77C22A57"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EDF42D0" w14:textId="77777777" w:rsidR="00247AEC" w:rsidRPr="00821ED4" w:rsidRDefault="00247AEC" w:rsidP="00247AEC">
            <w:pPr>
              <w:jc w:val="center"/>
              <w:rPr>
                <w:color w:val="000000"/>
              </w:rPr>
            </w:pPr>
            <w:r w:rsidRPr="00821ED4">
              <w:rPr>
                <w:color w:val="000000"/>
              </w:rPr>
              <w:t>25,00</w:t>
            </w:r>
          </w:p>
        </w:tc>
        <w:tc>
          <w:tcPr>
            <w:tcW w:w="771" w:type="pct"/>
            <w:tcBorders>
              <w:top w:val="single" w:sz="8" w:space="0" w:color="000000"/>
              <w:left w:val="single" w:sz="8" w:space="0" w:color="000000"/>
              <w:bottom w:val="single" w:sz="8" w:space="0" w:color="000000"/>
              <w:right w:val="single" w:sz="4" w:space="0" w:color="auto"/>
            </w:tcBorders>
          </w:tcPr>
          <w:p w14:paraId="06132578" w14:textId="77777777" w:rsidR="00247AEC" w:rsidRPr="00821ED4" w:rsidRDefault="00247AEC" w:rsidP="00247AEC">
            <w:pPr>
              <w:jc w:val="center"/>
              <w:rPr>
                <w:color w:val="000000"/>
              </w:rPr>
            </w:pPr>
            <w:r w:rsidRPr="00821ED4">
              <w:rPr>
                <w:color w:val="000000"/>
              </w:rPr>
              <w:t>6,90</w:t>
            </w:r>
          </w:p>
        </w:tc>
        <w:tc>
          <w:tcPr>
            <w:tcW w:w="819" w:type="pct"/>
            <w:tcBorders>
              <w:top w:val="single" w:sz="8" w:space="0" w:color="000000"/>
              <w:left w:val="single" w:sz="4" w:space="0" w:color="auto"/>
              <w:bottom w:val="single" w:sz="8" w:space="0" w:color="000000"/>
              <w:right w:val="single" w:sz="8" w:space="0" w:color="000000"/>
            </w:tcBorders>
          </w:tcPr>
          <w:p w14:paraId="27912278" w14:textId="77777777" w:rsidR="00247AEC" w:rsidRPr="00821ED4" w:rsidRDefault="00247AEC" w:rsidP="00247AEC">
            <w:pPr>
              <w:jc w:val="center"/>
              <w:rPr>
                <w:color w:val="000000"/>
              </w:rPr>
            </w:pPr>
            <w:r w:rsidRPr="00821ED4">
              <w:rPr>
                <w:color w:val="000000"/>
              </w:rPr>
              <w:t>11,76</w:t>
            </w:r>
          </w:p>
        </w:tc>
      </w:tr>
      <w:tr w:rsidR="00247AEC" w:rsidRPr="00821ED4" w14:paraId="2340B926"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1BAF4183"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2D70F271"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6111A733"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D483AAC" w14:textId="77777777" w:rsidR="00247AEC" w:rsidRPr="00821ED4" w:rsidRDefault="00247AEC" w:rsidP="00247AEC">
            <w:pPr>
              <w:jc w:val="center"/>
              <w:rPr>
                <w:color w:val="000000"/>
              </w:rPr>
            </w:pPr>
            <w:r w:rsidRPr="00821ED4">
              <w:rPr>
                <w:color w:val="000000"/>
              </w:rPr>
              <w:t>75,00</w:t>
            </w:r>
          </w:p>
        </w:tc>
        <w:tc>
          <w:tcPr>
            <w:tcW w:w="771" w:type="pct"/>
            <w:tcBorders>
              <w:top w:val="single" w:sz="8" w:space="0" w:color="000000"/>
              <w:left w:val="single" w:sz="8" w:space="0" w:color="000000"/>
              <w:bottom w:val="single" w:sz="8" w:space="0" w:color="000000"/>
              <w:right w:val="single" w:sz="4" w:space="0" w:color="auto"/>
            </w:tcBorders>
          </w:tcPr>
          <w:p w14:paraId="56FFCEF2" w14:textId="77777777" w:rsidR="00247AEC" w:rsidRPr="00821ED4" w:rsidRDefault="00247AEC" w:rsidP="00247AEC">
            <w:pPr>
              <w:jc w:val="center"/>
              <w:rPr>
                <w:color w:val="000000"/>
              </w:rPr>
            </w:pPr>
            <w:r w:rsidRPr="00821ED4">
              <w:rPr>
                <w:color w:val="000000"/>
              </w:rPr>
              <w:t>93,10</w:t>
            </w:r>
          </w:p>
        </w:tc>
        <w:tc>
          <w:tcPr>
            <w:tcW w:w="819" w:type="pct"/>
            <w:tcBorders>
              <w:top w:val="single" w:sz="8" w:space="0" w:color="000000"/>
              <w:left w:val="single" w:sz="4" w:space="0" w:color="auto"/>
              <w:bottom w:val="single" w:sz="8" w:space="0" w:color="000000"/>
              <w:right w:val="single" w:sz="8" w:space="0" w:color="000000"/>
            </w:tcBorders>
          </w:tcPr>
          <w:p w14:paraId="2EB2FA7F" w14:textId="77777777" w:rsidR="00247AEC" w:rsidRPr="00821ED4" w:rsidRDefault="00247AEC" w:rsidP="00247AEC">
            <w:pPr>
              <w:jc w:val="center"/>
              <w:rPr>
                <w:color w:val="000000"/>
              </w:rPr>
            </w:pPr>
            <w:r w:rsidRPr="00821ED4">
              <w:rPr>
                <w:color w:val="000000"/>
              </w:rPr>
              <w:t>88,24</w:t>
            </w:r>
          </w:p>
        </w:tc>
      </w:tr>
      <w:tr w:rsidR="00247AEC" w:rsidRPr="00821ED4" w14:paraId="7802B29B"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050BA693" w14:textId="77777777" w:rsidR="00247AEC" w:rsidRPr="00821ED4" w:rsidRDefault="00247AEC" w:rsidP="00247AEC">
            <w:pPr>
              <w:autoSpaceDE w:val="0"/>
              <w:autoSpaceDN w:val="0"/>
              <w:adjustRightInd w:val="0"/>
              <w:ind w:firstLine="67"/>
              <w:jc w:val="center"/>
              <w:rPr>
                <w:color w:val="000000"/>
              </w:rPr>
            </w:pPr>
            <w:r w:rsidRPr="00821ED4">
              <w:rPr>
                <w:color w:val="000000"/>
              </w:rPr>
              <w:t>9</w:t>
            </w:r>
          </w:p>
        </w:tc>
        <w:tc>
          <w:tcPr>
            <w:tcW w:w="994" w:type="pct"/>
            <w:tcBorders>
              <w:top w:val="single" w:sz="8" w:space="0" w:color="000000"/>
              <w:left w:val="single" w:sz="8" w:space="0" w:color="000000"/>
              <w:bottom w:val="single" w:sz="8" w:space="0" w:color="000000"/>
              <w:right w:val="single" w:sz="8" w:space="0" w:color="000000"/>
            </w:tcBorders>
            <w:vAlign w:val="center"/>
          </w:tcPr>
          <w:p w14:paraId="2B01F89F"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05ABAD7A"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62AE043" w14:textId="77777777" w:rsidR="00247AEC" w:rsidRPr="00821ED4" w:rsidRDefault="00247AEC" w:rsidP="00247AEC">
            <w:pPr>
              <w:jc w:val="center"/>
              <w:rPr>
                <w:color w:val="000000"/>
              </w:rPr>
            </w:pPr>
            <w:r w:rsidRPr="00821ED4">
              <w:rPr>
                <w:color w:val="000000"/>
              </w:rPr>
              <w:t>17,19</w:t>
            </w:r>
          </w:p>
        </w:tc>
        <w:tc>
          <w:tcPr>
            <w:tcW w:w="771" w:type="pct"/>
            <w:tcBorders>
              <w:top w:val="single" w:sz="8" w:space="0" w:color="000000"/>
              <w:left w:val="single" w:sz="8" w:space="0" w:color="000000"/>
              <w:bottom w:val="single" w:sz="8" w:space="0" w:color="000000"/>
              <w:right w:val="single" w:sz="4" w:space="0" w:color="auto"/>
            </w:tcBorders>
          </w:tcPr>
          <w:p w14:paraId="55EA33FE" w14:textId="77777777" w:rsidR="00247AEC" w:rsidRPr="00821ED4" w:rsidRDefault="00247AEC" w:rsidP="00247AEC">
            <w:pPr>
              <w:jc w:val="center"/>
              <w:rPr>
                <w:color w:val="000000"/>
              </w:rPr>
            </w:pPr>
            <w:r w:rsidRPr="00821ED4">
              <w:rPr>
                <w:color w:val="000000"/>
              </w:rPr>
              <w:t>12,07</w:t>
            </w:r>
          </w:p>
        </w:tc>
        <w:tc>
          <w:tcPr>
            <w:tcW w:w="819" w:type="pct"/>
            <w:tcBorders>
              <w:top w:val="single" w:sz="8" w:space="0" w:color="000000"/>
              <w:left w:val="single" w:sz="4" w:space="0" w:color="auto"/>
              <w:bottom w:val="single" w:sz="8" w:space="0" w:color="000000"/>
              <w:right w:val="single" w:sz="8" w:space="0" w:color="000000"/>
            </w:tcBorders>
          </w:tcPr>
          <w:p w14:paraId="14D98652" w14:textId="77777777" w:rsidR="00247AEC" w:rsidRPr="00821ED4" w:rsidRDefault="00247AEC" w:rsidP="00247AEC">
            <w:pPr>
              <w:jc w:val="center"/>
              <w:rPr>
                <w:color w:val="000000"/>
              </w:rPr>
            </w:pPr>
            <w:r w:rsidRPr="00821ED4">
              <w:rPr>
                <w:color w:val="000000"/>
              </w:rPr>
              <w:t>0</w:t>
            </w:r>
          </w:p>
        </w:tc>
      </w:tr>
      <w:tr w:rsidR="00247AEC" w:rsidRPr="00821ED4" w14:paraId="47026873" w14:textId="77777777" w:rsidTr="0072388A">
        <w:trPr>
          <w:trHeight w:val="226"/>
        </w:trPr>
        <w:tc>
          <w:tcPr>
            <w:tcW w:w="922" w:type="pct"/>
            <w:vMerge/>
            <w:tcBorders>
              <w:left w:val="single" w:sz="8" w:space="0" w:color="000000"/>
              <w:right w:val="single" w:sz="8" w:space="0" w:color="000000"/>
            </w:tcBorders>
            <w:vAlign w:val="center"/>
          </w:tcPr>
          <w:p w14:paraId="1A8AD4B4"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B0EC28C"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604A67CC"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17CEF61" w14:textId="77777777" w:rsidR="00247AEC" w:rsidRPr="00821ED4" w:rsidRDefault="00247AEC" w:rsidP="00247AEC">
            <w:pPr>
              <w:jc w:val="center"/>
              <w:rPr>
                <w:color w:val="000000"/>
              </w:rPr>
            </w:pPr>
            <w:r w:rsidRPr="00821ED4">
              <w:rPr>
                <w:color w:val="000000"/>
              </w:rPr>
              <w:t>50,00</w:t>
            </w:r>
          </w:p>
        </w:tc>
        <w:tc>
          <w:tcPr>
            <w:tcW w:w="771" w:type="pct"/>
            <w:tcBorders>
              <w:top w:val="single" w:sz="8" w:space="0" w:color="000000"/>
              <w:left w:val="single" w:sz="8" w:space="0" w:color="000000"/>
              <w:bottom w:val="single" w:sz="8" w:space="0" w:color="000000"/>
              <w:right w:val="single" w:sz="4" w:space="0" w:color="auto"/>
            </w:tcBorders>
          </w:tcPr>
          <w:p w14:paraId="50F80FCA" w14:textId="77777777" w:rsidR="00247AEC" w:rsidRPr="00821ED4" w:rsidRDefault="00247AEC" w:rsidP="00247AEC">
            <w:pPr>
              <w:jc w:val="center"/>
              <w:rPr>
                <w:color w:val="000000"/>
              </w:rPr>
            </w:pPr>
            <w:r w:rsidRPr="00821ED4">
              <w:rPr>
                <w:color w:val="000000"/>
              </w:rPr>
              <w:t>33,62</w:t>
            </w:r>
          </w:p>
        </w:tc>
        <w:tc>
          <w:tcPr>
            <w:tcW w:w="819" w:type="pct"/>
            <w:tcBorders>
              <w:top w:val="single" w:sz="8" w:space="0" w:color="000000"/>
              <w:left w:val="single" w:sz="4" w:space="0" w:color="auto"/>
              <w:bottom w:val="single" w:sz="8" w:space="0" w:color="000000"/>
              <w:right w:val="single" w:sz="8" w:space="0" w:color="000000"/>
            </w:tcBorders>
          </w:tcPr>
          <w:p w14:paraId="57829106" w14:textId="77777777" w:rsidR="00247AEC" w:rsidRPr="00821ED4" w:rsidRDefault="00247AEC" w:rsidP="00247AEC">
            <w:pPr>
              <w:jc w:val="center"/>
              <w:rPr>
                <w:color w:val="000000"/>
              </w:rPr>
            </w:pPr>
            <w:r w:rsidRPr="00821ED4">
              <w:rPr>
                <w:color w:val="000000"/>
              </w:rPr>
              <w:t>17,65</w:t>
            </w:r>
          </w:p>
        </w:tc>
      </w:tr>
      <w:tr w:rsidR="00247AEC" w:rsidRPr="00821ED4" w14:paraId="3618494A"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426DD261"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0A2C9B79"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6C552854"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9F90146" w14:textId="77777777" w:rsidR="00247AEC" w:rsidRPr="00821ED4" w:rsidRDefault="00247AEC" w:rsidP="00247AEC">
            <w:pPr>
              <w:jc w:val="center"/>
              <w:rPr>
                <w:color w:val="000000"/>
              </w:rPr>
            </w:pPr>
            <w:r w:rsidRPr="00821ED4">
              <w:rPr>
                <w:color w:val="000000"/>
              </w:rPr>
              <w:t>32,81</w:t>
            </w:r>
          </w:p>
        </w:tc>
        <w:tc>
          <w:tcPr>
            <w:tcW w:w="771" w:type="pct"/>
            <w:tcBorders>
              <w:top w:val="single" w:sz="8" w:space="0" w:color="000000"/>
              <w:left w:val="single" w:sz="8" w:space="0" w:color="000000"/>
              <w:bottom w:val="single" w:sz="8" w:space="0" w:color="000000"/>
              <w:right w:val="single" w:sz="4" w:space="0" w:color="auto"/>
            </w:tcBorders>
          </w:tcPr>
          <w:p w14:paraId="00B29D7F" w14:textId="77777777" w:rsidR="00247AEC" w:rsidRPr="00821ED4" w:rsidRDefault="00247AEC" w:rsidP="00247AEC">
            <w:pPr>
              <w:jc w:val="center"/>
              <w:rPr>
                <w:color w:val="000000"/>
              </w:rPr>
            </w:pPr>
            <w:r w:rsidRPr="00821ED4">
              <w:rPr>
                <w:color w:val="000000"/>
              </w:rPr>
              <w:t>54,31</w:t>
            </w:r>
          </w:p>
        </w:tc>
        <w:tc>
          <w:tcPr>
            <w:tcW w:w="819" w:type="pct"/>
            <w:tcBorders>
              <w:top w:val="single" w:sz="8" w:space="0" w:color="000000"/>
              <w:left w:val="single" w:sz="4" w:space="0" w:color="auto"/>
              <w:bottom w:val="single" w:sz="8" w:space="0" w:color="000000"/>
              <w:right w:val="single" w:sz="8" w:space="0" w:color="000000"/>
            </w:tcBorders>
          </w:tcPr>
          <w:p w14:paraId="5F50B40D" w14:textId="77777777" w:rsidR="00247AEC" w:rsidRPr="00821ED4" w:rsidRDefault="00247AEC" w:rsidP="00247AEC">
            <w:pPr>
              <w:jc w:val="center"/>
              <w:rPr>
                <w:color w:val="000000"/>
              </w:rPr>
            </w:pPr>
            <w:r w:rsidRPr="00821ED4">
              <w:rPr>
                <w:color w:val="000000"/>
              </w:rPr>
              <w:t>82,35</w:t>
            </w:r>
          </w:p>
        </w:tc>
      </w:tr>
      <w:tr w:rsidR="00247AEC" w:rsidRPr="00821ED4" w14:paraId="6A845979"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5CC076C5" w14:textId="77777777" w:rsidR="00247AEC" w:rsidRPr="00821ED4" w:rsidRDefault="00247AEC" w:rsidP="00247AEC">
            <w:pPr>
              <w:autoSpaceDE w:val="0"/>
              <w:autoSpaceDN w:val="0"/>
              <w:adjustRightInd w:val="0"/>
              <w:ind w:firstLine="67"/>
              <w:jc w:val="center"/>
              <w:rPr>
                <w:color w:val="000000"/>
              </w:rPr>
            </w:pPr>
            <w:r w:rsidRPr="00821ED4">
              <w:rPr>
                <w:color w:val="000000"/>
              </w:rPr>
              <w:t>10</w:t>
            </w:r>
          </w:p>
        </w:tc>
        <w:tc>
          <w:tcPr>
            <w:tcW w:w="994" w:type="pct"/>
            <w:tcBorders>
              <w:top w:val="single" w:sz="8" w:space="0" w:color="000000"/>
              <w:left w:val="single" w:sz="8" w:space="0" w:color="000000"/>
              <w:bottom w:val="single" w:sz="8" w:space="0" w:color="000000"/>
              <w:right w:val="single" w:sz="8" w:space="0" w:color="000000"/>
            </w:tcBorders>
            <w:vAlign w:val="center"/>
          </w:tcPr>
          <w:p w14:paraId="5E994A11"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39BB5A99"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38F730D" w14:textId="77777777" w:rsidR="00247AEC" w:rsidRPr="00821ED4" w:rsidRDefault="00247AEC" w:rsidP="00247AEC">
            <w:pPr>
              <w:jc w:val="center"/>
              <w:rPr>
                <w:color w:val="000000"/>
              </w:rPr>
            </w:pPr>
            <w:r w:rsidRPr="00821ED4">
              <w:rPr>
                <w:color w:val="000000"/>
              </w:rPr>
              <w:t>65,63</w:t>
            </w:r>
          </w:p>
        </w:tc>
        <w:tc>
          <w:tcPr>
            <w:tcW w:w="771" w:type="pct"/>
            <w:tcBorders>
              <w:top w:val="single" w:sz="8" w:space="0" w:color="000000"/>
              <w:left w:val="single" w:sz="8" w:space="0" w:color="000000"/>
              <w:bottom w:val="single" w:sz="8" w:space="0" w:color="000000"/>
              <w:right w:val="single" w:sz="4" w:space="0" w:color="auto"/>
            </w:tcBorders>
          </w:tcPr>
          <w:p w14:paraId="113DA0E7" w14:textId="77777777" w:rsidR="00247AEC" w:rsidRPr="00821ED4" w:rsidRDefault="00247AEC" w:rsidP="00247AEC">
            <w:pPr>
              <w:jc w:val="center"/>
              <w:rPr>
                <w:color w:val="000000"/>
              </w:rPr>
            </w:pPr>
            <w:r w:rsidRPr="00821ED4">
              <w:rPr>
                <w:color w:val="000000"/>
              </w:rPr>
              <w:t>33,62</w:t>
            </w:r>
          </w:p>
        </w:tc>
        <w:tc>
          <w:tcPr>
            <w:tcW w:w="819" w:type="pct"/>
            <w:tcBorders>
              <w:top w:val="single" w:sz="8" w:space="0" w:color="000000"/>
              <w:left w:val="single" w:sz="4" w:space="0" w:color="auto"/>
              <w:bottom w:val="single" w:sz="8" w:space="0" w:color="000000"/>
              <w:right w:val="single" w:sz="8" w:space="0" w:color="000000"/>
            </w:tcBorders>
          </w:tcPr>
          <w:p w14:paraId="045275F8" w14:textId="77777777" w:rsidR="00247AEC" w:rsidRPr="00821ED4" w:rsidRDefault="00247AEC" w:rsidP="00247AEC">
            <w:pPr>
              <w:jc w:val="center"/>
              <w:rPr>
                <w:color w:val="000000"/>
              </w:rPr>
            </w:pPr>
            <w:r w:rsidRPr="00821ED4">
              <w:rPr>
                <w:color w:val="000000"/>
              </w:rPr>
              <w:t>0</w:t>
            </w:r>
          </w:p>
        </w:tc>
      </w:tr>
      <w:tr w:rsidR="00247AEC" w:rsidRPr="00821ED4" w14:paraId="3171E5FB" w14:textId="77777777" w:rsidTr="0072388A">
        <w:trPr>
          <w:trHeight w:val="226"/>
        </w:trPr>
        <w:tc>
          <w:tcPr>
            <w:tcW w:w="922" w:type="pct"/>
            <w:vMerge/>
            <w:tcBorders>
              <w:left w:val="single" w:sz="8" w:space="0" w:color="000000"/>
              <w:right w:val="single" w:sz="8" w:space="0" w:color="000000"/>
            </w:tcBorders>
            <w:vAlign w:val="center"/>
          </w:tcPr>
          <w:p w14:paraId="72696181"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4FCE76F1"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3EB5D6BD"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0FBECAC" w14:textId="77777777" w:rsidR="00247AEC" w:rsidRPr="00821ED4" w:rsidRDefault="00247AEC" w:rsidP="00247AEC">
            <w:pPr>
              <w:jc w:val="center"/>
              <w:rPr>
                <w:color w:val="000000"/>
              </w:rPr>
            </w:pPr>
            <w:r w:rsidRPr="00821ED4">
              <w:rPr>
                <w:color w:val="000000"/>
              </w:rPr>
              <w:t>20,31</w:t>
            </w:r>
          </w:p>
        </w:tc>
        <w:tc>
          <w:tcPr>
            <w:tcW w:w="771" w:type="pct"/>
            <w:tcBorders>
              <w:top w:val="single" w:sz="8" w:space="0" w:color="000000"/>
              <w:left w:val="single" w:sz="8" w:space="0" w:color="000000"/>
              <w:bottom w:val="single" w:sz="8" w:space="0" w:color="000000"/>
              <w:right w:val="single" w:sz="4" w:space="0" w:color="auto"/>
            </w:tcBorders>
          </w:tcPr>
          <w:p w14:paraId="3BB35E6C" w14:textId="77777777" w:rsidR="00247AEC" w:rsidRPr="00821ED4" w:rsidRDefault="00247AEC" w:rsidP="00247AEC">
            <w:pPr>
              <w:jc w:val="center"/>
              <w:rPr>
                <w:color w:val="000000"/>
              </w:rPr>
            </w:pPr>
            <w:r w:rsidRPr="00821ED4">
              <w:rPr>
                <w:color w:val="000000"/>
              </w:rPr>
              <w:t>33,62</w:t>
            </w:r>
          </w:p>
        </w:tc>
        <w:tc>
          <w:tcPr>
            <w:tcW w:w="819" w:type="pct"/>
            <w:tcBorders>
              <w:top w:val="single" w:sz="8" w:space="0" w:color="000000"/>
              <w:left w:val="single" w:sz="4" w:space="0" w:color="auto"/>
              <w:bottom w:val="single" w:sz="8" w:space="0" w:color="000000"/>
              <w:right w:val="single" w:sz="8" w:space="0" w:color="000000"/>
            </w:tcBorders>
          </w:tcPr>
          <w:p w14:paraId="6B3A2A33" w14:textId="77777777" w:rsidR="00247AEC" w:rsidRPr="00821ED4" w:rsidRDefault="00247AEC" w:rsidP="00247AEC">
            <w:pPr>
              <w:jc w:val="center"/>
              <w:rPr>
                <w:color w:val="000000"/>
              </w:rPr>
            </w:pPr>
            <w:r w:rsidRPr="00821ED4">
              <w:rPr>
                <w:color w:val="000000"/>
              </w:rPr>
              <w:t>17,65</w:t>
            </w:r>
          </w:p>
        </w:tc>
      </w:tr>
      <w:tr w:rsidR="00247AEC" w:rsidRPr="00821ED4" w14:paraId="6B73CEAB"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7990A6F8"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3D6281AA"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07151D1F"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500AD0E1" w14:textId="77777777" w:rsidR="00247AEC" w:rsidRPr="00821ED4" w:rsidRDefault="00247AEC" w:rsidP="00247AEC">
            <w:pPr>
              <w:jc w:val="center"/>
              <w:rPr>
                <w:color w:val="000000"/>
              </w:rPr>
            </w:pPr>
            <w:r w:rsidRPr="00821ED4">
              <w:rPr>
                <w:color w:val="000000"/>
              </w:rPr>
              <w:t>14,06</w:t>
            </w:r>
          </w:p>
        </w:tc>
        <w:tc>
          <w:tcPr>
            <w:tcW w:w="771" w:type="pct"/>
            <w:tcBorders>
              <w:top w:val="single" w:sz="8" w:space="0" w:color="000000"/>
              <w:left w:val="single" w:sz="8" w:space="0" w:color="000000"/>
              <w:bottom w:val="single" w:sz="8" w:space="0" w:color="000000"/>
              <w:right w:val="single" w:sz="4" w:space="0" w:color="auto"/>
            </w:tcBorders>
          </w:tcPr>
          <w:p w14:paraId="49FC1E6E" w14:textId="77777777" w:rsidR="00247AEC" w:rsidRPr="00821ED4" w:rsidRDefault="00247AEC" w:rsidP="00247AEC">
            <w:pPr>
              <w:jc w:val="center"/>
              <w:rPr>
                <w:color w:val="000000"/>
              </w:rPr>
            </w:pPr>
            <w:r w:rsidRPr="00821ED4">
              <w:rPr>
                <w:color w:val="000000"/>
              </w:rPr>
              <w:t>32,76</w:t>
            </w:r>
          </w:p>
        </w:tc>
        <w:tc>
          <w:tcPr>
            <w:tcW w:w="819" w:type="pct"/>
            <w:tcBorders>
              <w:top w:val="single" w:sz="8" w:space="0" w:color="000000"/>
              <w:left w:val="single" w:sz="4" w:space="0" w:color="auto"/>
              <w:bottom w:val="single" w:sz="8" w:space="0" w:color="000000"/>
              <w:right w:val="single" w:sz="8" w:space="0" w:color="000000"/>
            </w:tcBorders>
          </w:tcPr>
          <w:p w14:paraId="682841DE" w14:textId="77777777" w:rsidR="00247AEC" w:rsidRPr="00821ED4" w:rsidRDefault="00247AEC" w:rsidP="00247AEC">
            <w:pPr>
              <w:jc w:val="center"/>
              <w:rPr>
                <w:color w:val="000000"/>
              </w:rPr>
            </w:pPr>
            <w:r w:rsidRPr="00821ED4">
              <w:rPr>
                <w:color w:val="000000"/>
              </w:rPr>
              <w:t>82,35</w:t>
            </w:r>
          </w:p>
        </w:tc>
      </w:tr>
      <w:tr w:rsidR="00247AEC" w:rsidRPr="00821ED4" w14:paraId="454393DD"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54CC5AF9" w14:textId="77777777" w:rsidR="00247AEC" w:rsidRPr="00821ED4" w:rsidRDefault="00247AEC" w:rsidP="00247AEC">
            <w:pPr>
              <w:autoSpaceDE w:val="0"/>
              <w:autoSpaceDN w:val="0"/>
              <w:adjustRightInd w:val="0"/>
              <w:ind w:firstLine="67"/>
              <w:jc w:val="center"/>
              <w:rPr>
                <w:color w:val="000000"/>
              </w:rPr>
            </w:pPr>
            <w:r w:rsidRPr="00821ED4">
              <w:rPr>
                <w:color w:val="000000"/>
              </w:rPr>
              <w:t>11</w:t>
            </w:r>
          </w:p>
        </w:tc>
        <w:tc>
          <w:tcPr>
            <w:tcW w:w="994" w:type="pct"/>
            <w:tcBorders>
              <w:top w:val="single" w:sz="8" w:space="0" w:color="000000"/>
              <w:left w:val="single" w:sz="8" w:space="0" w:color="000000"/>
              <w:bottom w:val="single" w:sz="8" w:space="0" w:color="000000"/>
              <w:right w:val="single" w:sz="8" w:space="0" w:color="000000"/>
            </w:tcBorders>
            <w:vAlign w:val="center"/>
          </w:tcPr>
          <w:p w14:paraId="3ECAEF2E"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0A4680B2"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4DC3DCFE" w14:textId="77777777" w:rsidR="00247AEC" w:rsidRPr="00821ED4" w:rsidRDefault="00247AEC" w:rsidP="00247AEC">
            <w:pPr>
              <w:jc w:val="center"/>
              <w:rPr>
                <w:color w:val="000000"/>
              </w:rPr>
            </w:pPr>
            <w:r w:rsidRPr="00821ED4">
              <w:rPr>
                <w:color w:val="000000"/>
              </w:rPr>
              <w:t>60,94</w:t>
            </w:r>
          </w:p>
        </w:tc>
        <w:tc>
          <w:tcPr>
            <w:tcW w:w="771" w:type="pct"/>
            <w:tcBorders>
              <w:top w:val="single" w:sz="8" w:space="0" w:color="000000"/>
              <w:left w:val="single" w:sz="8" w:space="0" w:color="000000"/>
              <w:bottom w:val="single" w:sz="8" w:space="0" w:color="000000"/>
              <w:right w:val="single" w:sz="4" w:space="0" w:color="auto"/>
            </w:tcBorders>
          </w:tcPr>
          <w:p w14:paraId="6E01DC2E" w14:textId="77777777" w:rsidR="00247AEC" w:rsidRPr="00821ED4" w:rsidRDefault="00247AEC" w:rsidP="00247AEC">
            <w:pPr>
              <w:jc w:val="center"/>
              <w:rPr>
                <w:color w:val="000000"/>
              </w:rPr>
            </w:pPr>
            <w:r w:rsidRPr="00821ED4">
              <w:rPr>
                <w:color w:val="000000"/>
              </w:rPr>
              <w:t>34,48</w:t>
            </w:r>
          </w:p>
        </w:tc>
        <w:tc>
          <w:tcPr>
            <w:tcW w:w="819" w:type="pct"/>
            <w:tcBorders>
              <w:top w:val="single" w:sz="8" w:space="0" w:color="000000"/>
              <w:left w:val="single" w:sz="4" w:space="0" w:color="auto"/>
              <w:bottom w:val="single" w:sz="8" w:space="0" w:color="000000"/>
              <w:right w:val="single" w:sz="8" w:space="0" w:color="000000"/>
            </w:tcBorders>
          </w:tcPr>
          <w:p w14:paraId="5868BDBB" w14:textId="77777777" w:rsidR="00247AEC" w:rsidRPr="00821ED4" w:rsidRDefault="00247AEC" w:rsidP="00247AEC">
            <w:pPr>
              <w:jc w:val="center"/>
              <w:rPr>
                <w:color w:val="000000"/>
              </w:rPr>
            </w:pPr>
            <w:r w:rsidRPr="00821ED4">
              <w:rPr>
                <w:color w:val="000000"/>
              </w:rPr>
              <w:t>11,76</w:t>
            </w:r>
          </w:p>
        </w:tc>
      </w:tr>
      <w:tr w:rsidR="00247AEC" w:rsidRPr="00821ED4" w14:paraId="5DBF7844" w14:textId="77777777" w:rsidTr="0072388A">
        <w:trPr>
          <w:trHeight w:val="226"/>
        </w:trPr>
        <w:tc>
          <w:tcPr>
            <w:tcW w:w="922" w:type="pct"/>
            <w:vMerge/>
            <w:tcBorders>
              <w:left w:val="single" w:sz="8" w:space="0" w:color="000000"/>
              <w:right w:val="single" w:sz="8" w:space="0" w:color="000000"/>
            </w:tcBorders>
            <w:vAlign w:val="center"/>
          </w:tcPr>
          <w:p w14:paraId="4C8C5276"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3E445627"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5EA9F57A"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93B24F5" w14:textId="77777777" w:rsidR="00247AEC" w:rsidRPr="00821ED4" w:rsidRDefault="00247AEC" w:rsidP="00247AEC">
            <w:pPr>
              <w:jc w:val="center"/>
              <w:rPr>
                <w:color w:val="000000"/>
              </w:rPr>
            </w:pPr>
            <w:r w:rsidRPr="00821ED4">
              <w:rPr>
                <w:color w:val="000000"/>
              </w:rPr>
              <w:t>12,07</w:t>
            </w:r>
          </w:p>
        </w:tc>
        <w:tc>
          <w:tcPr>
            <w:tcW w:w="771" w:type="pct"/>
            <w:tcBorders>
              <w:top w:val="single" w:sz="8" w:space="0" w:color="000000"/>
              <w:left w:val="single" w:sz="8" w:space="0" w:color="000000"/>
              <w:bottom w:val="single" w:sz="8" w:space="0" w:color="000000"/>
              <w:right w:val="single" w:sz="4" w:space="0" w:color="auto"/>
            </w:tcBorders>
          </w:tcPr>
          <w:p w14:paraId="2D05AA77" w14:textId="77777777" w:rsidR="00247AEC" w:rsidRPr="00821ED4" w:rsidRDefault="00247AEC" w:rsidP="00247AEC">
            <w:pPr>
              <w:jc w:val="center"/>
              <w:rPr>
                <w:color w:val="000000"/>
              </w:rPr>
            </w:pPr>
            <w:r w:rsidRPr="00821ED4">
              <w:rPr>
                <w:color w:val="000000"/>
              </w:rPr>
              <w:t>21,55</w:t>
            </w:r>
          </w:p>
        </w:tc>
        <w:tc>
          <w:tcPr>
            <w:tcW w:w="819" w:type="pct"/>
            <w:tcBorders>
              <w:top w:val="single" w:sz="8" w:space="0" w:color="000000"/>
              <w:left w:val="single" w:sz="4" w:space="0" w:color="auto"/>
              <w:bottom w:val="single" w:sz="8" w:space="0" w:color="000000"/>
              <w:right w:val="single" w:sz="8" w:space="0" w:color="000000"/>
            </w:tcBorders>
          </w:tcPr>
          <w:p w14:paraId="4D695A71" w14:textId="77777777" w:rsidR="00247AEC" w:rsidRPr="00821ED4" w:rsidRDefault="00247AEC" w:rsidP="00247AEC">
            <w:pPr>
              <w:jc w:val="center"/>
              <w:rPr>
                <w:color w:val="000000"/>
              </w:rPr>
            </w:pPr>
            <w:r w:rsidRPr="00821ED4">
              <w:rPr>
                <w:color w:val="000000"/>
              </w:rPr>
              <w:t>23,53</w:t>
            </w:r>
          </w:p>
        </w:tc>
      </w:tr>
      <w:tr w:rsidR="00247AEC" w:rsidRPr="00821ED4" w14:paraId="546FD9AC"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1575B307"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F61E3B7"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4969CAF5"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A9BECEC" w14:textId="77777777" w:rsidR="00247AEC" w:rsidRPr="00821ED4" w:rsidRDefault="00247AEC" w:rsidP="00247AEC">
            <w:pPr>
              <w:jc w:val="center"/>
              <w:rPr>
                <w:color w:val="000000"/>
              </w:rPr>
            </w:pPr>
            <w:r w:rsidRPr="00821ED4">
              <w:rPr>
                <w:color w:val="000000"/>
              </w:rPr>
              <w:t>17,19</w:t>
            </w:r>
          </w:p>
        </w:tc>
        <w:tc>
          <w:tcPr>
            <w:tcW w:w="771" w:type="pct"/>
            <w:tcBorders>
              <w:top w:val="single" w:sz="8" w:space="0" w:color="000000"/>
              <w:left w:val="single" w:sz="8" w:space="0" w:color="000000"/>
              <w:bottom w:val="single" w:sz="8" w:space="0" w:color="000000"/>
              <w:right w:val="single" w:sz="4" w:space="0" w:color="auto"/>
            </w:tcBorders>
          </w:tcPr>
          <w:p w14:paraId="4ADD045B" w14:textId="77777777" w:rsidR="00247AEC" w:rsidRPr="00821ED4" w:rsidRDefault="00247AEC" w:rsidP="00247AEC">
            <w:pPr>
              <w:jc w:val="center"/>
              <w:rPr>
                <w:color w:val="000000"/>
              </w:rPr>
            </w:pPr>
            <w:r w:rsidRPr="00821ED4">
              <w:rPr>
                <w:color w:val="000000"/>
              </w:rPr>
              <w:t>43,97</w:t>
            </w:r>
          </w:p>
        </w:tc>
        <w:tc>
          <w:tcPr>
            <w:tcW w:w="819" w:type="pct"/>
            <w:tcBorders>
              <w:top w:val="single" w:sz="8" w:space="0" w:color="000000"/>
              <w:left w:val="single" w:sz="4" w:space="0" w:color="auto"/>
              <w:bottom w:val="single" w:sz="8" w:space="0" w:color="000000"/>
              <w:right w:val="single" w:sz="8" w:space="0" w:color="000000"/>
            </w:tcBorders>
          </w:tcPr>
          <w:p w14:paraId="1BFD032F" w14:textId="77777777" w:rsidR="00247AEC" w:rsidRPr="00821ED4" w:rsidRDefault="00247AEC" w:rsidP="00247AEC">
            <w:pPr>
              <w:jc w:val="center"/>
              <w:rPr>
                <w:color w:val="000000"/>
              </w:rPr>
            </w:pPr>
            <w:r w:rsidRPr="00821ED4">
              <w:rPr>
                <w:color w:val="000000"/>
              </w:rPr>
              <w:t>64,71</w:t>
            </w:r>
          </w:p>
        </w:tc>
      </w:tr>
      <w:tr w:rsidR="00247AEC" w:rsidRPr="00821ED4" w14:paraId="492DABF2"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61FE6CC8" w14:textId="77777777" w:rsidR="00247AEC" w:rsidRPr="00821ED4" w:rsidRDefault="00247AEC" w:rsidP="00247AEC">
            <w:pPr>
              <w:autoSpaceDE w:val="0"/>
              <w:autoSpaceDN w:val="0"/>
              <w:adjustRightInd w:val="0"/>
              <w:ind w:firstLine="67"/>
              <w:jc w:val="center"/>
              <w:rPr>
                <w:color w:val="000000"/>
              </w:rPr>
            </w:pPr>
            <w:r w:rsidRPr="00821ED4">
              <w:rPr>
                <w:color w:val="000000"/>
              </w:rPr>
              <w:lastRenderedPageBreak/>
              <w:t>12</w:t>
            </w:r>
          </w:p>
        </w:tc>
        <w:tc>
          <w:tcPr>
            <w:tcW w:w="994" w:type="pct"/>
            <w:tcBorders>
              <w:top w:val="single" w:sz="8" w:space="0" w:color="000000"/>
              <w:left w:val="single" w:sz="8" w:space="0" w:color="000000"/>
              <w:bottom w:val="single" w:sz="8" w:space="0" w:color="000000"/>
              <w:right w:val="single" w:sz="8" w:space="0" w:color="000000"/>
            </w:tcBorders>
            <w:vAlign w:val="center"/>
          </w:tcPr>
          <w:p w14:paraId="78A01190"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2FCECA82"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B3BA72F" w14:textId="77777777" w:rsidR="00247AEC" w:rsidRPr="00821ED4" w:rsidRDefault="00247AEC" w:rsidP="00247AEC">
            <w:pPr>
              <w:jc w:val="center"/>
              <w:rPr>
                <w:color w:val="000000"/>
              </w:rPr>
            </w:pPr>
            <w:r w:rsidRPr="00821ED4">
              <w:rPr>
                <w:color w:val="000000"/>
              </w:rPr>
              <w:t>31,25</w:t>
            </w:r>
          </w:p>
        </w:tc>
        <w:tc>
          <w:tcPr>
            <w:tcW w:w="771" w:type="pct"/>
            <w:tcBorders>
              <w:top w:val="single" w:sz="8" w:space="0" w:color="000000"/>
              <w:left w:val="single" w:sz="8" w:space="0" w:color="000000"/>
              <w:bottom w:val="single" w:sz="8" w:space="0" w:color="000000"/>
              <w:right w:val="single" w:sz="4" w:space="0" w:color="auto"/>
            </w:tcBorders>
          </w:tcPr>
          <w:p w14:paraId="2A897444" w14:textId="77777777" w:rsidR="00247AEC" w:rsidRPr="00821ED4" w:rsidRDefault="00247AEC" w:rsidP="00247AEC">
            <w:pPr>
              <w:jc w:val="center"/>
              <w:rPr>
                <w:color w:val="000000"/>
              </w:rPr>
            </w:pPr>
            <w:r w:rsidRPr="00821ED4">
              <w:rPr>
                <w:color w:val="000000"/>
              </w:rPr>
              <w:t>23,28</w:t>
            </w:r>
          </w:p>
        </w:tc>
        <w:tc>
          <w:tcPr>
            <w:tcW w:w="819" w:type="pct"/>
            <w:tcBorders>
              <w:top w:val="single" w:sz="8" w:space="0" w:color="000000"/>
              <w:left w:val="single" w:sz="4" w:space="0" w:color="auto"/>
              <w:bottom w:val="single" w:sz="8" w:space="0" w:color="000000"/>
              <w:right w:val="single" w:sz="8" w:space="0" w:color="000000"/>
            </w:tcBorders>
          </w:tcPr>
          <w:p w14:paraId="763E2566" w14:textId="77777777" w:rsidR="00247AEC" w:rsidRPr="00821ED4" w:rsidRDefault="00247AEC" w:rsidP="00247AEC">
            <w:pPr>
              <w:jc w:val="center"/>
              <w:rPr>
                <w:color w:val="000000"/>
              </w:rPr>
            </w:pPr>
            <w:r w:rsidRPr="00821ED4">
              <w:rPr>
                <w:color w:val="000000"/>
              </w:rPr>
              <w:t>5,88</w:t>
            </w:r>
          </w:p>
        </w:tc>
      </w:tr>
      <w:tr w:rsidR="00247AEC" w:rsidRPr="00821ED4" w14:paraId="36BD5D1E"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782A4059"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07F38395"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240B9850"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BDEFCD7" w14:textId="77777777" w:rsidR="00247AEC" w:rsidRPr="00821ED4" w:rsidRDefault="00247AEC" w:rsidP="00247AEC">
            <w:pPr>
              <w:jc w:val="center"/>
              <w:rPr>
                <w:color w:val="000000"/>
              </w:rPr>
            </w:pPr>
            <w:r w:rsidRPr="00821ED4">
              <w:rPr>
                <w:color w:val="000000"/>
              </w:rPr>
              <w:t>68,75</w:t>
            </w:r>
          </w:p>
        </w:tc>
        <w:tc>
          <w:tcPr>
            <w:tcW w:w="771" w:type="pct"/>
            <w:tcBorders>
              <w:top w:val="single" w:sz="8" w:space="0" w:color="000000"/>
              <w:left w:val="single" w:sz="8" w:space="0" w:color="000000"/>
              <w:bottom w:val="single" w:sz="8" w:space="0" w:color="000000"/>
              <w:right w:val="single" w:sz="4" w:space="0" w:color="auto"/>
            </w:tcBorders>
          </w:tcPr>
          <w:p w14:paraId="6496C4C1" w14:textId="77777777" w:rsidR="00247AEC" w:rsidRPr="00821ED4" w:rsidRDefault="00247AEC" w:rsidP="00247AEC">
            <w:pPr>
              <w:jc w:val="center"/>
              <w:rPr>
                <w:color w:val="000000"/>
              </w:rPr>
            </w:pPr>
            <w:r w:rsidRPr="00821ED4">
              <w:rPr>
                <w:color w:val="000000"/>
              </w:rPr>
              <w:t>76,72</w:t>
            </w:r>
          </w:p>
        </w:tc>
        <w:tc>
          <w:tcPr>
            <w:tcW w:w="819" w:type="pct"/>
            <w:tcBorders>
              <w:top w:val="single" w:sz="8" w:space="0" w:color="000000"/>
              <w:left w:val="single" w:sz="4" w:space="0" w:color="auto"/>
              <w:bottom w:val="single" w:sz="8" w:space="0" w:color="000000"/>
              <w:right w:val="single" w:sz="8" w:space="0" w:color="000000"/>
            </w:tcBorders>
          </w:tcPr>
          <w:p w14:paraId="07071BAD" w14:textId="77777777" w:rsidR="00247AEC" w:rsidRPr="00821ED4" w:rsidRDefault="00247AEC" w:rsidP="00247AEC">
            <w:pPr>
              <w:jc w:val="center"/>
              <w:rPr>
                <w:color w:val="000000"/>
              </w:rPr>
            </w:pPr>
            <w:r w:rsidRPr="00821ED4">
              <w:rPr>
                <w:color w:val="000000"/>
              </w:rPr>
              <w:t>94,12</w:t>
            </w:r>
          </w:p>
        </w:tc>
      </w:tr>
      <w:tr w:rsidR="00247AEC" w:rsidRPr="00821ED4" w14:paraId="0173C7E8" w14:textId="77777777" w:rsidTr="0072388A">
        <w:trPr>
          <w:trHeight w:val="226"/>
        </w:trPr>
        <w:tc>
          <w:tcPr>
            <w:tcW w:w="922" w:type="pct"/>
            <w:vMerge w:val="restart"/>
            <w:tcBorders>
              <w:left w:val="single" w:sz="8" w:space="0" w:color="000000"/>
              <w:right w:val="single" w:sz="8" w:space="0" w:color="000000"/>
            </w:tcBorders>
            <w:vAlign w:val="center"/>
          </w:tcPr>
          <w:p w14:paraId="19AA1441" w14:textId="77777777" w:rsidR="00247AEC" w:rsidRPr="00821ED4" w:rsidRDefault="00247AEC" w:rsidP="00247AEC">
            <w:pPr>
              <w:autoSpaceDE w:val="0"/>
              <w:autoSpaceDN w:val="0"/>
              <w:adjustRightInd w:val="0"/>
              <w:ind w:firstLine="67"/>
              <w:jc w:val="center"/>
              <w:rPr>
                <w:color w:val="000000"/>
              </w:rPr>
            </w:pPr>
            <w:r w:rsidRPr="00821ED4">
              <w:rPr>
                <w:color w:val="000000"/>
              </w:rPr>
              <w:t>13</w:t>
            </w:r>
          </w:p>
        </w:tc>
        <w:tc>
          <w:tcPr>
            <w:tcW w:w="994" w:type="pct"/>
            <w:tcBorders>
              <w:top w:val="single" w:sz="8" w:space="0" w:color="000000"/>
              <w:left w:val="single" w:sz="8" w:space="0" w:color="000000"/>
              <w:bottom w:val="single" w:sz="8" w:space="0" w:color="000000"/>
              <w:right w:val="single" w:sz="8" w:space="0" w:color="000000"/>
            </w:tcBorders>
            <w:vAlign w:val="center"/>
          </w:tcPr>
          <w:p w14:paraId="2CD7B89D"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6AD21EF2"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9FA27CC" w14:textId="77777777" w:rsidR="00247AEC" w:rsidRPr="00821ED4" w:rsidRDefault="00247AEC" w:rsidP="00247AEC">
            <w:pPr>
              <w:jc w:val="center"/>
              <w:rPr>
                <w:color w:val="000000"/>
              </w:rPr>
            </w:pPr>
            <w:r w:rsidRPr="00821ED4">
              <w:rPr>
                <w:color w:val="000000"/>
              </w:rPr>
              <w:t>25,00</w:t>
            </w:r>
          </w:p>
        </w:tc>
        <w:tc>
          <w:tcPr>
            <w:tcW w:w="771" w:type="pct"/>
            <w:tcBorders>
              <w:top w:val="single" w:sz="8" w:space="0" w:color="000000"/>
              <w:left w:val="single" w:sz="8" w:space="0" w:color="000000"/>
              <w:bottom w:val="single" w:sz="8" w:space="0" w:color="000000"/>
              <w:right w:val="single" w:sz="4" w:space="0" w:color="auto"/>
            </w:tcBorders>
          </w:tcPr>
          <w:p w14:paraId="2CD57695" w14:textId="77777777" w:rsidR="00247AEC" w:rsidRPr="00821ED4" w:rsidRDefault="00247AEC" w:rsidP="00247AEC">
            <w:pPr>
              <w:jc w:val="center"/>
              <w:rPr>
                <w:color w:val="000000"/>
              </w:rPr>
            </w:pPr>
            <w:r w:rsidRPr="00821ED4">
              <w:rPr>
                <w:color w:val="000000"/>
              </w:rPr>
              <w:t>12,06</w:t>
            </w:r>
          </w:p>
        </w:tc>
        <w:tc>
          <w:tcPr>
            <w:tcW w:w="819" w:type="pct"/>
            <w:tcBorders>
              <w:top w:val="single" w:sz="8" w:space="0" w:color="000000"/>
              <w:left w:val="single" w:sz="4" w:space="0" w:color="auto"/>
              <w:bottom w:val="single" w:sz="8" w:space="0" w:color="000000"/>
              <w:right w:val="single" w:sz="8" w:space="0" w:color="000000"/>
            </w:tcBorders>
          </w:tcPr>
          <w:p w14:paraId="1432F1D2" w14:textId="77777777" w:rsidR="00247AEC" w:rsidRPr="00821ED4" w:rsidRDefault="00247AEC" w:rsidP="00247AEC">
            <w:pPr>
              <w:jc w:val="center"/>
              <w:rPr>
                <w:color w:val="000000"/>
              </w:rPr>
            </w:pPr>
            <w:r w:rsidRPr="00821ED4">
              <w:rPr>
                <w:color w:val="000000"/>
              </w:rPr>
              <w:t>5,88</w:t>
            </w:r>
          </w:p>
        </w:tc>
      </w:tr>
      <w:tr w:rsidR="00247AEC" w:rsidRPr="00821ED4" w14:paraId="24F4DB48" w14:textId="77777777" w:rsidTr="0072388A">
        <w:trPr>
          <w:trHeight w:val="226"/>
        </w:trPr>
        <w:tc>
          <w:tcPr>
            <w:tcW w:w="922" w:type="pct"/>
            <w:vMerge/>
            <w:tcBorders>
              <w:left w:val="single" w:sz="8" w:space="0" w:color="000000"/>
              <w:right w:val="single" w:sz="8" w:space="0" w:color="000000"/>
            </w:tcBorders>
            <w:vAlign w:val="center"/>
          </w:tcPr>
          <w:p w14:paraId="51C8AEC0"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AE4E0AF"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598C4BDA"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646BF76" w14:textId="77777777" w:rsidR="00247AEC" w:rsidRPr="00821ED4" w:rsidRDefault="00247AEC" w:rsidP="00247AEC">
            <w:pPr>
              <w:jc w:val="center"/>
              <w:rPr>
                <w:color w:val="000000"/>
              </w:rPr>
            </w:pPr>
            <w:r w:rsidRPr="00821ED4">
              <w:rPr>
                <w:color w:val="000000"/>
              </w:rPr>
              <w:t>40,62</w:t>
            </w:r>
          </w:p>
        </w:tc>
        <w:tc>
          <w:tcPr>
            <w:tcW w:w="771" w:type="pct"/>
            <w:tcBorders>
              <w:top w:val="single" w:sz="8" w:space="0" w:color="000000"/>
              <w:left w:val="single" w:sz="8" w:space="0" w:color="000000"/>
              <w:bottom w:val="single" w:sz="8" w:space="0" w:color="000000"/>
              <w:right w:val="single" w:sz="4" w:space="0" w:color="auto"/>
            </w:tcBorders>
          </w:tcPr>
          <w:p w14:paraId="132C06D5" w14:textId="77777777" w:rsidR="00247AEC" w:rsidRPr="00821ED4" w:rsidRDefault="00247AEC" w:rsidP="00247AEC">
            <w:pPr>
              <w:jc w:val="center"/>
              <w:rPr>
                <w:color w:val="000000"/>
              </w:rPr>
            </w:pPr>
            <w:r w:rsidRPr="00821ED4">
              <w:rPr>
                <w:color w:val="000000"/>
              </w:rPr>
              <w:t>36,21</w:t>
            </w:r>
          </w:p>
        </w:tc>
        <w:tc>
          <w:tcPr>
            <w:tcW w:w="819" w:type="pct"/>
            <w:tcBorders>
              <w:top w:val="single" w:sz="8" w:space="0" w:color="000000"/>
              <w:left w:val="single" w:sz="4" w:space="0" w:color="auto"/>
              <w:bottom w:val="single" w:sz="8" w:space="0" w:color="000000"/>
              <w:right w:val="single" w:sz="8" w:space="0" w:color="000000"/>
            </w:tcBorders>
          </w:tcPr>
          <w:p w14:paraId="1B0EE1B0" w14:textId="77777777" w:rsidR="00247AEC" w:rsidRPr="00821ED4" w:rsidRDefault="00247AEC" w:rsidP="00247AEC">
            <w:pPr>
              <w:jc w:val="center"/>
              <w:rPr>
                <w:color w:val="000000"/>
              </w:rPr>
            </w:pPr>
            <w:r w:rsidRPr="00821ED4">
              <w:rPr>
                <w:color w:val="000000"/>
              </w:rPr>
              <w:t>23,54</w:t>
            </w:r>
          </w:p>
        </w:tc>
      </w:tr>
      <w:tr w:rsidR="00247AEC" w:rsidRPr="00821ED4" w14:paraId="2136EE1A" w14:textId="77777777" w:rsidTr="0072388A">
        <w:trPr>
          <w:trHeight w:val="226"/>
        </w:trPr>
        <w:tc>
          <w:tcPr>
            <w:tcW w:w="922" w:type="pct"/>
            <w:vMerge/>
            <w:tcBorders>
              <w:left w:val="single" w:sz="8" w:space="0" w:color="000000"/>
              <w:right w:val="single" w:sz="8" w:space="0" w:color="000000"/>
            </w:tcBorders>
            <w:vAlign w:val="center"/>
          </w:tcPr>
          <w:p w14:paraId="608D116D"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EE26C40"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6F5F8B12"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F6717BE" w14:textId="77777777" w:rsidR="00247AEC" w:rsidRPr="00821ED4" w:rsidRDefault="00247AEC" w:rsidP="00247AEC">
            <w:pPr>
              <w:jc w:val="center"/>
              <w:rPr>
                <w:color w:val="000000"/>
              </w:rPr>
            </w:pPr>
            <w:r w:rsidRPr="00821ED4">
              <w:rPr>
                <w:color w:val="000000"/>
              </w:rPr>
              <w:t>23,44</w:t>
            </w:r>
          </w:p>
        </w:tc>
        <w:tc>
          <w:tcPr>
            <w:tcW w:w="771" w:type="pct"/>
            <w:tcBorders>
              <w:top w:val="single" w:sz="8" w:space="0" w:color="000000"/>
              <w:left w:val="single" w:sz="8" w:space="0" w:color="000000"/>
              <w:bottom w:val="single" w:sz="8" w:space="0" w:color="000000"/>
              <w:right w:val="single" w:sz="4" w:space="0" w:color="auto"/>
            </w:tcBorders>
          </w:tcPr>
          <w:p w14:paraId="7106A492" w14:textId="77777777" w:rsidR="00247AEC" w:rsidRPr="00821ED4" w:rsidRDefault="00247AEC" w:rsidP="00247AEC">
            <w:pPr>
              <w:jc w:val="center"/>
              <w:rPr>
                <w:color w:val="000000"/>
              </w:rPr>
            </w:pPr>
            <w:r w:rsidRPr="00821ED4">
              <w:rPr>
                <w:color w:val="000000"/>
              </w:rPr>
              <w:t>18,97</w:t>
            </w:r>
          </w:p>
        </w:tc>
        <w:tc>
          <w:tcPr>
            <w:tcW w:w="819" w:type="pct"/>
            <w:tcBorders>
              <w:top w:val="single" w:sz="8" w:space="0" w:color="000000"/>
              <w:left w:val="single" w:sz="4" w:space="0" w:color="auto"/>
              <w:bottom w:val="single" w:sz="8" w:space="0" w:color="000000"/>
              <w:right w:val="single" w:sz="8" w:space="0" w:color="000000"/>
            </w:tcBorders>
          </w:tcPr>
          <w:p w14:paraId="26E458FF" w14:textId="77777777" w:rsidR="00247AEC" w:rsidRPr="00821ED4" w:rsidRDefault="00247AEC" w:rsidP="00247AEC">
            <w:pPr>
              <w:jc w:val="center"/>
              <w:rPr>
                <w:color w:val="000000"/>
              </w:rPr>
            </w:pPr>
            <w:r w:rsidRPr="00821ED4">
              <w:rPr>
                <w:color w:val="000000"/>
              </w:rPr>
              <w:t>11,76</w:t>
            </w:r>
          </w:p>
        </w:tc>
      </w:tr>
      <w:tr w:rsidR="00247AEC" w:rsidRPr="00821ED4" w14:paraId="2083D77D"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53592F84"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F80AD27" w14:textId="77777777" w:rsidR="00247AEC" w:rsidRPr="00821ED4" w:rsidRDefault="00247AEC" w:rsidP="00247AEC">
            <w:pPr>
              <w:autoSpaceDE w:val="0"/>
              <w:autoSpaceDN w:val="0"/>
              <w:adjustRightInd w:val="0"/>
              <w:ind w:firstLine="67"/>
              <w:jc w:val="center"/>
              <w:rPr>
                <w:color w:val="000000"/>
              </w:rPr>
            </w:pPr>
            <w:r w:rsidRPr="00821ED4">
              <w:rPr>
                <w:color w:val="000000"/>
              </w:rPr>
              <w:t>3</w:t>
            </w:r>
          </w:p>
        </w:tc>
        <w:tc>
          <w:tcPr>
            <w:tcW w:w="723" w:type="pct"/>
            <w:tcBorders>
              <w:top w:val="single" w:sz="8" w:space="0" w:color="000000"/>
              <w:left w:val="single" w:sz="8" w:space="0" w:color="000000"/>
              <w:bottom w:val="single" w:sz="8" w:space="0" w:color="000000"/>
              <w:right w:val="single" w:sz="8" w:space="0" w:color="000000"/>
            </w:tcBorders>
          </w:tcPr>
          <w:p w14:paraId="267F6E9C"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1C32E6B" w14:textId="77777777" w:rsidR="00247AEC" w:rsidRPr="00821ED4" w:rsidRDefault="00247AEC" w:rsidP="00247AEC">
            <w:pPr>
              <w:jc w:val="center"/>
              <w:rPr>
                <w:color w:val="000000"/>
              </w:rPr>
            </w:pPr>
            <w:r w:rsidRPr="00821ED4">
              <w:rPr>
                <w:color w:val="000000"/>
              </w:rPr>
              <w:t>10,94</w:t>
            </w:r>
          </w:p>
        </w:tc>
        <w:tc>
          <w:tcPr>
            <w:tcW w:w="771" w:type="pct"/>
            <w:tcBorders>
              <w:top w:val="single" w:sz="8" w:space="0" w:color="000000"/>
              <w:left w:val="single" w:sz="8" w:space="0" w:color="000000"/>
              <w:bottom w:val="single" w:sz="8" w:space="0" w:color="000000"/>
              <w:right w:val="single" w:sz="4" w:space="0" w:color="auto"/>
            </w:tcBorders>
          </w:tcPr>
          <w:p w14:paraId="37D866E2" w14:textId="77777777" w:rsidR="00247AEC" w:rsidRPr="00821ED4" w:rsidRDefault="00247AEC" w:rsidP="00247AEC">
            <w:pPr>
              <w:jc w:val="center"/>
              <w:rPr>
                <w:color w:val="000000"/>
              </w:rPr>
            </w:pPr>
            <w:r w:rsidRPr="00821ED4">
              <w:rPr>
                <w:color w:val="000000"/>
              </w:rPr>
              <w:t>32,76</w:t>
            </w:r>
          </w:p>
        </w:tc>
        <w:tc>
          <w:tcPr>
            <w:tcW w:w="819" w:type="pct"/>
            <w:tcBorders>
              <w:top w:val="single" w:sz="8" w:space="0" w:color="000000"/>
              <w:left w:val="single" w:sz="4" w:space="0" w:color="auto"/>
              <w:bottom w:val="single" w:sz="8" w:space="0" w:color="000000"/>
              <w:right w:val="single" w:sz="8" w:space="0" w:color="000000"/>
            </w:tcBorders>
          </w:tcPr>
          <w:p w14:paraId="03EFC5CC" w14:textId="77777777" w:rsidR="00247AEC" w:rsidRPr="00821ED4" w:rsidRDefault="00247AEC" w:rsidP="00247AEC">
            <w:pPr>
              <w:jc w:val="center"/>
              <w:rPr>
                <w:color w:val="000000"/>
              </w:rPr>
            </w:pPr>
            <w:r w:rsidRPr="00821ED4">
              <w:rPr>
                <w:color w:val="000000"/>
              </w:rPr>
              <w:t>58,82</w:t>
            </w:r>
          </w:p>
        </w:tc>
      </w:tr>
      <w:tr w:rsidR="00247AEC" w:rsidRPr="00821ED4" w14:paraId="10560429"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7CEE889C" w14:textId="77777777" w:rsidR="00247AEC" w:rsidRPr="00821ED4" w:rsidRDefault="00247AEC" w:rsidP="00247AEC">
            <w:pPr>
              <w:autoSpaceDE w:val="0"/>
              <w:autoSpaceDN w:val="0"/>
              <w:adjustRightInd w:val="0"/>
              <w:ind w:firstLine="67"/>
              <w:jc w:val="center"/>
              <w:rPr>
                <w:color w:val="000000"/>
              </w:rPr>
            </w:pPr>
            <w:r w:rsidRPr="00821ED4">
              <w:rPr>
                <w:color w:val="000000"/>
              </w:rPr>
              <w:t>14</w:t>
            </w:r>
          </w:p>
        </w:tc>
        <w:tc>
          <w:tcPr>
            <w:tcW w:w="994" w:type="pct"/>
            <w:tcBorders>
              <w:top w:val="single" w:sz="8" w:space="0" w:color="000000"/>
              <w:left w:val="single" w:sz="8" w:space="0" w:color="000000"/>
              <w:bottom w:val="single" w:sz="8" w:space="0" w:color="000000"/>
              <w:right w:val="single" w:sz="8" w:space="0" w:color="000000"/>
            </w:tcBorders>
            <w:vAlign w:val="center"/>
          </w:tcPr>
          <w:p w14:paraId="65FBBD55"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059B5F0B"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499D175" w14:textId="77777777" w:rsidR="00247AEC" w:rsidRPr="00821ED4" w:rsidRDefault="00247AEC" w:rsidP="00247AEC">
            <w:pPr>
              <w:jc w:val="center"/>
              <w:rPr>
                <w:color w:val="000000"/>
              </w:rPr>
            </w:pPr>
            <w:r w:rsidRPr="00821ED4">
              <w:rPr>
                <w:color w:val="000000"/>
              </w:rPr>
              <w:t>18,75</w:t>
            </w:r>
          </w:p>
        </w:tc>
        <w:tc>
          <w:tcPr>
            <w:tcW w:w="771" w:type="pct"/>
            <w:tcBorders>
              <w:top w:val="single" w:sz="8" w:space="0" w:color="000000"/>
              <w:left w:val="single" w:sz="8" w:space="0" w:color="000000"/>
              <w:bottom w:val="single" w:sz="8" w:space="0" w:color="000000"/>
              <w:right w:val="single" w:sz="4" w:space="0" w:color="auto"/>
            </w:tcBorders>
          </w:tcPr>
          <w:p w14:paraId="0C0552A5" w14:textId="77777777" w:rsidR="00247AEC" w:rsidRPr="00821ED4" w:rsidRDefault="00247AEC" w:rsidP="00247AEC">
            <w:pPr>
              <w:jc w:val="center"/>
              <w:rPr>
                <w:color w:val="000000"/>
              </w:rPr>
            </w:pPr>
            <w:r w:rsidRPr="00821ED4">
              <w:rPr>
                <w:color w:val="000000"/>
              </w:rPr>
              <w:t>4,31</w:t>
            </w:r>
          </w:p>
        </w:tc>
        <w:tc>
          <w:tcPr>
            <w:tcW w:w="819" w:type="pct"/>
            <w:tcBorders>
              <w:top w:val="single" w:sz="8" w:space="0" w:color="000000"/>
              <w:left w:val="single" w:sz="4" w:space="0" w:color="auto"/>
              <w:bottom w:val="single" w:sz="8" w:space="0" w:color="000000"/>
              <w:right w:val="single" w:sz="8" w:space="0" w:color="000000"/>
            </w:tcBorders>
          </w:tcPr>
          <w:p w14:paraId="43402EF3" w14:textId="77777777" w:rsidR="00247AEC" w:rsidRPr="00821ED4" w:rsidRDefault="00247AEC" w:rsidP="00247AEC">
            <w:pPr>
              <w:jc w:val="center"/>
              <w:rPr>
                <w:color w:val="000000"/>
              </w:rPr>
            </w:pPr>
            <w:r w:rsidRPr="00821ED4">
              <w:rPr>
                <w:color w:val="000000"/>
              </w:rPr>
              <w:t>5,88</w:t>
            </w:r>
          </w:p>
        </w:tc>
      </w:tr>
      <w:tr w:rsidR="00247AEC" w:rsidRPr="00821ED4" w14:paraId="60617790"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4EEA513D"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0E3B81C8"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1BEE895C"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9184EA3" w14:textId="77777777" w:rsidR="00247AEC" w:rsidRPr="00821ED4" w:rsidRDefault="00247AEC" w:rsidP="00247AEC">
            <w:pPr>
              <w:jc w:val="center"/>
              <w:rPr>
                <w:color w:val="000000"/>
              </w:rPr>
            </w:pPr>
            <w:r w:rsidRPr="00821ED4">
              <w:rPr>
                <w:color w:val="000000"/>
              </w:rPr>
              <w:t>81,25</w:t>
            </w:r>
          </w:p>
        </w:tc>
        <w:tc>
          <w:tcPr>
            <w:tcW w:w="771" w:type="pct"/>
            <w:tcBorders>
              <w:top w:val="single" w:sz="8" w:space="0" w:color="000000"/>
              <w:left w:val="single" w:sz="8" w:space="0" w:color="000000"/>
              <w:bottom w:val="single" w:sz="8" w:space="0" w:color="000000"/>
              <w:right w:val="single" w:sz="4" w:space="0" w:color="auto"/>
            </w:tcBorders>
          </w:tcPr>
          <w:p w14:paraId="248D903E" w14:textId="77777777" w:rsidR="00247AEC" w:rsidRPr="00821ED4" w:rsidRDefault="00247AEC" w:rsidP="00247AEC">
            <w:pPr>
              <w:jc w:val="center"/>
              <w:rPr>
                <w:color w:val="000000"/>
              </w:rPr>
            </w:pPr>
            <w:r w:rsidRPr="00821ED4">
              <w:rPr>
                <w:color w:val="000000"/>
              </w:rPr>
              <w:t>95,69</w:t>
            </w:r>
          </w:p>
        </w:tc>
        <w:tc>
          <w:tcPr>
            <w:tcW w:w="819" w:type="pct"/>
            <w:tcBorders>
              <w:top w:val="single" w:sz="8" w:space="0" w:color="000000"/>
              <w:left w:val="single" w:sz="4" w:space="0" w:color="auto"/>
              <w:bottom w:val="single" w:sz="8" w:space="0" w:color="000000"/>
              <w:right w:val="single" w:sz="8" w:space="0" w:color="000000"/>
            </w:tcBorders>
          </w:tcPr>
          <w:p w14:paraId="65E369DF" w14:textId="77777777" w:rsidR="00247AEC" w:rsidRPr="00821ED4" w:rsidRDefault="00247AEC" w:rsidP="00247AEC">
            <w:pPr>
              <w:jc w:val="center"/>
              <w:rPr>
                <w:color w:val="000000"/>
              </w:rPr>
            </w:pPr>
            <w:r w:rsidRPr="00821ED4">
              <w:rPr>
                <w:color w:val="000000"/>
              </w:rPr>
              <w:t>94,12</w:t>
            </w:r>
          </w:p>
        </w:tc>
      </w:tr>
      <w:tr w:rsidR="00247AEC" w:rsidRPr="00821ED4" w14:paraId="54190F6B"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1634AA34" w14:textId="77777777" w:rsidR="00247AEC" w:rsidRPr="00821ED4" w:rsidRDefault="00247AEC" w:rsidP="00247AEC">
            <w:pPr>
              <w:autoSpaceDE w:val="0"/>
              <w:autoSpaceDN w:val="0"/>
              <w:adjustRightInd w:val="0"/>
              <w:ind w:firstLine="67"/>
              <w:jc w:val="center"/>
              <w:rPr>
                <w:color w:val="000000"/>
              </w:rPr>
            </w:pPr>
            <w:r w:rsidRPr="00821ED4">
              <w:rPr>
                <w:color w:val="000000"/>
              </w:rPr>
              <w:t>15</w:t>
            </w:r>
          </w:p>
        </w:tc>
        <w:tc>
          <w:tcPr>
            <w:tcW w:w="994" w:type="pct"/>
            <w:tcBorders>
              <w:top w:val="single" w:sz="8" w:space="0" w:color="000000"/>
              <w:left w:val="single" w:sz="8" w:space="0" w:color="000000"/>
              <w:bottom w:val="single" w:sz="8" w:space="0" w:color="000000"/>
              <w:right w:val="single" w:sz="8" w:space="0" w:color="000000"/>
            </w:tcBorders>
            <w:vAlign w:val="center"/>
          </w:tcPr>
          <w:p w14:paraId="7D724D07"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2501F1F7"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56AC6446" w14:textId="77777777" w:rsidR="00247AEC" w:rsidRPr="00821ED4" w:rsidRDefault="00247AEC" w:rsidP="00247AEC">
            <w:pPr>
              <w:jc w:val="center"/>
              <w:rPr>
                <w:color w:val="000000"/>
              </w:rPr>
            </w:pPr>
            <w:r w:rsidRPr="00821ED4">
              <w:rPr>
                <w:color w:val="000000"/>
              </w:rPr>
              <w:t>31,25</w:t>
            </w:r>
          </w:p>
        </w:tc>
        <w:tc>
          <w:tcPr>
            <w:tcW w:w="771" w:type="pct"/>
            <w:tcBorders>
              <w:top w:val="single" w:sz="8" w:space="0" w:color="000000"/>
              <w:left w:val="single" w:sz="8" w:space="0" w:color="000000"/>
              <w:bottom w:val="single" w:sz="8" w:space="0" w:color="000000"/>
              <w:right w:val="single" w:sz="4" w:space="0" w:color="auto"/>
            </w:tcBorders>
          </w:tcPr>
          <w:p w14:paraId="2E8FBF93" w14:textId="77777777" w:rsidR="00247AEC" w:rsidRPr="00821ED4" w:rsidRDefault="00247AEC" w:rsidP="00247AEC">
            <w:pPr>
              <w:jc w:val="center"/>
              <w:rPr>
                <w:color w:val="000000"/>
              </w:rPr>
            </w:pPr>
            <w:r w:rsidRPr="00821ED4">
              <w:rPr>
                <w:color w:val="000000"/>
              </w:rPr>
              <w:t>25,86</w:t>
            </w:r>
          </w:p>
        </w:tc>
        <w:tc>
          <w:tcPr>
            <w:tcW w:w="819" w:type="pct"/>
            <w:tcBorders>
              <w:top w:val="single" w:sz="8" w:space="0" w:color="000000"/>
              <w:left w:val="single" w:sz="4" w:space="0" w:color="auto"/>
              <w:bottom w:val="single" w:sz="8" w:space="0" w:color="000000"/>
              <w:right w:val="single" w:sz="8" w:space="0" w:color="000000"/>
            </w:tcBorders>
          </w:tcPr>
          <w:p w14:paraId="5BB544B1" w14:textId="77777777" w:rsidR="00247AEC" w:rsidRPr="00821ED4" w:rsidRDefault="00247AEC" w:rsidP="00247AEC">
            <w:pPr>
              <w:jc w:val="center"/>
              <w:rPr>
                <w:color w:val="000000"/>
              </w:rPr>
            </w:pPr>
            <w:r w:rsidRPr="00821ED4">
              <w:rPr>
                <w:color w:val="000000"/>
              </w:rPr>
              <w:t>11,76</w:t>
            </w:r>
          </w:p>
        </w:tc>
      </w:tr>
      <w:tr w:rsidR="00247AEC" w:rsidRPr="00821ED4" w14:paraId="5DA6B268"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607162E5"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78EBE206"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0C4B0388"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4D33BEB" w14:textId="77777777" w:rsidR="00247AEC" w:rsidRPr="00821ED4" w:rsidRDefault="00247AEC" w:rsidP="00247AEC">
            <w:pPr>
              <w:jc w:val="center"/>
              <w:rPr>
                <w:color w:val="000000"/>
              </w:rPr>
            </w:pPr>
            <w:r w:rsidRPr="00821ED4">
              <w:rPr>
                <w:color w:val="000000"/>
              </w:rPr>
              <w:t>68,75</w:t>
            </w:r>
          </w:p>
        </w:tc>
        <w:tc>
          <w:tcPr>
            <w:tcW w:w="771" w:type="pct"/>
            <w:tcBorders>
              <w:top w:val="single" w:sz="8" w:space="0" w:color="000000"/>
              <w:left w:val="single" w:sz="8" w:space="0" w:color="000000"/>
              <w:bottom w:val="single" w:sz="8" w:space="0" w:color="000000"/>
              <w:right w:val="single" w:sz="4" w:space="0" w:color="auto"/>
            </w:tcBorders>
          </w:tcPr>
          <w:p w14:paraId="26AE7319" w14:textId="77777777" w:rsidR="00247AEC" w:rsidRPr="00821ED4" w:rsidRDefault="00247AEC" w:rsidP="00247AEC">
            <w:pPr>
              <w:jc w:val="center"/>
              <w:rPr>
                <w:color w:val="000000"/>
              </w:rPr>
            </w:pPr>
            <w:r w:rsidRPr="00821ED4">
              <w:rPr>
                <w:color w:val="000000"/>
              </w:rPr>
              <w:t>74,14</w:t>
            </w:r>
          </w:p>
        </w:tc>
        <w:tc>
          <w:tcPr>
            <w:tcW w:w="819" w:type="pct"/>
            <w:tcBorders>
              <w:top w:val="single" w:sz="8" w:space="0" w:color="000000"/>
              <w:left w:val="single" w:sz="4" w:space="0" w:color="auto"/>
              <w:bottom w:val="single" w:sz="8" w:space="0" w:color="000000"/>
              <w:right w:val="single" w:sz="8" w:space="0" w:color="000000"/>
            </w:tcBorders>
          </w:tcPr>
          <w:p w14:paraId="0D825FED" w14:textId="77777777" w:rsidR="00247AEC" w:rsidRPr="00821ED4" w:rsidRDefault="00247AEC" w:rsidP="00247AEC">
            <w:pPr>
              <w:jc w:val="center"/>
              <w:rPr>
                <w:color w:val="000000"/>
              </w:rPr>
            </w:pPr>
            <w:r w:rsidRPr="00821ED4">
              <w:rPr>
                <w:color w:val="000000"/>
              </w:rPr>
              <w:t>88,24</w:t>
            </w:r>
          </w:p>
        </w:tc>
      </w:tr>
      <w:tr w:rsidR="00247AEC" w:rsidRPr="00821ED4" w14:paraId="5B0437D8"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5F17192B" w14:textId="77777777" w:rsidR="00247AEC" w:rsidRPr="00821ED4" w:rsidRDefault="00247AEC" w:rsidP="00247AEC">
            <w:pPr>
              <w:autoSpaceDE w:val="0"/>
              <w:autoSpaceDN w:val="0"/>
              <w:adjustRightInd w:val="0"/>
              <w:ind w:firstLine="67"/>
              <w:jc w:val="center"/>
              <w:rPr>
                <w:color w:val="000000"/>
              </w:rPr>
            </w:pPr>
            <w:r w:rsidRPr="00821ED4">
              <w:rPr>
                <w:color w:val="000000"/>
              </w:rPr>
              <w:t>16</w:t>
            </w:r>
          </w:p>
        </w:tc>
        <w:tc>
          <w:tcPr>
            <w:tcW w:w="994" w:type="pct"/>
            <w:tcBorders>
              <w:top w:val="single" w:sz="8" w:space="0" w:color="000000"/>
              <w:left w:val="single" w:sz="8" w:space="0" w:color="000000"/>
              <w:bottom w:val="single" w:sz="8" w:space="0" w:color="000000"/>
              <w:right w:val="single" w:sz="8" w:space="0" w:color="000000"/>
            </w:tcBorders>
            <w:vAlign w:val="center"/>
          </w:tcPr>
          <w:p w14:paraId="142D7B36"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2FDC925F"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BE8127D" w14:textId="77777777" w:rsidR="00247AEC" w:rsidRPr="00821ED4" w:rsidRDefault="00247AEC" w:rsidP="00247AEC">
            <w:pPr>
              <w:jc w:val="center"/>
              <w:rPr>
                <w:color w:val="000000"/>
              </w:rPr>
            </w:pPr>
            <w:r w:rsidRPr="00821ED4">
              <w:rPr>
                <w:color w:val="000000"/>
              </w:rPr>
              <w:t>25,00</w:t>
            </w:r>
          </w:p>
        </w:tc>
        <w:tc>
          <w:tcPr>
            <w:tcW w:w="771" w:type="pct"/>
            <w:tcBorders>
              <w:top w:val="single" w:sz="8" w:space="0" w:color="000000"/>
              <w:left w:val="single" w:sz="8" w:space="0" w:color="000000"/>
              <w:bottom w:val="single" w:sz="8" w:space="0" w:color="000000"/>
              <w:right w:val="single" w:sz="4" w:space="0" w:color="auto"/>
            </w:tcBorders>
          </w:tcPr>
          <w:p w14:paraId="511A264B" w14:textId="77777777" w:rsidR="00247AEC" w:rsidRPr="00821ED4" w:rsidRDefault="00247AEC" w:rsidP="00247AEC">
            <w:pPr>
              <w:jc w:val="center"/>
              <w:rPr>
                <w:color w:val="000000"/>
              </w:rPr>
            </w:pPr>
            <w:r w:rsidRPr="00821ED4">
              <w:rPr>
                <w:color w:val="000000"/>
              </w:rPr>
              <w:t>5,17</w:t>
            </w:r>
          </w:p>
        </w:tc>
        <w:tc>
          <w:tcPr>
            <w:tcW w:w="819" w:type="pct"/>
            <w:tcBorders>
              <w:top w:val="single" w:sz="8" w:space="0" w:color="000000"/>
              <w:left w:val="single" w:sz="4" w:space="0" w:color="auto"/>
              <w:bottom w:val="single" w:sz="8" w:space="0" w:color="000000"/>
              <w:right w:val="single" w:sz="8" w:space="0" w:color="000000"/>
            </w:tcBorders>
          </w:tcPr>
          <w:p w14:paraId="733BDFC3" w14:textId="77777777" w:rsidR="00247AEC" w:rsidRPr="00821ED4" w:rsidRDefault="00247AEC" w:rsidP="00247AEC">
            <w:pPr>
              <w:jc w:val="center"/>
              <w:rPr>
                <w:color w:val="000000"/>
              </w:rPr>
            </w:pPr>
            <w:r w:rsidRPr="00821ED4">
              <w:rPr>
                <w:color w:val="000000"/>
              </w:rPr>
              <w:t>0</w:t>
            </w:r>
          </w:p>
        </w:tc>
      </w:tr>
      <w:tr w:rsidR="00247AEC" w:rsidRPr="00821ED4" w14:paraId="77F76BC4" w14:textId="77777777" w:rsidTr="0072388A">
        <w:trPr>
          <w:trHeight w:val="226"/>
        </w:trPr>
        <w:tc>
          <w:tcPr>
            <w:tcW w:w="922" w:type="pct"/>
            <w:vMerge/>
            <w:tcBorders>
              <w:left w:val="single" w:sz="8" w:space="0" w:color="000000"/>
              <w:right w:val="single" w:sz="8" w:space="0" w:color="000000"/>
            </w:tcBorders>
            <w:vAlign w:val="center"/>
          </w:tcPr>
          <w:p w14:paraId="4BDF4AFC"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04C8681"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22D0DE5A"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41EEF438" w14:textId="77777777" w:rsidR="00247AEC" w:rsidRPr="00821ED4" w:rsidRDefault="00247AEC" w:rsidP="00247AEC">
            <w:pPr>
              <w:jc w:val="center"/>
              <w:rPr>
                <w:color w:val="000000"/>
              </w:rPr>
            </w:pPr>
            <w:r w:rsidRPr="00821ED4">
              <w:rPr>
                <w:color w:val="000000"/>
              </w:rPr>
              <w:t>37,50</w:t>
            </w:r>
          </w:p>
        </w:tc>
        <w:tc>
          <w:tcPr>
            <w:tcW w:w="771" w:type="pct"/>
            <w:tcBorders>
              <w:top w:val="single" w:sz="8" w:space="0" w:color="000000"/>
              <w:left w:val="single" w:sz="8" w:space="0" w:color="000000"/>
              <w:bottom w:val="single" w:sz="8" w:space="0" w:color="000000"/>
              <w:right w:val="single" w:sz="4" w:space="0" w:color="auto"/>
            </w:tcBorders>
          </w:tcPr>
          <w:p w14:paraId="071BD3CD" w14:textId="77777777" w:rsidR="00247AEC" w:rsidRPr="00821ED4" w:rsidRDefault="00247AEC" w:rsidP="00247AEC">
            <w:pPr>
              <w:jc w:val="center"/>
              <w:rPr>
                <w:color w:val="000000"/>
              </w:rPr>
            </w:pPr>
            <w:r w:rsidRPr="00821ED4">
              <w:rPr>
                <w:color w:val="000000"/>
              </w:rPr>
              <w:t>23,28</w:t>
            </w:r>
          </w:p>
        </w:tc>
        <w:tc>
          <w:tcPr>
            <w:tcW w:w="819" w:type="pct"/>
            <w:tcBorders>
              <w:top w:val="single" w:sz="8" w:space="0" w:color="000000"/>
              <w:left w:val="single" w:sz="4" w:space="0" w:color="auto"/>
              <w:bottom w:val="single" w:sz="8" w:space="0" w:color="000000"/>
              <w:right w:val="single" w:sz="8" w:space="0" w:color="000000"/>
            </w:tcBorders>
          </w:tcPr>
          <w:p w14:paraId="51990F93" w14:textId="77777777" w:rsidR="00247AEC" w:rsidRPr="00821ED4" w:rsidRDefault="00247AEC" w:rsidP="00247AEC">
            <w:pPr>
              <w:jc w:val="center"/>
              <w:rPr>
                <w:color w:val="000000"/>
              </w:rPr>
            </w:pPr>
            <w:r w:rsidRPr="00821ED4">
              <w:rPr>
                <w:color w:val="000000"/>
              </w:rPr>
              <w:t>5,88</w:t>
            </w:r>
          </w:p>
        </w:tc>
      </w:tr>
      <w:tr w:rsidR="00247AEC" w:rsidRPr="00821ED4" w14:paraId="290BF2C1"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69EE3796"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72D75938"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4A86B07B"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C2D3155" w14:textId="77777777" w:rsidR="00247AEC" w:rsidRPr="00821ED4" w:rsidRDefault="00247AEC" w:rsidP="00247AEC">
            <w:pPr>
              <w:jc w:val="center"/>
              <w:rPr>
                <w:color w:val="000000"/>
              </w:rPr>
            </w:pPr>
            <w:r w:rsidRPr="00821ED4">
              <w:rPr>
                <w:color w:val="000000"/>
              </w:rPr>
              <w:t>37,50</w:t>
            </w:r>
          </w:p>
        </w:tc>
        <w:tc>
          <w:tcPr>
            <w:tcW w:w="771" w:type="pct"/>
            <w:tcBorders>
              <w:top w:val="single" w:sz="8" w:space="0" w:color="000000"/>
              <w:left w:val="single" w:sz="8" w:space="0" w:color="000000"/>
              <w:bottom w:val="single" w:sz="8" w:space="0" w:color="000000"/>
              <w:right w:val="single" w:sz="4" w:space="0" w:color="auto"/>
            </w:tcBorders>
          </w:tcPr>
          <w:p w14:paraId="5CCA4AC4" w14:textId="77777777" w:rsidR="00247AEC" w:rsidRPr="00821ED4" w:rsidRDefault="00247AEC" w:rsidP="00247AEC">
            <w:pPr>
              <w:jc w:val="center"/>
              <w:rPr>
                <w:color w:val="000000"/>
              </w:rPr>
            </w:pPr>
            <w:r w:rsidRPr="00821ED4">
              <w:rPr>
                <w:color w:val="000000"/>
              </w:rPr>
              <w:t>71,55</w:t>
            </w:r>
          </w:p>
        </w:tc>
        <w:tc>
          <w:tcPr>
            <w:tcW w:w="819" w:type="pct"/>
            <w:tcBorders>
              <w:top w:val="single" w:sz="8" w:space="0" w:color="000000"/>
              <w:left w:val="single" w:sz="4" w:space="0" w:color="auto"/>
              <w:bottom w:val="single" w:sz="8" w:space="0" w:color="000000"/>
              <w:right w:val="single" w:sz="8" w:space="0" w:color="000000"/>
            </w:tcBorders>
          </w:tcPr>
          <w:p w14:paraId="57A32694" w14:textId="77777777" w:rsidR="00247AEC" w:rsidRPr="00821ED4" w:rsidRDefault="00247AEC" w:rsidP="00247AEC">
            <w:pPr>
              <w:jc w:val="center"/>
              <w:rPr>
                <w:color w:val="000000"/>
              </w:rPr>
            </w:pPr>
            <w:r w:rsidRPr="00821ED4">
              <w:rPr>
                <w:color w:val="000000"/>
              </w:rPr>
              <w:t>94,12</w:t>
            </w:r>
          </w:p>
        </w:tc>
      </w:tr>
      <w:tr w:rsidR="00247AEC" w:rsidRPr="00821ED4" w14:paraId="0E2556B6"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4A6C9AAC" w14:textId="77777777" w:rsidR="00247AEC" w:rsidRPr="00821ED4" w:rsidRDefault="00247AEC" w:rsidP="00247AEC">
            <w:pPr>
              <w:autoSpaceDE w:val="0"/>
              <w:autoSpaceDN w:val="0"/>
              <w:adjustRightInd w:val="0"/>
              <w:ind w:firstLine="67"/>
              <w:jc w:val="center"/>
              <w:rPr>
                <w:color w:val="000000"/>
              </w:rPr>
            </w:pPr>
            <w:r w:rsidRPr="00821ED4">
              <w:rPr>
                <w:color w:val="000000"/>
              </w:rPr>
              <w:t>17</w:t>
            </w:r>
          </w:p>
        </w:tc>
        <w:tc>
          <w:tcPr>
            <w:tcW w:w="994" w:type="pct"/>
            <w:tcBorders>
              <w:top w:val="single" w:sz="8" w:space="0" w:color="000000"/>
              <w:left w:val="single" w:sz="8" w:space="0" w:color="000000"/>
              <w:bottom w:val="single" w:sz="8" w:space="0" w:color="000000"/>
              <w:right w:val="single" w:sz="8" w:space="0" w:color="000000"/>
            </w:tcBorders>
            <w:vAlign w:val="center"/>
          </w:tcPr>
          <w:p w14:paraId="43769A0B"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38005E81"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13651C9" w14:textId="77777777" w:rsidR="00247AEC" w:rsidRPr="00821ED4" w:rsidRDefault="00247AEC" w:rsidP="00247AEC">
            <w:pPr>
              <w:jc w:val="center"/>
              <w:rPr>
                <w:color w:val="000000"/>
              </w:rPr>
            </w:pPr>
            <w:r w:rsidRPr="00821ED4">
              <w:rPr>
                <w:color w:val="000000"/>
              </w:rPr>
              <w:t>28,12</w:t>
            </w:r>
          </w:p>
        </w:tc>
        <w:tc>
          <w:tcPr>
            <w:tcW w:w="771" w:type="pct"/>
            <w:tcBorders>
              <w:top w:val="single" w:sz="8" w:space="0" w:color="000000"/>
              <w:left w:val="single" w:sz="8" w:space="0" w:color="000000"/>
              <w:bottom w:val="single" w:sz="8" w:space="0" w:color="000000"/>
              <w:right w:val="single" w:sz="4" w:space="0" w:color="auto"/>
            </w:tcBorders>
          </w:tcPr>
          <w:p w14:paraId="1BEC341C" w14:textId="77777777" w:rsidR="00247AEC" w:rsidRPr="00821ED4" w:rsidRDefault="00247AEC" w:rsidP="00247AEC">
            <w:pPr>
              <w:jc w:val="center"/>
              <w:rPr>
                <w:color w:val="000000"/>
              </w:rPr>
            </w:pPr>
            <w:r w:rsidRPr="00821ED4">
              <w:rPr>
                <w:color w:val="000000"/>
              </w:rPr>
              <w:t>19,83</w:t>
            </w:r>
          </w:p>
        </w:tc>
        <w:tc>
          <w:tcPr>
            <w:tcW w:w="819" w:type="pct"/>
            <w:tcBorders>
              <w:top w:val="single" w:sz="8" w:space="0" w:color="000000"/>
              <w:left w:val="single" w:sz="4" w:space="0" w:color="auto"/>
              <w:bottom w:val="single" w:sz="8" w:space="0" w:color="000000"/>
              <w:right w:val="single" w:sz="8" w:space="0" w:color="000000"/>
            </w:tcBorders>
          </w:tcPr>
          <w:p w14:paraId="4F97D077" w14:textId="77777777" w:rsidR="00247AEC" w:rsidRPr="00821ED4" w:rsidRDefault="00247AEC" w:rsidP="00247AEC">
            <w:pPr>
              <w:jc w:val="center"/>
              <w:rPr>
                <w:color w:val="000000"/>
              </w:rPr>
            </w:pPr>
            <w:r w:rsidRPr="00821ED4">
              <w:rPr>
                <w:color w:val="000000"/>
              </w:rPr>
              <w:t>0</w:t>
            </w:r>
          </w:p>
        </w:tc>
      </w:tr>
      <w:tr w:rsidR="00247AEC" w:rsidRPr="00821ED4" w14:paraId="6BD0E545" w14:textId="77777777" w:rsidTr="0072388A">
        <w:trPr>
          <w:trHeight w:val="226"/>
        </w:trPr>
        <w:tc>
          <w:tcPr>
            <w:tcW w:w="922" w:type="pct"/>
            <w:vMerge/>
            <w:tcBorders>
              <w:left w:val="single" w:sz="8" w:space="0" w:color="000000"/>
              <w:right w:val="single" w:sz="8" w:space="0" w:color="000000"/>
            </w:tcBorders>
            <w:vAlign w:val="center"/>
          </w:tcPr>
          <w:p w14:paraId="497C4E72"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40DA4C72"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11B393DF"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13C9F6A" w14:textId="77777777" w:rsidR="00247AEC" w:rsidRPr="00821ED4" w:rsidRDefault="00247AEC" w:rsidP="00247AEC">
            <w:pPr>
              <w:jc w:val="center"/>
              <w:rPr>
                <w:color w:val="000000"/>
              </w:rPr>
            </w:pPr>
            <w:r w:rsidRPr="00821ED4">
              <w:rPr>
                <w:color w:val="000000"/>
              </w:rPr>
              <w:t>35,94</w:t>
            </w:r>
          </w:p>
        </w:tc>
        <w:tc>
          <w:tcPr>
            <w:tcW w:w="771" w:type="pct"/>
            <w:tcBorders>
              <w:top w:val="single" w:sz="8" w:space="0" w:color="000000"/>
              <w:left w:val="single" w:sz="8" w:space="0" w:color="000000"/>
              <w:bottom w:val="single" w:sz="8" w:space="0" w:color="000000"/>
              <w:right w:val="single" w:sz="4" w:space="0" w:color="auto"/>
            </w:tcBorders>
          </w:tcPr>
          <w:p w14:paraId="7DBC7155" w14:textId="77777777" w:rsidR="00247AEC" w:rsidRPr="00821ED4" w:rsidRDefault="00247AEC" w:rsidP="00247AEC">
            <w:pPr>
              <w:jc w:val="center"/>
              <w:rPr>
                <w:color w:val="000000"/>
              </w:rPr>
            </w:pPr>
            <w:r w:rsidRPr="00821ED4">
              <w:rPr>
                <w:color w:val="000000"/>
              </w:rPr>
              <w:t>22,41</w:t>
            </w:r>
          </w:p>
        </w:tc>
        <w:tc>
          <w:tcPr>
            <w:tcW w:w="819" w:type="pct"/>
            <w:tcBorders>
              <w:top w:val="single" w:sz="8" w:space="0" w:color="000000"/>
              <w:left w:val="single" w:sz="4" w:space="0" w:color="auto"/>
              <w:bottom w:val="single" w:sz="8" w:space="0" w:color="000000"/>
              <w:right w:val="single" w:sz="8" w:space="0" w:color="000000"/>
            </w:tcBorders>
          </w:tcPr>
          <w:p w14:paraId="4154C330" w14:textId="77777777" w:rsidR="00247AEC" w:rsidRPr="00821ED4" w:rsidRDefault="00247AEC" w:rsidP="00247AEC">
            <w:pPr>
              <w:jc w:val="center"/>
              <w:rPr>
                <w:color w:val="000000"/>
              </w:rPr>
            </w:pPr>
            <w:r w:rsidRPr="00821ED4">
              <w:rPr>
                <w:color w:val="000000"/>
              </w:rPr>
              <w:t>17,65</w:t>
            </w:r>
          </w:p>
        </w:tc>
      </w:tr>
      <w:tr w:rsidR="00247AEC" w:rsidRPr="00821ED4" w14:paraId="63EC9ADB"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47F88A4B"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24DE2D66"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7A8066D6"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AF61635" w14:textId="77777777" w:rsidR="00247AEC" w:rsidRPr="00821ED4" w:rsidRDefault="00247AEC" w:rsidP="00247AEC">
            <w:pPr>
              <w:jc w:val="center"/>
              <w:rPr>
                <w:color w:val="000000"/>
              </w:rPr>
            </w:pPr>
            <w:r w:rsidRPr="00821ED4">
              <w:rPr>
                <w:color w:val="000000"/>
              </w:rPr>
              <w:t>35,94</w:t>
            </w:r>
          </w:p>
        </w:tc>
        <w:tc>
          <w:tcPr>
            <w:tcW w:w="771" w:type="pct"/>
            <w:tcBorders>
              <w:top w:val="single" w:sz="8" w:space="0" w:color="000000"/>
              <w:left w:val="single" w:sz="8" w:space="0" w:color="000000"/>
              <w:bottom w:val="single" w:sz="8" w:space="0" w:color="000000"/>
              <w:right w:val="single" w:sz="4" w:space="0" w:color="auto"/>
            </w:tcBorders>
          </w:tcPr>
          <w:p w14:paraId="3DBEA979" w14:textId="77777777" w:rsidR="00247AEC" w:rsidRPr="00821ED4" w:rsidRDefault="00247AEC" w:rsidP="00247AEC">
            <w:pPr>
              <w:jc w:val="center"/>
              <w:rPr>
                <w:color w:val="000000"/>
              </w:rPr>
            </w:pPr>
            <w:r w:rsidRPr="00821ED4">
              <w:rPr>
                <w:color w:val="000000"/>
              </w:rPr>
              <w:t>57,76</w:t>
            </w:r>
          </w:p>
        </w:tc>
        <w:tc>
          <w:tcPr>
            <w:tcW w:w="819" w:type="pct"/>
            <w:tcBorders>
              <w:top w:val="single" w:sz="8" w:space="0" w:color="000000"/>
              <w:left w:val="single" w:sz="4" w:space="0" w:color="auto"/>
              <w:bottom w:val="single" w:sz="8" w:space="0" w:color="000000"/>
              <w:right w:val="single" w:sz="8" w:space="0" w:color="000000"/>
            </w:tcBorders>
          </w:tcPr>
          <w:p w14:paraId="567865F7" w14:textId="77777777" w:rsidR="00247AEC" w:rsidRPr="00821ED4" w:rsidRDefault="00247AEC" w:rsidP="00247AEC">
            <w:pPr>
              <w:jc w:val="center"/>
              <w:rPr>
                <w:color w:val="000000"/>
              </w:rPr>
            </w:pPr>
            <w:r w:rsidRPr="00821ED4">
              <w:rPr>
                <w:color w:val="000000"/>
              </w:rPr>
              <w:t>82,35</w:t>
            </w:r>
          </w:p>
        </w:tc>
      </w:tr>
      <w:tr w:rsidR="00247AEC" w:rsidRPr="00821ED4" w14:paraId="4D677496"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06FDB381" w14:textId="77777777" w:rsidR="00247AEC" w:rsidRPr="00821ED4" w:rsidRDefault="00247AEC" w:rsidP="00247AEC">
            <w:pPr>
              <w:autoSpaceDE w:val="0"/>
              <w:autoSpaceDN w:val="0"/>
              <w:adjustRightInd w:val="0"/>
              <w:ind w:firstLine="67"/>
              <w:jc w:val="center"/>
              <w:rPr>
                <w:color w:val="000000"/>
              </w:rPr>
            </w:pPr>
            <w:r w:rsidRPr="00821ED4">
              <w:rPr>
                <w:color w:val="000000"/>
              </w:rPr>
              <w:t>18</w:t>
            </w:r>
          </w:p>
        </w:tc>
        <w:tc>
          <w:tcPr>
            <w:tcW w:w="994" w:type="pct"/>
            <w:tcBorders>
              <w:top w:val="single" w:sz="8" w:space="0" w:color="000000"/>
              <w:left w:val="single" w:sz="8" w:space="0" w:color="000000"/>
              <w:bottom w:val="single" w:sz="8" w:space="0" w:color="000000"/>
              <w:right w:val="single" w:sz="8" w:space="0" w:color="000000"/>
            </w:tcBorders>
            <w:vAlign w:val="center"/>
          </w:tcPr>
          <w:p w14:paraId="4DDC1D93"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106775B5"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C1B6A68" w14:textId="77777777" w:rsidR="00247AEC" w:rsidRPr="00821ED4" w:rsidRDefault="00247AEC" w:rsidP="00247AEC">
            <w:pPr>
              <w:jc w:val="center"/>
              <w:rPr>
                <w:color w:val="000000"/>
              </w:rPr>
            </w:pPr>
            <w:r w:rsidRPr="00821ED4">
              <w:rPr>
                <w:color w:val="000000"/>
              </w:rPr>
              <w:t>54,69</w:t>
            </w:r>
          </w:p>
        </w:tc>
        <w:tc>
          <w:tcPr>
            <w:tcW w:w="771" w:type="pct"/>
            <w:tcBorders>
              <w:top w:val="single" w:sz="8" w:space="0" w:color="000000"/>
              <w:left w:val="single" w:sz="8" w:space="0" w:color="000000"/>
              <w:bottom w:val="single" w:sz="8" w:space="0" w:color="000000"/>
              <w:right w:val="single" w:sz="4" w:space="0" w:color="auto"/>
            </w:tcBorders>
          </w:tcPr>
          <w:p w14:paraId="72CE06D2" w14:textId="77777777" w:rsidR="00247AEC" w:rsidRPr="00821ED4" w:rsidRDefault="00247AEC" w:rsidP="00247AEC">
            <w:pPr>
              <w:jc w:val="center"/>
              <w:rPr>
                <w:color w:val="000000"/>
              </w:rPr>
            </w:pPr>
            <w:r w:rsidRPr="00821ED4">
              <w:rPr>
                <w:color w:val="000000"/>
              </w:rPr>
              <w:t>32,76</w:t>
            </w:r>
          </w:p>
        </w:tc>
        <w:tc>
          <w:tcPr>
            <w:tcW w:w="819" w:type="pct"/>
            <w:tcBorders>
              <w:top w:val="single" w:sz="8" w:space="0" w:color="000000"/>
              <w:left w:val="single" w:sz="4" w:space="0" w:color="auto"/>
              <w:bottom w:val="single" w:sz="8" w:space="0" w:color="000000"/>
              <w:right w:val="single" w:sz="8" w:space="0" w:color="000000"/>
            </w:tcBorders>
          </w:tcPr>
          <w:p w14:paraId="64E8ADFB" w14:textId="77777777" w:rsidR="00247AEC" w:rsidRPr="00821ED4" w:rsidRDefault="00247AEC" w:rsidP="00247AEC">
            <w:pPr>
              <w:jc w:val="center"/>
              <w:rPr>
                <w:color w:val="000000"/>
              </w:rPr>
            </w:pPr>
            <w:r w:rsidRPr="00821ED4">
              <w:rPr>
                <w:color w:val="000000"/>
              </w:rPr>
              <w:t>0</w:t>
            </w:r>
          </w:p>
        </w:tc>
      </w:tr>
      <w:tr w:rsidR="00247AEC" w:rsidRPr="00821ED4" w14:paraId="23FD3A60" w14:textId="77777777" w:rsidTr="0072388A">
        <w:trPr>
          <w:trHeight w:val="226"/>
        </w:trPr>
        <w:tc>
          <w:tcPr>
            <w:tcW w:w="922" w:type="pct"/>
            <w:vMerge/>
            <w:tcBorders>
              <w:left w:val="single" w:sz="8" w:space="0" w:color="000000"/>
              <w:right w:val="single" w:sz="8" w:space="0" w:color="000000"/>
            </w:tcBorders>
            <w:vAlign w:val="center"/>
          </w:tcPr>
          <w:p w14:paraId="14F088BE"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6ABAAA3A"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16215EAC"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93999AB" w14:textId="77777777" w:rsidR="00247AEC" w:rsidRPr="00821ED4" w:rsidRDefault="00247AEC" w:rsidP="00247AEC">
            <w:pPr>
              <w:jc w:val="center"/>
              <w:rPr>
                <w:color w:val="000000"/>
              </w:rPr>
            </w:pPr>
            <w:r w:rsidRPr="00821ED4">
              <w:rPr>
                <w:color w:val="000000"/>
              </w:rPr>
              <w:t>31,25</w:t>
            </w:r>
          </w:p>
        </w:tc>
        <w:tc>
          <w:tcPr>
            <w:tcW w:w="771" w:type="pct"/>
            <w:tcBorders>
              <w:top w:val="single" w:sz="8" w:space="0" w:color="000000"/>
              <w:left w:val="single" w:sz="8" w:space="0" w:color="000000"/>
              <w:bottom w:val="single" w:sz="8" w:space="0" w:color="000000"/>
              <w:right w:val="single" w:sz="4" w:space="0" w:color="auto"/>
            </w:tcBorders>
          </w:tcPr>
          <w:p w14:paraId="51C8FCE7" w14:textId="77777777" w:rsidR="00247AEC" w:rsidRPr="00821ED4" w:rsidRDefault="00247AEC" w:rsidP="00247AEC">
            <w:pPr>
              <w:jc w:val="center"/>
              <w:rPr>
                <w:color w:val="000000"/>
              </w:rPr>
            </w:pPr>
            <w:r w:rsidRPr="00821ED4">
              <w:rPr>
                <w:color w:val="000000"/>
              </w:rPr>
              <w:t>20,69</w:t>
            </w:r>
          </w:p>
        </w:tc>
        <w:tc>
          <w:tcPr>
            <w:tcW w:w="819" w:type="pct"/>
            <w:tcBorders>
              <w:top w:val="single" w:sz="8" w:space="0" w:color="000000"/>
              <w:left w:val="single" w:sz="4" w:space="0" w:color="auto"/>
              <w:bottom w:val="single" w:sz="8" w:space="0" w:color="000000"/>
              <w:right w:val="single" w:sz="8" w:space="0" w:color="000000"/>
            </w:tcBorders>
          </w:tcPr>
          <w:p w14:paraId="269B0435" w14:textId="77777777" w:rsidR="00247AEC" w:rsidRPr="00821ED4" w:rsidRDefault="00247AEC" w:rsidP="00247AEC">
            <w:pPr>
              <w:jc w:val="center"/>
              <w:rPr>
                <w:color w:val="000000"/>
              </w:rPr>
            </w:pPr>
            <w:r w:rsidRPr="00821ED4">
              <w:rPr>
                <w:color w:val="000000"/>
              </w:rPr>
              <w:t>0</w:t>
            </w:r>
          </w:p>
        </w:tc>
      </w:tr>
      <w:tr w:rsidR="00247AEC" w:rsidRPr="00821ED4" w14:paraId="629F846C"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44B5358A"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76D3BF9A"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346A7A4C"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3E2791E" w14:textId="77777777" w:rsidR="00247AEC" w:rsidRPr="00821ED4" w:rsidRDefault="00247AEC" w:rsidP="00247AEC">
            <w:pPr>
              <w:jc w:val="center"/>
              <w:rPr>
                <w:color w:val="000000"/>
              </w:rPr>
            </w:pPr>
            <w:r w:rsidRPr="00821ED4">
              <w:rPr>
                <w:color w:val="000000"/>
              </w:rPr>
              <w:t>14,06</w:t>
            </w:r>
          </w:p>
        </w:tc>
        <w:tc>
          <w:tcPr>
            <w:tcW w:w="771" w:type="pct"/>
            <w:tcBorders>
              <w:top w:val="single" w:sz="8" w:space="0" w:color="000000"/>
              <w:left w:val="single" w:sz="8" w:space="0" w:color="000000"/>
              <w:bottom w:val="single" w:sz="8" w:space="0" w:color="000000"/>
              <w:right w:val="single" w:sz="4" w:space="0" w:color="auto"/>
            </w:tcBorders>
          </w:tcPr>
          <w:p w14:paraId="524D66FD" w14:textId="77777777" w:rsidR="00247AEC" w:rsidRPr="00821ED4" w:rsidRDefault="00247AEC" w:rsidP="00247AEC">
            <w:pPr>
              <w:jc w:val="center"/>
              <w:rPr>
                <w:color w:val="000000"/>
              </w:rPr>
            </w:pPr>
            <w:r w:rsidRPr="00821ED4">
              <w:rPr>
                <w:color w:val="000000"/>
              </w:rPr>
              <w:t>46,55</w:t>
            </w:r>
          </w:p>
        </w:tc>
        <w:tc>
          <w:tcPr>
            <w:tcW w:w="819" w:type="pct"/>
            <w:tcBorders>
              <w:top w:val="single" w:sz="8" w:space="0" w:color="000000"/>
              <w:left w:val="single" w:sz="4" w:space="0" w:color="auto"/>
              <w:bottom w:val="single" w:sz="8" w:space="0" w:color="000000"/>
              <w:right w:val="single" w:sz="8" w:space="0" w:color="000000"/>
            </w:tcBorders>
          </w:tcPr>
          <w:p w14:paraId="7E74D1BF" w14:textId="77777777" w:rsidR="00247AEC" w:rsidRPr="00821ED4" w:rsidRDefault="00247AEC" w:rsidP="00247AEC">
            <w:pPr>
              <w:jc w:val="center"/>
              <w:rPr>
                <w:color w:val="000000"/>
              </w:rPr>
            </w:pPr>
            <w:r w:rsidRPr="00821ED4">
              <w:rPr>
                <w:color w:val="000000"/>
              </w:rPr>
              <w:t>100</w:t>
            </w:r>
          </w:p>
        </w:tc>
      </w:tr>
      <w:tr w:rsidR="00247AEC" w:rsidRPr="00821ED4" w14:paraId="2BB27EC3"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1CA7FCC7" w14:textId="77777777" w:rsidR="00247AEC" w:rsidRPr="00821ED4" w:rsidRDefault="00247AEC" w:rsidP="00247AEC">
            <w:pPr>
              <w:autoSpaceDE w:val="0"/>
              <w:autoSpaceDN w:val="0"/>
              <w:adjustRightInd w:val="0"/>
              <w:ind w:firstLine="67"/>
              <w:jc w:val="center"/>
              <w:rPr>
                <w:color w:val="000000"/>
              </w:rPr>
            </w:pPr>
            <w:r w:rsidRPr="00821ED4">
              <w:rPr>
                <w:color w:val="000000"/>
              </w:rPr>
              <w:t>19</w:t>
            </w:r>
          </w:p>
        </w:tc>
        <w:tc>
          <w:tcPr>
            <w:tcW w:w="994" w:type="pct"/>
            <w:tcBorders>
              <w:top w:val="single" w:sz="8" w:space="0" w:color="000000"/>
              <w:left w:val="single" w:sz="8" w:space="0" w:color="000000"/>
              <w:bottom w:val="single" w:sz="8" w:space="0" w:color="000000"/>
              <w:right w:val="single" w:sz="8" w:space="0" w:color="000000"/>
            </w:tcBorders>
            <w:vAlign w:val="center"/>
          </w:tcPr>
          <w:p w14:paraId="73991417"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52A4A03A"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0A3C43D" w14:textId="77777777" w:rsidR="00247AEC" w:rsidRPr="00821ED4" w:rsidRDefault="00247AEC" w:rsidP="00247AEC">
            <w:pPr>
              <w:jc w:val="center"/>
              <w:rPr>
                <w:color w:val="000000"/>
              </w:rPr>
            </w:pPr>
            <w:r w:rsidRPr="00821ED4">
              <w:rPr>
                <w:color w:val="000000"/>
              </w:rPr>
              <w:t>18,75</w:t>
            </w:r>
          </w:p>
        </w:tc>
        <w:tc>
          <w:tcPr>
            <w:tcW w:w="771" w:type="pct"/>
            <w:tcBorders>
              <w:top w:val="single" w:sz="8" w:space="0" w:color="000000"/>
              <w:left w:val="single" w:sz="8" w:space="0" w:color="000000"/>
              <w:bottom w:val="single" w:sz="8" w:space="0" w:color="000000"/>
              <w:right w:val="single" w:sz="4" w:space="0" w:color="auto"/>
            </w:tcBorders>
          </w:tcPr>
          <w:p w14:paraId="75AC129A" w14:textId="77777777" w:rsidR="00247AEC" w:rsidRPr="00821ED4" w:rsidRDefault="00247AEC" w:rsidP="00247AEC">
            <w:pPr>
              <w:jc w:val="center"/>
              <w:rPr>
                <w:color w:val="000000"/>
              </w:rPr>
            </w:pPr>
            <w:r w:rsidRPr="00821ED4">
              <w:rPr>
                <w:color w:val="000000"/>
              </w:rPr>
              <w:t>4,31</w:t>
            </w:r>
          </w:p>
        </w:tc>
        <w:tc>
          <w:tcPr>
            <w:tcW w:w="819" w:type="pct"/>
            <w:tcBorders>
              <w:top w:val="single" w:sz="8" w:space="0" w:color="000000"/>
              <w:left w:val="single" w:sz="4" w:space="0" w:color="auto"/>
              <w:bottom w:val="single" w:sz="8" w:space="0" w:color="000000"/>
              <w:right w:val="single" w:sz="8" w:space="0" w:color="000000"/>
            </w:tcBorders>
          </w:tcPr>
          <w:p w14:paraId="655291DC" w14:textId="77777777" w:rsidR="00247AEC" w:rsidRPr="00821ED4" w:rsidRDefault="00247AEC" w:rsidP="00247AEC">
            <w:pPr>
              <w:jc w:val="center"/>
              <w:rPr>
                <w:color w:val="000000"/>
              </w:rPr>
            </w:pPr>
            <w:r w:rsidRPr="00821ED4">
              <w:rPr>
                <w:color w:val="000000"/>
              </w:rPr>
              <w:t>0</w:t>
            </w:r>
          </w:p>
        </w:tc>
      </w:tr>
      <w:tr w:rsidR="00247AEC" w:rsidRPr="00821ED4" w14:paraId="27D397C6" w14:textId="77777777" w:rsidTr="0072388A">
        <w:trPr>
          <w:trHeight w:val="226"/>
        </w:trPr>
        <w:tc>
          <w:tcPr>
            <w:tcW w:w="922" w:type="pct"/>
            <w:vMerge/>
            <w:tcBorders>
              <w:left w:val="single" w:sz="8" w:space="0" w:color="000000"/>
              <w:right w:val="single" w:sz="8" w:space="0" w:color="000000"/>
            </w:tcBorders>
            <w:vAlign w:val="center"/>
          </w:tcPr>
          <w:p w14:paraId="79B5D082"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4F0D0AFB"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426B0D7C"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FF120C5" w14:textId="77777777" w:rsidR="00247AEC" w:rsidRPr="00821ED4" w:rsidRDefault="00247AEC" w:rsidP="00247AEC">
            <w:pPr>
              <w:jc w:val="center"/>
              <w:rPr>
                <w:color w:val="000000"/>
              </w:rPr>
            </w:pPr>
            <w:r w:rsidRPr="00821ED4">
              <w:rPr>
                <w:color w:val="000000"/>
              </w:rPr>
              <w:t>26,56</w:t>
            </w:r>
          </w:p>
        </w:tc>
        <w:tc>
          <w:tcPr>
            <w:tcW w:w="771" w:type="pct"/>
            <w:tcBorders>
              <w:top w:val="single" w:sz="8" w:space="0" w:color="000000"/>
              <w:left w:val="single" w:sz="8" w:space="0" w:color="000000"/>
              <w:bottom w:val="single" w:sz="8" w:space="0" w:color="000000"/>
              <w:right w:val="single" w:sz="4" w:space="0" w:color="auto"/>
            </w:tcBorders>
          </w:tcPr>
          <w:p w14:paraId="0082ED6D" w14:textId="77777777" w:rsidR="00247AEC" w:rsidRPr="00821ED4" w:rsidRDefault="00247AEC" w:rsidP="00247AEC">
            <w:pPr>
              <w:jc w:val="center"/>
              <w:rPr>
                <w:color w:val="000000"/>
              </w:rPr>
            </w:pPr>
            <w:r w:rsidRPr="00821ED4">
              <w:rPr>
                <w:color w:val="000000"/>
              </w:rPr>
              <w:t>23,28</w:t>
            </w:r>
          </w:p>
        </w:tc>
        <w:tc>
          <w:tcPr>
            <w:tcW w:w="819" w:type="pct"/>
            <w:tcBorders>
              <w:top w:val="single" w:sz="8" w:space="0" w:color="000000"/>
              <w:left w:val="single" w:sz="4" w:space="0" w:color="auto"/>
              <w:bottom w:val="single" w:sz="8" w:space="0" w:color="000000"/>
              <w:right w:val="single" w:sz="8" w:space="0" w:color="000000"/>
            </w:tcBorders>
          </w:tcPr>
          <w:p w14:paraId="39DB297E" w14:textId="77777777" w:rsidR="00247AEC" w:rsidRPr="00821ED4" w:rsidRDefault="00247AEC" w:rsidP="00247AEC">
            <w:pPr>
              <w:jc w:val="center"/>
              <w:rPr>
                <w:color w:val="000000"/>
              </w:rPr>
            </w:pPr>
            <w:r w:rsidRPr="00821ED4">
              <w:rPr>
                <w:color w:val="000000"/>
              </w:rPr>
              <w:t>5,88</w:t>
            </w:r>
          </w:p>
        </w:tc>
      </w:tr>
      <w:tr w:rsidR="00247AEC" w:rsidRPr="00821ED4" w14:paraId="59D64031"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7B72536E"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6BF78E42"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13195804"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4E52436E" w14:textId="77777777" w:rsidR="00247AEC" w:rsidRPr="00821ED4" w:rsidRDefault="00247AEC" w:rsidP="00247AEC">
            <w:pPr>
              <w:jc w:val="center"/>
              <w:rPr>
                <w:color w:val="000000"/>
              </w:rPr>
            </w:pPr>
            <w:r w:rsidRPr="00821ED4">
              <w:rPr>
                <w:color w:val="000000"/>
              </w:rPr>
              <w:t>54,69</w:t>
            </w:r>
          </w:p>
        </w:tc>
        <w:tc>
          <w:tcPr>
            <w:tcW w:w="771" w:type="pct"/>
            <w:tcBorders>
              <w:top w:val="single" w:sz="8" w:space="0" w:color="000000"/>
              <w:left w:val="single" w:sz="8" w:space="0" w:color="000000"/>
              <w:bottom w:val="single" w:sz="8" w:space="0" w:color="000000"/>
              <w:right w:val="single" w:sz="4" w:space="0" w:color="auto"/>
            </w:tcBorders>
          </w:tcPr>
          <w:p w14:paraId="44F1B2B8" w14:textId="77777777" w:rsidR="00247AEC" w:rsidRPr="00821ED4" w:rsidRDefault="00247AEC" w:rsidP="00247AEC">
            <w:pPr>
              <w:jc w:val="center"/>
              <w:rPr>
                <w:color w:val="000000"/>
              </w:rPr>
            </w:pPr>
            <w:r w:rsidRPr="00821ED4">
              <w:rPr>
                <w:color w:val="000000"/>
              </w:rPr>
              <w:t>72,41</w:t>
            </w:r>
          </w:p>
        </w:tc>
        <w:tc>
          <w:tcPr>
            <w:tcW w:w="819" w:type="pct"/>
            <w:tcBorders>
              <w:top w:val="single" w:sz="8" w:space="0" w:color="000000"/>
              <w:left w:val="single" w:sz="4" w:space="0" w:color="auto"/>
              <w:bottom w:val="single" w:sz="8" w:space="0" w:color="000000"/>
              <w:right w:val="single" w:sz="8" w:space="0" w:color="000000"/>
            </w:tcBorders>
          </w:tcPr>
          <w:p w14:paraId="07621BEE" w14:textId="77777777" w:rsidR="00247AEC" w:rsidRPr="00821ED4" w:rsidRDefault="00247AEC" w:rsidP="00247AEC">
            <w:pPr>
              <w:jc w:val="center"/>
              <w:rPr>
                <w:color w:val="000000"/>
              </w:rPr>
            </w:pPr>
            <w:r w:rsidRPr="00821ED4">
              <w:rPr>
                <w:color w:val="000000"/>
              </w:rPr>
              <w:t>94,12</w:t>
            </w:r>
          </w:p>
        </w:tc>
      </w:tr>
      <w:tr w:rsidR="00247AEC" w:rsidRPr="00821ED4" w14:paraId="131C867C"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0B6983A0" w14:textId="77777777" w:rsidR="00247AEC" w:rsidRPr="00821ED4" w:rsidRDefault="00247AEC" w:rsidP="00247AEC">
            <w:pPr>
              <w:autoSpaceDE w:val="0"/>
              <w:autoSpaceDN w:val="0"/>
              <w:adjustRightInd w:val="0"/>
              <w:ind w:firstLine="67"/>
              <w:jc w:val="center"/>
              <w:rPr>
                <w:color w:val="000000"/>
              </w:rPr>
            </w:pPr>
            <w:r w:rsidRPr="00821ED4">
              <w:rPr>
                <w:color w:val="000000"/>
              </w:rPr>
              <w:t>20</w:t>
            </w:r>
          </w:p>
        </w:tc>
        <w:tc>
          <w:tcPr>
            <w:tcW w:w="994" w:type="pct"/>
            <w:tcBorders>
              <w:top w:val="single" w:sz="8" w:space="0" w:color="000000"/>
              <w:left w:val="single" w:sz="8" w:space="0" w:color="000000"/>
              <w:bottom w:val="single" w:sz="8" w:space="0" w:color="000000"/>
              <w:right w:val="single" w:sz="8" w:space="0" w:color="000000"/>
            </w:tcBorders>
            <w:vAlign w:val="center"/>
          </w:tcPr>
          <w:p w14:paraId="69EB5336"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03E42067"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61BBC477" w14:textId="77777777" w:rsidR="00247AEC" w:rsidRPr="00821ED4" w:rsidRDefault="00247AEC" w:rsidP="00247AEC">
            <w:pPr>
              <w:jc w:val="center"/>
              <w:rPr>
                <w:color w:val="000000"/>
              </w:rPr>
            </w:pPr>
            <w:r w:rsidRPr="00821ED4">
              <w:rPr>
                <w:color w:val="000000"/>
              </w:rPr>
              <w:t>29,69</w:t>
            </w:r>
          </w:p>
        </w:tc>
        <w:tc>
          <w:tcPr>
            <w:tcW w:w="771" w:type="pct"/>
            <w:tcBorders>
              <w:top w:val="single" w:sz="8" w:space="0" w:color="000000"/>
              <w:left w:val="single" w:sz="8" w:space="0" w:color="000000"/>
              <w:bottom w:val="single" w:sz="8" w:space="0" w:color="000000"/>
              <w:right w:val="single" w:sz="4" w:space="0" w:color="auto"/>
            </w:tcBorders>
          </w:tcPr>
          <w:p w14:paraId="7B6CFA25" w14:textId="77777777" w:rsidR="00247AEC" w:rsidRPr="00821ED4" w:rsidRDefault="00247AEC" w:rsidP="00247AEC">
            <w:pPr>
              <w:jc w:val="center"/>
              <w:rPr>
                <w:color w:val="000000"/>
              </w:rPr>
            </w:pPr>
            <w:r w:rsidRPr="00821ED4">
              <w:rPr>
                <w:color w:val="000000"/>
              </w:rPr>
              <w:t>12,07</w:t>
            </w:r>
          </w:p>
        </w:tc>
        <w:tc>
          <w:tcPr>
            <w:tcW w:w="819" w:type="pct"/>
            <w:tcBorders>
              <w:top w:val="single" w:sz="8" w:space="0" w:color="000000"/>
              <w:left w:val="single" w:sz="4" w:space="0" w:color="auto"/>
              <w:bottom w:val="single" w:sz="8" w:space="0" w:color="000000"/>
              <w:right w:val="single" w:sz="8" w:space="0" w:color="000000"/>
            </w:tcBorders>
          </w:tcPr>
          <w:p w14:paraId="1EC55362" w14:textId="77777777" w:rsidR="00247AEC" w:rsidRPr="00821ED4" w:rsidRDefault="00247AEC" w:rsidP="00247AEC">
            <w:pPr>
              <w:jc w:val="center"/>
              <w:rPr>
                <w:color w:val="000000"/>
              </w:rPr>
            </w:pPr>
            <w:r w:rsidRPr="00821ED4">
              <w:rPr>
                <w:color w:val="000000"/>
              </w:rPr>
              <w:t>0</w:t>
            </w:r>
          </w:p>
        </w:tc>
      </w:tr>
      <w:tr w:rsidR="00247AEC" w:rsidRPr="00821ED4" w14:paraId="64F340BC" w14:textId="77777777" w:rsidTr="0072388A">
        <w:trPr>
          <w:trHeight w:val="226"/>
        </w:trPr>
        <w:tc>
          <w:tcPr>
            <w:tcW w:w="922" w:type="pct"/>
            <w:vMerge/>
            <w:tcBorders>
              <w:left w:val="single" w:sz="8" w:space="0" w:color="000000"/>
              <w:right w:val="single" w:sz="8" w:space="0" w:color="000000"/>
            </w:tcBorders>
            <w:vAlign w:val="center"/>
          </w:tcPr>
          <w:p w14:paraId="485FF925"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24E5DFD4"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21C88443"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486B351" w14:textId="77777777" w:rsidR="00247AEC" w:rsidRPr="00821ED4" w:rsidRDefault="00247AEC" w:rsidP="00247AEC">
            <w:pPr>
              <w:jc w:val="center"/>
              <w:rPr>
                <w:color w:val="000000"/>
              </w:rPr>
            </w:pPr>
            <w:r w:rsidRPr="00821ED4">
              <w:rPr>
                <w:color w:val="000000"/>
              </w:rPr>
              <w:t>70,31</w:t>
            </w:r>
          </w:p>
        </w:tc>
        <w:tc>
          <w:tcPr>
            <w:tcW w:w="771" w:type="pct"/>
            <w:tcBorders>
              <w:top w:val="single" w:sz="8" w:space="0" w:color="000000"/>
              <w:left w:val="single" w:sz="8" w:space="0" w:color="000000"/>
              <w:bottom w:val="single" w:sz="8" w:space="0" w:color="000000"/>
              <w:right w:val="single" w:sz="4" w:space="0" w:color="auto"/>
            </w:tcBorders>
          </w:tcPr>
          <w:p w14:paraId="5E99EE02" w14:textId="77777777" w:rsidR="00247AEC" w:rsidRPr="00821ED4" w:rsidRDefault="00247AEC" w:rsidP="00247AEC">
            <w:pPr>
              <w:jc w:val="center"/>
              <w:rPr>
                <w:color w:val="000000"/>
              </w:rPr>
            </w:pPr>
            <w:r w:rsidRPr="00821ED4">
              <w:rPr>
                <w:color w:val="000000"/>
              </w:rPr>
              <w:t>87,93</w:t>
            </w:r>
          </w:p>
        </w:tc>
        <w:tc>
          <w:tcPr>
            <w:tcW w:w="819" w:type="pct"/>
            <w:tcBorders>
              <w:top w:val="single" w:sz="8" w:space="0" w:color="000000"/>
              <w:left w:val="single" w:sz="4" w:space="0" w:color="auto"/>
              <w:bottom w:val="single" w:sz="8" w:space="0" w:color="000000"/>
              <w:right w:val="single" w:sz="8" w:space="0" w:color="000000"/>
            </w:tcBorders>
          </w:tcPr>
          <w:p w14:paraId="524CBCC9" w14:textId="77777777" w:rsidR="00247AEC" w:rsidRPr="00821ED4" w:rsidRDefault="00247AEC" w:rsidP="00247AEC">
            <w:pPr>
              <w:jc w:val="center"/>
              <w:rPr>
                <w:color w:val="000000"/>
              </w:rPr>
            </w:pPr>
            <w:r w:rsidRPr="00821ED4">
              <w:rPr>
                <w:color w:val="000000"/>
              </w:rPr>
              <w:t>100</w:t>
            </w:r>
          </w:p>
        </w:tc>
      </w:tr>
      <w:tr w:rsidR="00247AEC" w:rsidRPr="00821ED4" w14:paraId="3DC690AF"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630764B4" w14:textId="77777777" w:rsidR="00247AEC" w:rsidRPr="00821ED4" w:rsidRDefault="00247AEC" w:rsidP="00247AEC">
            <w:pPr>
              <w:autoSpaceDE w:val="0"/>
              <w:autoSpaceDN w:val="0"/>
              <w:adjustRightInd w:val="0"/>
              <w:ind w:firstLine="67"/>
              <w:jc w:val="center"/>
              <w:rPr>
                <w:color w:val="000000"/>
              </w:rPr>
            </w:pPr>
            <w:r w:rsidRPr="00821ED4">
              <w:rPr>
                <w:color w:val="000000"/>
              </w:rPr>
              <w:t>21</w:t>
            </w:r>
          </w:p>
        </w:tc>
        <w:tc>
          <w:tcPr>
            <w:tcW w:w="994" w:type="pct"/>
            <w:tcBorders>
              <w:top w:val="single" w:sz="8" w:space="0" w:color="000000"/>
              <w:left w:val="single" w:sz="8" w:space="0" w:color="000000"/>
              <w:bottom w:val="single" w:sz="8" w:space="0" w:color="000000"/>
              <w:right w:val="single" w:sz="8" w:space="0" w:color="000000"/>
            </w:tcBorders>
            <w:vAlign w:val="center"/>
          </w:tcPr>
          <w:p w14:paraId="2DAF49A0"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38A838BF"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2895C504" w14:textId="77777777" w:rsidR="00247AEC" w:rsidRPr="00821ED4" w:rsidRDefault="00247AEC" w:rsidP="00247AEC">
            <w:pPr>
              <w:jc w:val="center"/>
              <w:rPr>
                <w:color w:val="000000"/>
              </w:rPr>
            </w:pPr>
            <w:r w:rsidRPr="00821ED4">
              <w:rPr>
                <w:color w:val="000000"/>
              </w:rPr>
              <w:t>18,75</w:t>
            </w:r>
          </w:p>
        </w:tc>
        <w:tc>
          <w:tcPr>
            <w:tcW w:w="771" w:type="pct"/>
            <w:tcBorders>
              <w:top w:val="single" w:sz="8" w:space="0" w:color="000000"/>
              <w:left w:val="single" w:sz="8" w:space="0" w:color="000000"/>
              <w:bottom w:val="single" w:sz="8" w:space="0" w:color="000000"/>
              <w:right w:val="single" w:sz="4" w:space="0" w:color="auto"/>
            </w:tcBorders>
          </w:tcPr>
          <w:p w14:paraId="14B3E4D3" w14:textId="77777777" w:rsidR="00247AEC" w:rsidRPr="00821ED4" w:rsidRDefault="00247AEC" w:rsidP="00247AEC">
            <w:pPr>
              <w:jc w:val="center"/>
              <w:rPr>
                <w:color w:val="000000"/>
              </w:rPr>
            </w:pPr>
            <w:r w:rsidRPr="00821ED4">
              <w:rPr>
                <w:color w:val="000000"/>
              </w:rPr>
              <w:t>2,58</w:t>
            </w:r>
          </w:p>
        </w:tc>
        <w:tc>
          <w:tcPr>
            <w:tcW w:w="819" w:type="pct"/>
            <w:tcBorders>
              <w:top w:val="single" w:sz="8" w:space="0" w:color="000000"/>
              <w:left w:val="single" w:sz="4" w:space="0" w:color="auto"/>
              <w:bottom w:val="single" w:sz="8" w:space="0" w:color="000000"/>
              <w:right w:val="single" w:sz="8" w:space="0" w:color="000000"/>
            </w:tcBorders>
          </w:tcPr>
          <w:p w14:paraId="545E393C" w14:textId="77777777" w:rsidR="00247AEC" w:rsidRPr="00821ED4" w:rsidRDefault="00247AEC" w:rsidP="00247AEC">
            <w:pPr>
              <w:jc w:val="center"/>
              <w:rPr>
                <w:color w:val="000000"/>
              </w:rPr>
            </w:pPr>
            <w:r w:rsidRPr="00821ED4">
              <w:rPr>
                <w:color w:val="000000"/>
              </w:rPr>
              <w:t>0</w:t>
            </w:r>
          </w:p>
        </w:tc>
      </w:tr>
      <w:tr w:rsidR="00247AEC" w:rsidRPr="00821ED4" w14:paraId="726E7D9F" w14:textId="77777777" w:rsidTr="0072388A">
        <w:trPr>
          <w:trHeight w:val="226"/>
        </w:trPr>
        <w:tc>
          <w:tcPr>
            <w:tcW w:w="922" w:type="pct"/>
            <w:vMerge/>
            <w:tcBorders>
              <w:left w:val="single" w:sz="8" w:space="0" w:color="000000"/>
              <w:right w:val="single" w:sz="8" w:space="0" w:color="000000"/>
            </w:tcBorders>
            <w:vAlign w:val="center"/>
          </w:tcPr>
          <w:p w14:paraId="05A953E8"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4C04A5F3"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695F3DBB"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5D022B4" w14:textId="77777777" w:rsidR="00247AEC" w:rsidRPr="00821ED4" w:rsidRDefault="00247AEC" w:rsidP="00247AEC">
            <w:pPr>
              <w:jc w:val="center"/>
              <w:rPr>
                <w:color w:val="000000"/>
              </w:rPr>
            </w:pPr>
            <w:r w:rsidRPr="00821ED4">
              <w:rPr>
                <w:color w:val="000000"/>
              </w:rPr>
              <w:t>34,37</w:t>
            </w:r>
          </w:p>
        </w:tc>
        <w:tc>
          <w:tcPr>
            <w:tcW w:w="771" w:type="pct"/>
            <w:tcBorders>
              <w:top w:val="single" w:sz="8" w:space="0" w:color="000000"/>
              <w:left w:val="single" w:sz="8" w:space="0" w:color="000000"/>
              <w:bottom w:val="single" w:sz="8" w:space="0" w:color="000000"/>
              <w:right w:val="single" w:sz="4" w:space="0" w:color="auto"/>
            </w:tcBorders>
          </w:tcPr>
          <w:p w14:paraId="1CCFF8DB" w14:textId="77777777" w:rsidR="00247AEC" w:rsidRPr="00821ED4" w:rsidRDefault="00247AEC" w:rsidP="00247AEC">
            <w:pPr>
              <w:jc w:val="center"/>
              <w:rPr>
                <w:color w:val="000000"/>
              </w:rPr>
            </w:pPr>
            <w:r w:rsidRPr="00821ED4">
              <w:rPr>
                <w:color w:val="000000"/>
              </w:rPr>
              <w:t>14,66</w:t>
            </w:r>
          </w:p>
        </w:tc>
        <w:tc>
          <w:tcPr>
            <w:tcW w:w="819" w:type="pct"/>
            <w:tcBorders>
              <w:top w:val="single" w:sz="8" w:space="0" w:color="000000"/>
              <w:left w:val="single" w:sz="4" w:space="0" w:color="auto"/>
              <w:bottom w:val="single" w:sz="8" w:space="0" w:color="000000"/>
              <w:right w:val="single" w:sz="8" w:space="0" w:color="000000"/>
            </w:tcBorders>
          </w:tcPr>
          <w:p w14:paraId="718ABC80" w14:textId="77777777" w:rsidR="00247AEC" w:rsidRPr="00821ED4" w:rsidRDefault="00247AEC" w:rsidP="00247AEC">
            <w:pPr>
              <w:jc w:val="center"/>
              <w:rPr>
                <w:color w:val="000000"/>
              </w:rPr>
            </w:pPr>
            <w:r w:rsidRPr="00821ED4">
              <w:rPr>
                <w:color w:val="000000"/>
              </w:rPr>
              <w:t>0</w:t>
            </w:r>
          </w:p>
        </w:tc>
      </w:tr>
      <w:tr w:rsidR="00247AEC" w:rsidRPr="00821ED4" w14:paraId="30D0E564"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13D6382C"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C35A9C2"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51BE2CAD"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7C4C157" w14:textId="77777777" w:rsidR="00247AEC" w:rsidRPr="00821ED4" w:rsidRDefault="00247AEC" w:rsidP="00247AEC">
            <w:pPr>
              <w:jc w:val="center"/>
              <w:rPr>
                <w:color w:val="000000"/>
              </w:rPr>
            </w:pPr>
            <w:r w:rsidRPr="00821ED4">
              <w:rPr>
                <w:color w:val="000000"/>
              </w:rPr>
              <w:t>46,88</w:t>
            </w:r>
          </w:p>
        </w:tc>
        <w:tc>
          <w:tcPr>
            <w:tcW w:w="771" w:type="pct"/>
            <w:tcBorders>
              <w:top w:val="single" w:sz="8" w:space="0" w:color="000000"/>
              <w:left w:val="single" w:sz="8" w:space="0" w:color="000000"/>
              <w:bottom w:val="single" w:sz="8" w:space="0" w:color="000000"/>
              <w:right w:val="single" w:sz="4" w:space="0" w:color="auto"/>
            </w:tcBorders>
          </w:tcPr>
          <w:p w14:paraId="2239EDF0" w14:textId="77777777" w:rsidR="00247AEC" w:rsidRPr="00821ED4" w:rsidRDefault="00247AEC" w:rsidP="00247AEC">
            <w:pPr>
              <w:jc w:val="center"/>
              <w:rPr>
                <w:color w:val="000000"/>
              </w:rPr>
            </w:pPr>
            <w:r w:rsidRPr="00821ED4">
              <w:rPr>
                <w:color w:val="000000"/>
              </w:rPr>
              <w:t>82,76</w:t>
            </w:r>
          </w:p>
        </w:tc>
        <w:tc>
          <w:tcPr>
            <w:tcW w:w="819" w:type="pct"/>
            <w:tcBorders>
              <w:top w:val="single" w:sz="8" w:space="0" w:color="000000"/>
              <w:left w:val="single" w:sz="4" w:space="0" w:color="auto"/>
              <w:bottom w:val="single" w:sz="8" w:space="0" w:color="000000"/>
              <w:right w:val="single" w:sz="8" w:space="0" w:color="000000"/>
            </w:tcBorders>
          </w:tcPr>
          <w:p w14:paraId="2369E708" w14:textId="77777777" w:rsidR="00247AEC" w:rsidRPr="00821ED4" w:rsidRDefault="00247AEC" w:rsidP="00247AEC">
            <w:pPr>
              <w:jc w:val="center"/>
              <w:rPr>
                <w:color w:val="000000"/>
              </w:rPr>
            </w:pPr>
            <w:r w:rsidRPr="00821ED4">
              <w:rPr>
                <w:color w:val="000000"/>
              </w:rPr>
              <w:t>100</w:t>
            </w:r>
          </w:p>
        </w:tc>
      </w:tr>
      <w:tr w:rsidR="00247AEC" w:rsidRPr="00821ED4" w14:paraId="7B5A02DB"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58FCEBBE" w14:textId="77777777" w:rsidR="00247AEC" w:rsidRPr="00821ED4" w:rsidRDefault="00247AEC" w:rsidP="00247AEC">
            <w:pPr>
              <w:autoSpaceDE w:val="0"/>
              <w:autoSpaceDN w:val="0"/>
              <w:adjustRightInd w:val="0"/>
              <w:ind w:firstLine="67"/>
              <w:jc w:val="center"/>
              <w:rPr>
                <w:color w:val="000000"/>
              </w:rPr>
            </w:pPr>
            <w:r w:rsidRPr="00821ED4">
              <w:rPr>
                <w:color w:val="000000"/>
              </w:rPr>
              <w:t>22</w:t>
            </w:r>
          </w:p>
        </w:tc>
        <w:tc>
          <w:tcPr>
            <w:tcW w:w="994" w:type="pct"/>
            <w:tcBorders>
              <w:top w:val="single" w:sz="8" w:space="0" w:color="000000"/>
              <w:left w:val="single" w:sz="8" w:space="0" w:color="000000"/>
              <w:bottom w:val="single" w:sz="8" w:space="0" w:color="000000"/>
              <w:right w:val="single" w:sz="8" w:space="0" w:color="000000"/>
            </w:tcBorders>
            <w:vAlign w:val="center"/>
          </w:tcPr>
          <w:p w14:paraId="79ECBD9F"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0A3388A8"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60E4D4D" w14:textId="77777777" w:rsidR="00247AEC" w:rsidRPr="00821ED4" w:rsidRDefault="00247AEC" w:rsidP="00247AEC">
            <w:pPr>
              <w:jc w:val="center"/>
              <w:rPr>
                <w:color w:val="000000"/>
              </w:rPr>
            </w:pPr>
            <w:r w:rsidRPr="00821ED4">
              <w:rPr>
                <w:color w:val="000000"/>
              </w:rPr>
              <w:t>70,31</w:t>
            </w:r>
          </w:p>
        </w:tc>
        <w:tc>
          <w:tcPr>
            <w:tcW w:w="771" w:type="pct"/>
            <w:tcBorders>
              <w:top w:val="single" w:sz="8" w:space="0" w:color="000000"/>
              <w:left w:val="single" w:sz="8" w:space="0" w:color="000000"/>
              <w:bottom w:val="single" w:sz="8" w:space="0" w:color="000000"/>
              <w:right w:val="single" w:sz="4" w:space="0" w:color="auto"/>
            </w:tcBorders>
          </w:tcPr>
          <w:p w14:paraId="1DB86CA0" w14:textId="77777777" w:rsidR="00247AEC" w:rsidRPr="00821ED4" w:rsidRDefault="00247AEC" w:rsidP="00247AEC">
            <w:pPr>
              <w:jc w:val="center"/>
              <w:rPr>
                <w:color w:val="000000"/>
              </w:rPr>
            </w:pPr>
            <w:r w:rsidRPr="00821ED4">
              <w:rPr>
                <w:color w:val="000000"/>
              </w:rPr>
              <w:t>53,44</w:t>
            </w:r>
          </w:p>
        </w:tc>
        <w:tc>
          <w:tcPr>
            <w:tcW w:w="819" w:type="pct"/>
            <w:tcBorders>
              <w:top w:val="single" w:sz="8" w:space="0" w:color="000000"/>
              <w:left w:val="single" w:sz="4" w:space="0" w:color="auto"/>
              <w:bottom w:val="single" w:sz="8" w:space="0" w:color="000000"/>
              <w:right w:val="single" w:sz="8" w:space="0" w:color="000000"/>
            </w:tcBorders>
          </w:tcPr>
          <w:p w14:paraId="472BEE19" w14:textId="77777777" w:rsidR="00247AEC" w:rsidRPr="00821ED4" w:rsidRDefault="00247AEC" w:rsidP="00247AEC">
            <w:pPr>
              <w:jc w:val="center"/>
              <w:rPr>
                <w:color w:val="000000"/>
              </w:rPr>
            </w:pPr>
            <w:r w:rsidRPr="00821ED4">
              <w:rPr>
                <w:color w:val="000000"/>
              </w:rPr>
              <w:t>11,76</w:t>
            </w:r>
          </w:p>
        </w:tc>
      </w:tr>
      <w:tr w:rsidR="00247AEC" w:rsidRPr="00821ED4" w14:paraId="1878BD0E" w14:textId="77777777" w:rsidTr="0072388A">
        <w:trPr>
          <w:trHeight w:val="226"/>
        </w:trPr>
        <w:tc>
          <w:tcPr>
            <w:tcW w:w="922" w:type="pct"/>
            <w:vMerge/>
            <w:tcBorders>
              <w:left w:val="single" w:sz="8" w:space="0" w:color="000000"/>
              <w:right w:val="single" w:sz="8" w:space="0" w:color="000000"/>
            </w:tcBorders>
            <w:vAlign w:val="center"/>
          </w:tcPr>
          <w:p w14:paraId="472C7A3A"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059E7DA"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6420556F"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477A68DA" w14:textId="77777777" w:rsidR="00247AEC" w:rsidRPr="00821ED4" w:rsidRDefault="00247AEC" w:rsidP="00247AEC">
            <w:pPr>
              <w:jc w:val="center"/>
              <w:rPr>
                <w:color w:val="000000"/>
              </w:rPr>
            </w:pPr>
            <w:r w:rsidRPr="00821ED4">
              <w:rPr>
                <w:color w:val="000000"/>
              </w:rPr>
              <w:t>25,00</w:t>
            </w:r>
          </w:p>
        </w:tc>
        <w:tc>
          <w:tcPr>
            <w:tcW w:w="771" w:type="pct"/>
            <w:tcBorders>
              <w:top w:val="single" w:sz="8" w:space="0" w:color="000000"/>
              <w:left w:val="single" w:sz="8" w:space="0" w:color="000000"/>
              <w:bottom w:val="single" w:sz="8" w:space="0" w:color="000000"/>
              <w:right w:val="single" w:sz="4" w:space="0" w:color="auto"/>
            </w:tcBorders>
          </w:tcPr>
          <w:p w14:paraId="3E1551C1" w14:textId="77777777" w:rsidR="00247AEC" w:rsidRPr="00821ED4" w:rsidRDefault="00247AEC" w:rsidP="00247AEC">
            <w:pPr>
              <w:jc w:val="center"/>
              <w:rPr>
                <w:color w:val="000000"/>
              </w:rPr>
            </w:pPr>
            <w:r w:rsidRPr="00821ED4">
              <w:rPr>
                <w:color w:val="000000"/>
              </w:rPr>
              <w:t>31,90</w:t>
            </w:r>
          </w:p>
        </w:tc>
        <w:tc>
          <w:tcPr>
            <w:tcW w:w="819" w:type="pct"/>
            <w:tcBorders>
              <w:top w:val="single" w:sz="8" w:space="0" w:color="000000"/>
              <w:left w:val="single" w:sz="4" w:space="0" w:color="auto"/>
              <w:bottom w:val="single" w:sz="8" w:space="0" w:color="000000"/>
              <w:right w:val="single" w:sz="8" w:space="0" w:color="000000"/>
            </w:tcBorders>
          </w:tcPr>
          <w:p w14:paraId="52EE3BCB" w14:textId="77777777" w:rsidR="00247AEC" w:rsidRPr="00821ED4" w:rsidRDefault="00247AEC" w:rsidP="00247AEC">
            <w:pPr>
              <w:jc w:val="center"/>
              <w:rPr>
                <w:color w:val="000000"/>
              </w:rPr>
            </w:pPr>
            <w:r w:rsidRPr="00821ED4">
              <w:rPr>
                <w:color w:val="000000"/>
              </w:rPr>
              <w:t>23,53</w:t>
            </w:r>
          </w:p>
        </w:tc>
      </w:tr>
      <w:tr w:rsidR="00247AEC" w:rsidRPr="00821ED4" w14:paraId="7219FDEB"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6AF9818C"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00EBD24C"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71EF5997"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64CE79A" w14:textId="77777777" w:rsidR="00247AEC" w:rsidRPr="00821ED4" w:rsidRDefault="00247AEC" w:rsidP="00247AEC">
            <w:pPr>
              <w:jc w:val="center"/>
              <w:rPr>
                <w:color w:val="000000"/>
              </w:rPr>
            </w:pPr>
            <w:r w:rsidRPr="00821ED4">
              <w:rPr>
                <w:color w:val="000000"/>
              </w:rPr>
              <w:t>4,69</w:t>
            </w:r>
          </w:p>
        </w:tc>
        <w:tc>
          <w:tcPr>
            <w:tcW w:w="771" w:type="pct"/>
            <w:tcBorders>
              <w:top w:val="single" w:sz="8" w:space="0" w:color="000000"/>
              <w:left w:val="single" w:sz="8" w:space="0" w:color="000000"/>
              <w:bottom w:val="single" w:sz="8" w:space="0" w:color="000000"/>
              <w:right w:val="single" w:sz="4" w:space="0" w:color="auto"/>
            </w:tcBorders>
          </w:tcPr>
          <w:p w14:paraId="4F5DB39F" w14:textId="77777777" w:rsidR="00247AEC" w:rsidRPr="00821ED4" w:rsidRDefault="00247AEC" w:rsidP="00247AEC">
            <w:pPr>
              <w:jc w:val="center"/>
              <w:rPr>
                <w:color w:val="000000"/>
              </w:rPr>
            </w:pPr>
            <w:r w:rsidRPr="00821ED4">
              <w:rPr>
                <w:color w:val="000000"/>
              </w:rPr>
              <w:t>14,66</w:t>
            </w:r>
          </w:p>
        </w:tc>
        <w:tc>
          <w:tcPr>
            <w:tcW w:w="819" w:type="pct"/>
            <w:tcBorders>
              <w:top w:val="single" w:sz="8" w:space="0" w:color="000000"/>
              <w:left w:val="single" w:sz="4" w:space="0" w:color="auto"/>
              <w:bottom w:val="single" w:sz="8" w:space="0" w:color="000000"/>
              <w:right w:val="single" w:sz="8" w:space="0" w:color="000000"/>
            </w:tcBorders>
          </w:tcPr>
          <w:p w14:paraId="58C0A8D6" w14:textId="77777777" w:rsidR="00247AEC" w:rsidRPr="00821ED4" w:rsidRDefault="00247AEC" w:rsidP="00247AEC">
            <w:pPr>
              <w:jc w:val="center"/>
              <w:rPr>
                <w:color w:val="000000"/>
              </w:rPr>
            </w:pPr>
            <w:r w:rsidRPr="00821ED4">
              <w:rPr>
                <w:color w:val="000000"/>
              </w:rPr>
              <w:t>64,71</w:t>
            </w:r>
          </w:p>
        </w:tc>
      </w:tr>
      <w:tr w:rsidR="00247AEC" w:rsidRPr="00821ED4" w14:paraId="562F697A"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6A2F1AF4" w14:textId="77777777" w:rsidR="00247AEC" w:rsidRPr="00821ED4" w:rsidRDefault="00247AEC" w:rsidP="00247AEC">
            <w:pPr>
              <w:autoSpaceDE w:val="0"/>
              <w:autoSpaceDN w:val="0"/>
              <w:adjustRightInd w:val="0"/>
              <w:ind w:firstLine="67"/>
              <w:jc w:val="center"/>
              <w:rPr>
                <w:color w:val="000000"/>
              </w:rPr>
            </w:pPr>
            <w:r w:rsidRPr="00821ED4">
              <w:rPr>
                <w:color w:val="000000"/>
              </w:rPr>
              <w:t>23</w:t>
            </w:r>
          </w:p>
        </w:tc>
        <w:tc>
          <w:tcPr>
            <w:tcW w:w="994" w:type="pct"/>
            <w:tcBorders>
              <w:top w:val="single" w:sz="8" w:space="0" w:color="000000"/>
              <w:left w:val="single" w:sz="8" w:space="0" w:color="000000"/>
              <w:bottom w:val="single" w:sz="8" w:space="0" w:color="000000"/>
              <w:right w:val="single" w:sz="8" w:space="0" w:color="000000"/>
            </w:tcBorders>
            <w:vAlign w:val="center"/>
          </w:tcPr>
          <w:p w14:paraId="2C29E2C6"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5DEDA17E"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0593745" w14:textId="77777777" w:rsidR="00247AEC" w:rsidRPr="00821ED4" w:rsidRDefault="00247AEC" w:rsidP="00247AEC">
            <w:pPr>
              <w:jc w:val="center"/>
              <w:rPr>
                <w:color w:val="000000"/>
              </w:rPr>
            </w:pPr>
            <w:r w:rsidRPr="00821ED4">
              <w:rPr>
                <w:color w:val="000000"/>
              </w:rPr>
              <w:t>78,12</w:t>
            </w:r>
          </w:p>
        </w:tc>
        <w:tc>
          <w:tcPr>
            <w:tcW w:w="771" w:type="pct"/>
            <w:tcBorders>
              <w:top w:val="single" w:sz="8" w:space="0" w:color="000000"/>
              <w:left w:val="single" w:sz="8" w:space="0" w:color="000000"/>
              <w:bottom w:val="single" w:sz="8" w:space="0" w:color="000000"/>
              <w:right w:val="single" w:sz="4" w:space="0" w:color="auto"/>
            </w:tcBorders>
          </w:tcPr>
          <w:p w14:paraId="79A9F308" w14:textId="77777777" w:rsidR="00247AEC" w:rsidRPr="00821ED4" w:rsidRDefault="00247AEC" w:rsidP="00247AEC">
            <w:pPr>
              <w:jc w:val="center"/>
              <w:rPr>
                <w:color w:val="000000"/>
              </w:rPr>
            </w:pPr>
            <w:r w:rsidRPr="00821ED4">
              <w:rPr>
                <w:color w:val="000000"/>
              </w:rPr>
              <w:t>49,14</w:t>
            </w:r>
          </w:p>
        </w:tc>
        <w:tc>
          <w:tcPr>
            <w:tcW w:w="819" w:type="pct"/>
            <w:tcBorders>
              <w:top w:val="single" w:sz="8" w:space="0" w:color="000000"/>
              <w:left w:val="single" w:sz="4" w:space="0" w:color="auto"/>
              <w:bottom w:val="single" w:sz="8" w:space="0" w:color="000000"/>
              <w:right w:val="single" w:sz="8" w:space="0" w:color="000000"/>
            </w:tcBorders>
          </w:tcPr>
          <w:p w14:paraId="07DD771E" w14:textId="77777777" w:rsidR="00247AEC" w:rsidRPr="00821ED4" w:rsidRDefault="00247AEC" w:rsidP="00247AEC">
            <w:pPr>
              <w:jc w:val="center"/>
              <w:rPr>
                <w:color w:val="000000"/>
              </w:rPr>
            </w:pPr>
            <w:r w:rsidRPr="00821ED4">
              <w:rPr>
                <w:color w:val="000000"/>
              </w:rPr>
              <w:t>11,77</w:t>
            </w:r>
          </w:p>
        </w:tc>
      </w:tr>
      <w:tr w:rsidR="00247AEC" w:rsidRPr="00821ED4" w14:paraId="66067DCC" w14:textId="77777777" w:rsidTr="0072388A">
        <w:trPr>
          <w:trHeight w:val="226"/>
        </w:trPr>
        <w:tc>
          <w:tcPr>
            <w:tcW w:w="922" w:type="pct"/>
            <w:vMerge/>
            <w:tcBorders>
              <w:left w:val="single" w:sz="8" w:space="0" w:color="000000"/>
              <w:right w:val="single" w:sz="8" w:space="0" w:color="000000"/>
            </w:tcBorders>
            <w:vAlign w:val="center"/>
          </w:tcPr>
          <w:p w14:paraId="73EE5445"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923CAF0"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0D2D1402"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5655AC2" w14:textId="77777777" w:rsidR="00247AEC" w:rsidRPr="00821ED4" w:rsidRDefault="00247AEC" w:rsidP="00247AEC">
            <w:pPr>
              <w:jc w:val="center"/>
              <w:rPr>
                <w:color w:val="000000"/>
              </w:rPr>
            </w:pPr>
            <w:r w:rsidRPr="00821ED4">
              <w:rPr>
                <w:color w:val="000000"/>
              </w:rPr>
              <w:t>17,19</w:t>
            </w:r>
          </w:p>
        </w:tc>
        <w:tc>
          <w:tcPr>
            <w:tcW w:w="771" w:type="pct"/>
            <w:tcBorders>
              <w:top w:val="single" w:sz="8" w:space="0" w:color="000000"/>
              <w:left w:val="single" w:sz="8" w:space="0" w:color="000000"/>
              <w:bottom w:val="single" w:sz="8" w:space="0" w:color="000000"/>
              <w:right w:val="single" w:sz="4" w:space="0" w:color="auto"/>
            </w:tcBorders>
          </w:tcPr>
          <w:p w14:paraId="6C5789A2" w14:textId="77777777" w:rsidR="00247AEC" w:rsidRPr="00821ED4" w:rsidRDefault="00247AEC" w:rsidP="00247AEC">
            <w:pPr>
              <w:jc w:val="center"/>
              <w:rPr>
                <w:color w:val="000000"/>
              </w:rPr>
            </w:pPr>
            <w:r w:rsidRPr="00821ED4">
              <w:rPr>
                <w:color w:val="000000"/>
              </w:rPr>
              <w:t>16,38</w:t>
            </w:r>
          </w:p>
        </w:tc>
        <w:tc>
          <w:tcPr>
            <w:tcW w:w="819" w:type="pct"/>
            <w:tcBorders>
              <w:top w:val="single" w:sz="8" w:space="0" w:color="000000"/>
              <w:left w:val="single" w:sz="4" w:space="0" w:color="auto"/>
              <w:bottom w:val="single" w:sz="8" w:space="0" w:color="000000"/>
              <w:right w:val="single" w:sz="8" w:space="0" w:color="000000"/>
            </w:tcBorders>
          </w:tcPr>
          <w:p w14:paraId="7547FECA" w14:textId="77777777" w:rsidR="00247AEC" w:rsidRPr="00821ED4" w:rsidRDefault="00247AEC" w:rsidP="00247AEC">
            <w:pPr>
              <w:jc w:val="center"/>
              <w:rPr>
                <w:color w:val="000000"/>
              </w:rPr>
            </w:pPr>
            <w:r w:rsidRPr="00821ED4">
              <w:rPr>
                <w:color w:val="000000"/>
              </w:rPr>
              <w:t>35,29</w:t>
            </w:r>
          </w:p>
        </w:tc>
      </w:tr>
      <w:tr w:rsidR="00247AEC" w:rsidRPr="00821ED4" w14:paraId="165D6104"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2214E309"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656A7A4"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1569EA1D"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B472278" w14:textId="77777777" w:rsidR="00247AEC" w:rsidRPr="00821ED4" w:rsidRDefault="00247AEC" w:rsidP="00247AEC">
            <w:pPr>
              <w:jc w:val="center"/>
              <w:rPr>
                <w:color w:val="000000"/>
              </w:rPr>
            </w:pPr>
            <w:r w:rsidRPr="00821ED4">
              <w:rPr>
                <w:color w:val="000000"/>
              </w:rPr>
              <w:t>4,69</w:t>
            </w:r>
          </w:p>
        </w:tc>
        <w:tc>
          <w:tcPr>
            <w:tcW w:w="771" w:type="pct"/>
            <w:tcBorders>
              <w:top w:val="single" w:sz="8" w:space="0" w:color="000000"/>
              <w:left w:val="single" w:sz="8" w:space="0" w:color="000000"/>
              <w:bottom w:val="single" w:sz="8" w:space="0" w:color="000000"/>
              <w:right w:val="single" w:sz="4" w:space="0" w:color="auto"/>
            </w:tcBorders>
          </w:tcPr>
          <w:p w14:paraId="13021775" w14:textId="77777777" w:rsidR="00247AEC" w:rsidRPr="00821ED4" w:rsidRDefault="00247AEC" w:rsidP="00247AEC">
            <w:pPr>
              <w:jc w:val="center"/>
              <w:rPr>
                <w:color w:val="000000"/>
              </w:rPr>
            </w:pPr>
            <w:r w:rsidRPr="00821ED4">
              <w:rPr>
                <w:color w:val="000000"/>
              </w:rPr>
              <w:t>34,48</w:t>
            </w:r>
          </w:p>
        </w:tc>
        <w:tc>
          <w:tcPr>
            <w:tcW w:w="819" w:type="pct"/>
            <w:tcBorders>
              <w:top w:val="single" w:sz="8" w:space="0" w:color="000000"/>
              <w:left w:val="single" w:sz="4" w:space="0" w:color="auto"/>
              <w:bottom w:val="single" w:sz="8" w:space="0" w:color="000000"/>
              <w:right w:val="single" w:sz="8" w:space="0" w:color="000000"/>
            </w:tcBorders>
          </w:tcPr>
          <w:p w14:paraId="524AB061" w14:textId="77777777" w:rsidR="00247AEC" w:rsidRPr="00821ED4" w:rsidRDefault="00247AEC" w:rsidP="00247AEC">
            <w:pPr>
              <w:jc w:val="center"/>
              <w:rPr>
                <w:color w:val="000000"/>
              </w:rPr>
            </w:pPr>
            <w:r w:rsidRPr="00821ED4">
              <w:rPr>
                <w:color w:val="000000"/>
              </w:rPr>
              <w:t>52,94</w:t>
            </w:r>
          </w:p>
        </w:tc>
      </w:tr>
      <w:tr w:rsidR="00247AEC" w:rsidRPr="00821ED4" w14:paraId="31E537A3"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175F9FE3" w14:textId="77777777" w:rsidR="00247AEC" w:rsidRPr="00821ED4" w:rsidRDefault="00247AEC" w:rsidP="00247AEC">
            <w:pPr>
              <w:autoSpaceDE w:val="0"/>
              <w:autoSpaceDN w:val="0"/>
              <w:adjustRightInd w:val="0"/>
              <w:ind w:firstLine="67"/>
              <w:jc w:val="center"/>
              <w:rPr>
                <w:color w:val="000000"/>
              </w:rPr>
            </w:pPr>
            <w:r w:rsidRPr="00821ED4">
              <w:rPr>
                <w:color w:val="000000"/>
              </w:rPr>
              <w:t>24</w:t>
            </w:r>
          </w:p>
        </w:tc>
        <w:tc>
          <w:tcPr>
            <w:tcW w:w="994" w:type="pct"/>
            <w:tcBorders>
              <w:top w:val="single" w:sz="8" w:space="0" w:color="000000"/>
              <w:left w:val="single" w:sz="8" w:space="0" w:color="000000"/>
              <w:bottom w:val="single" w:sz="8" w:space="0" w:color="000000"/>
              <w:right w:val="single" w:sz="8" w:space="0" w:color="000000"/>
            </w:tcBorders>
            <w:vAlign w:val="center"/>
          </w:tcPr>
          <w:p w14:paraId="4A857B3D"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7DD5C0B4"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C4EA8AA" w14:textId="77777777" w:rsidR="00247AEC" w:rsidRPr="00821ED4" w:rsidRDefault="00247AEC" w:rsidP="00247AEC">
            <w:pPr>
              <w:jc w:val="center"/>
              <w:rPr>
                <w:color w:val="000000"/>
              </w:rPr>
            </w:pPr>
            <w:r w:rsidRPr="00821ED4">
              <w:rPr>
                <w:color w:val="000000"/>
              </w:rPr>
              <w:t>42,18</w:t>
            </w:r>
          </w:p>
        </w:tc>
        <w:tc>
          <w:tcPr>
            <w:tcW w:w="771" w:type="pct"/>
            <w:tcBorders>
              <w:top w:val="single" w:sz="8" w:space="0" w:color="000000"/>
              <w:left w:val="single" w:sz="8" w:space="0" w:color="000000"/>
              <w:bottom w:val="single" w:sz="8" w:space="0" w:color="000000"/>
              <w:right w:val="single" w:sz="4" w:space="0" w:color="auto"/>
            </w:tcBorders>
          </w:tcPr>
          <w:p w14:paraId="40A92B32" w14:textId="77777777" w:rsidR="00247AEC" w:rsidRPr="00821ED4" w:rsidRDefault="00247AEC" w:rsidP="00247AEC">
            <w:pPr>
              <w:jc w:val="center"/>
              <w:rPr>
                <w:color w:val="000000"/>
              </w:rPr>
            </w:pPr>
            <w:r w:rsidRPr="00821ED4">
              <w:rPr>
                <w:color w:val="000000"/>
              </w:rPr>
              <w:t>6,89</w:t>
            </w:r>
          </w:p>
        </w:tc>
        <w:tc>
          <w:tcPr>
            <w:tcW w:w="819" w:type="pct"/>
            <w:tcBorders>
              <w:top w:val="single" w:sz="8" w:space="0" w:color="000000"/>
              <w:left w:val="single" w:sz="4" w:space="0" w:color="auto"/>
              <w:bottom w:val="single" w:sz="8" w:space="0" w:color="000000"/>
              <w:right w:val="single" w:sz="8" w:space="0" w:color="000000"/>
            </w:tcBorders>
          </w:tcPr>
          <w:p w14:paraId="34EAE1CD" w14:textId="77777777" w:rsidR="00247AEC" w:rsidRPr="00821ED4" w:rsidRDefault="00247AEC" w:rsidP="00247AEC">
            <w:pPr>
              <w:jc w:val="center"/>
              <w:rPr>
                <w:color w:val="000000"/>
              </w:rPr>
            </w:pPr>
            <w:r w:rsidRPr="00821ED4">
              <w:rPr>
                <w:color w:val="000000"/>
              </w:rPr>
              <w:t>5,88</w:t>
            </w:r>
          </w:p>
        </w:tc>
      </w:tr>
      <w:tr w:rsidR="00247AEC" w:rsidRPr="00821ED4" w14:paraId="09523590" w14:textId="77777777" w:rsidTr="0072388A">
        <w:trPr>
          <w:trHeight w:val="226"/>
        </w:trPr>
        <w:tc>
          <w:tcPr>
            <w:tcW w:w="922" w:type="pct"/>
            <w:vMerge/>
            <w:tcBorders>
              <w:left w:val="single" w:sz="8" w:space="0" w:color="000000"/>
              <w:right w:val="single" w:sz="8" w:space="0" w:color="000000"/>
            </w:tcBorders>
            <w:vAlign w:val="center"/>
          </w:tcPr>
          <w:p w14:paraId="41942A9A"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6C332D3C"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025B4818"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2E96669" w14:textId="77777777" w:rsidR="00247AEC" w:rsidRPr="00821ED4" w:rsidRDefault="00247AEC" w:rsidP="00247AEC">
            <w:pPr>
              <w:jc w:val="center"/>
              <w:rPr>
                <w:color w:val="000000"/>
              </w:rPr>
            </w:pPr>
            <w:r w:rsidRPr="00821ED4">
              <w:rPr>
                <w:color w:val="000000"/>
              </w:rPr>
              <w:t>31,25</w:t>
            </w:r>
          </w:p>
        </w:tc>
        <w:tc>
          <w:tcPr>
            <w:tcW w:w="771" w:type="pct"/>
            <w:tcBorders>
              <w:top w:val="single" w:sz="8" w:space="0" w:color="000000"/>
              <w:left w:val="single" w:sz="8" w:space="0" w:color="000000"/>
              <w:bottom w:val="single" w:sz="8" w:space="0" w:color="000000"/>
              <w:right w:val="single" w:sz="4" w:space="0" w:color="auto"/>
            </w:tcBorders>
          </w:tcPr>
          <w:p w14:paraId="4F0A8BA2" w14:textId="77777777" w:rsidR="00247AEC" w:rsidRPr="00821ED4" w:rsidRDefault="00247AEC" w:rsidP="00247AEC">
            <w:pPr>
              <w:jc w:val="center"/>
              <w:rPr>
                <w:color w:val="000000"/>
              </w:rPr>
            </w:pPr>
            <w:r w:rsidRPr="00821ED4">
              <w:rPr>
                <w:color w:val="000000"/>
              </w:rPr>
              <w:t>28,46</w:t>
            </w:r>
          </w:p>
        </w:tc>
        <w:tc>
          <w:tcPr>
            <w:tcW w:w="819" w:type="pct"/>
            <w:tcBorders>
              <w:top w:val="single" w:sz="8" w:space="0" w:color="000000"/>
              <w:left w:val="single" w:sz="4" w:space="0" w:color="auto"/>
              <w:bottom w:val="single" w:sz="8" w:space="0" w:color="000000"/>
              <w:right w:val="single" w:sz="8" w:space="0" w:color="000000"/>
            </w:tcBorders>
          </w:tcPr>
          <w:p w14:paraId="629BAD3F" w14:textId="77777777" w:rsidR="00247AEC" w:rsidRPr="00821ED4" w:rsidRDefault="00247AEC" w:rsidP="00247AEC">
            <w:pPr>
              <w:jc w:val="center"/>
              <w:rPr>
                <w:color w:val="000000"/>
              </w:rPr>
            </w:pPr>
            <w:r w:rsidRPr="00821ED4">
              <w:rPr>
                <w:color w:val="000000"/>
              </w:rPr>
              <w:t>5,88</w:t>
            </w:r>
          </w:p>
        </w:tc>
      </w:tr>
      <w:tr w:rsidR="00247AEC" w:rsidRPr="00821ED4" w14:paraId="548CAF41" w14:textId="77777777" w:rsidTr="0072388A">
        <w:trPr>
          <w:trHeight w:val="226"/>
        </w:trPr>
        <w:tc>
          <w:tcPr>
            <w:tcW w:w="922" w:type="pct"/>
            <w:vMerge/>
            <w:tcBorders>
              <w:left w:val="single" w:sz="8" w:space="0" w:color="000000"/>
              <w:right w:val="single" w:sz="8" w:space="0" w:color="000000"/>
            </w:tcBorders>
            <w:vAlign w:val="center"/>
          </w:tcPr>
          <w:p w14:paraId="31DD8977"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AEF5DE5"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6BF1CE7D"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68B895F" w14:textId="77777777" w:rsidR="00247AEC" w:rsidRPr="00821ED4" w:rsidRDefault="00247AEC" w:rsidP="00247AEC">
            <w:pPr>
              <w:jc w:val="center"/>
              <w:rPr>
                <w:color w:val="000000"/>
              </w:rPr>
            </w:pPr>
            <w:r w:rsidRPr="00821ED4">
              <w:rPr>
                <w:color w:val="000000"/>
              </w:rPr>
              <w:t>21,88</w:t>
            </w:r>
          </w:p>
        </w:tc>
        <w:tc>
          <w:tcPr>
            <w:tcW w:w="771" w:type="pct"/>
            <w:tcBorders>
              <w:top w:val="single" w:sz="8" w:space="0" w:color="000000"/>
              <w:left w:val="single" w:sz="8" w:space="0" w:color="000000"/>
              <w:bottom w:val="single" w:sz="8" w:space="0" w:color="000000"/>
              <w:right w:val="single" w:sz="4" w:space="0" w:color="auto"/>
            </w:tcBorders>
          </w:tcPr>
          <w:p w14:paraId="2221D403" w14:textId="77777777" w:rsidR="00247AEC" w:rsidRPr="00821ED4" w:rsidRDefault="00247AEC" w:rsidP="00247AEC">
            <w:pPr>
              <w:jc w:val="center"/>
              <w:rPr>
                <w:color w:val="000000"/>
              </w:rPr>
            </w:pPr>
            <w:r w:rsidRPr="00821ED4">
              <w:rPr>
                <w:color w:val="000000"/>
              </w:rPr>
              <w:t>50,86</w:t>
            </w:r>
          </w:p>
        </w:tc>
        <w:tc>
          <w:tcPr>
            <w:tcW w:w="819" w:type="pct"/>
            <w:tcBorders>
              <w:top w:val="single" w:sz="8" w:space="0" w:color="000000"/>
              <w:left w:val="single" w:sz="4" w:space="0" w:color="auto"/>
              <w:bottom w:val="single" w:sz="8" w:space="0" w:color="000000"/>
              <w:right w:val="single" w:sz="8" w:space="0" w:color="000000"/>
            </w:tcBorders>
          </w:tcPr>
          <w:p w14:paraId="06CF2A0B" w14:textId="77777777" w:rsidR="00247AEC" w:rsidRPr="00821ED4" w:rsidRDefault="00247AEC" w:rsidP="00247AEC">
            <w:pPr>
              <w:jc w:val="center"/>
              <w:rPr>
                <w:color w:val="000000"/>
              </w:rPr>
            </w:pPr>
            <w:r w:rsidRPr="00821ED4">
              <w:rPr>
                <w:color w:val="000000"/>
              </w:rPr>
              <w:t>47,06</w:t>
            </w:r>
          </w:p>
        </w:tc>
      </w:tr>
      <w:tr w:rsidR="00247AEC" w:rsidRPr="00821ED4" w14:paraId="331D991B"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342C207D"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1BE72704" w14:textId="77777777" w:rsidR="00247AEC" w:rsidRPr="00821ED4" w:rsidRDefault="00247AEC" w:rsidP="00247AEC">
            <w:pPr>
              <w:autoSpaceDE w:val="0"/>
              <w:autoSpaceDN w:val="0"/>
              <w:adjustRightInd w:val="0"/>
              <w:ind w:firstLine="67"/>
              <w:jc w:val="center"/>
              <w:rPr>
                <w:color w:val="000000"/>
              </w:rPr>
            </w:pPr>
            <w:r w:rsidRPr="00821ED4">
              <w:rPr>
                <w:color w:val="000000"/>
              </w:rPr>
              <w:t>3</w:t>
            </w:r>
          </w:p>
        </w:tc>
        <w:tc>
          <w:tcPr>
            <w:tcW w:w="723" w:type="pct"/>
            <w:tcBorders>
              <w:top w:val="single" w:sz="8" w:space="0" w:color="000000"/>
              <w:left w:val="single" w:sz="8" w:space="0" w:color="000000"/>
              <w:bottom w:val="single" w:sz="8" w:space="0" w:color="000000"/>
              <w:right w:val="single" w:sz="8" w:space="0" w:color="000000"/>
            </w:tcBorders>
          </w:tcPr>
          <w:p w14:paraId="0DD0827F"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132B04E7" w14:textId="77777777" w:rsidR="00247AEC" w:rsidRPr="00821ED4" w:rsidRDefault="00247AEC" w:rsidP="00247AEC">
            <w:pPr>
              <w:jc w:val="center"/>
              <w:rPr>
                <w:color w:val="000000"/>
              </w:rPr>
            </w:pPr>
            <w:r w:rsidRPr="00821ED4">
              <w:rPr>
                <w:color w:val="000000"/>
              </w:rPr>
              <w:t>4,69</w:t>
            </w:r>
          </w:p>
        </w:tc>
        <w:tc>
          <w:tcPr>
            <w:tcW w:w="771" w:type="pct"/>
            <w:tcBorders>
              <w:top w:val="single" w:sz="8" w:space="0" w:color="000000"/>
              <w:left w:val="single" w:sz="8" w:space="0" w:color="000000"/>
              <w:bottom w:val="single" w:sz="8" w:space="0" w:color="000000"/>
              <w:right w:val="single" w:sz="4" w:space="0" w:color="auto"/>
            </w:tcBorders>
          </w:tcPr>
          <w:p w14:paraId="7467BF52" w14:textId="77777777" w:rsidR="00247AEC" w:rsidRPr="00821ED4" w:rsidRDefault="00247AEC" w:rsidP="00247AEC">
            <w:pPr>
              <w:jc w:val="center"/>
              <w:rPr>
                <w:color w:val="000000"/>
              </w:rPr>
            </w:pPr>
            <w:r w:rsidRPr="00821ED4">
              <w:rPr>
                <w:color w:val="000000"/>
              </w:rPr>
              <w:t>13,79</w:t>
            </w:r>
          </w:p>
        </w:tc>
        <w:tc>
          <w:tcPr>
            <w:tcW w:w="819" w:type="pct"/>
            <w:tcBorders>
              <w:top w:val="single" w:sz="8" w:space="0" w:color="000000"/>
              <w:left w:val="single" w:sz="4" w:space="0" w:color="auto"/>
              <w:bottom w:val="single" w:sz="8" w:space="0" w:color="000000"/>
              <w:right w:val="single" w:sz="8" w:space="0" w:color="000000"/>
            </w:tcBorders>
          </w:tcPr>
          <w:p w14:paraId="4B23AFD7" w14:textId="77777777" w:rsidR="00247AEC" w:rsidRPr="00821ED4" w:rsidRDefault="00247AEC" w:rsidP="00247AEC">
            <w:pPr>
              <w:jc w:val="center"/>
              <w:rPr>
                <w:color w:val="000000"/>
              </w:rPr>
            </w:pPr>
            <w:r w:rsidRPr="00821ED4">
              <w:rPr>
                <w:color w:val="000000"/>
              </w:rPr>
              <w:t>41,18</w:t>
            </w:r>
          </w:p>
        </w:tc>
      </w:tr>
      <w:tr w:rsidR="00247AEC" w:rsidRPr="00821ED4" w14:paraId="1898A969"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11877E06" w14:textId="77777777" w:rsidR="00247AEC" w:rsidRPr="00821ED4" w:rsidRDefault="00247AEC" w:rsidP="00247AEC">
            <w:pPr>
              <w:autoSpaceDE w:val="0"/>
              <w:autoSpaceDN w:val="0"/>
              <w:adjustRightInd w:val="0"/>
              <w:ind w:firstLine="67"/>
              <w:jc w:val="center"/>
              <w:rPr>
                <w:color w:val="000000"/>
              </w:rPr>
            </w:pPr>
            <w:r w:rsidRPr="00821ED4">
              <w:rPr>
                <w:color w:val="000000"/>
              </w:rPr>
              <w:t>25</w:t>
            </w:r>
          </w:p>
        </w:tc>
        <w:tc>
          <w:tcPr>
            <w:tcW w:w="994" w:type="pct"/>
            <w:tcBorders>
              <w:top w:val="single" w:sz="8" w:space="0" w:color="000000"/>
              <w:left w:val="single" w:sz="8" w:space="0" w:color="000000"/>
              <w:bottom w:val="single" w:sz="8" w:space="0" w:color="000000"/>
              <w:right w:val="single" w:sz="8" w:space="0" w:color="000000"/>
            </w:tcBorders>
            <w:vAlign w:val="center"/>
          </w:tcPr>
          <w:p w14:paraId="15FA5E29"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40FB044A"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8E069F7" w14:textId="77777777" w:rsidR="00247AEC" w:rsidRPr="00821ED4" w:rsidRDefault="00247AEC" w:rsidP="00247AEC">
            <w:pPr>
              <w:jc w:val="center"/>
              <w:rPr>
                <w:color w:val="000000"/>
              </w:rPr>
            </w:pPr>
            <w:r w:rsidRPr="00821ED4">
              <w:rPr>
                <w:color w:val="000000"/>
              </w:rPr>
              <w:t>60,94</w:t>
            </w:r>
          </w:p>
        </w:tc>
        <w:tc>
          <w:tcPr>
            <w:tcW w:w="771" w:type="pct"/>
            <w:tcBorders>
              <w:top w:val="single" w:sz="8" w:space="0" w:color="000000"/>
              <w:left w:val="single" w:sz="8" w:space="0" w:color="000000"/>
              <w:bottom w:val="single" w:sz="8" w:space="0" w:color="000000"/>
              <w:right w:val="single" w:sz="4" w:space="0" w:color="auto"/>
            </w:tcBorders>
          </w:tcPr>
          <w:p w14:paraId="544E15D3" w14:textId="77777777" w:rsidR="00247AEC" w:rsidRPr="00821ED4" w:rsidRDefault="00247AEC" w:rsidP="00247AEC">
            <w:pPr>
              <w:jc w:val="center"/>
              <w:rPr>
                <w:color w:val="000000"/>
              </w:rPr>
            </w:pPr>
            <w:r w:rsidRPr="00821ED4">
              <w:rPr>
                <w:color w:val="000000"/>
              </w:rPr>
              <w:t>26,72</w:t>
            </w:r>
          </w:p>
        </w:tc>
        <w:tc>
          <w:tcPr>
            <w:tcW w:w="819" w:type="pct"/>
            <w:tcBorders>
              <w:top w:val="single" w:sz="8" w:space="0" w:color="000000"/>
              <w:left w:val="single" w:sz="4" w:space="0" w:color="auto"/>
              <w:bottom w:val="single" w:sz="8" w:space="0" w:color="000000"/>
              <w:right w:val="single" w:sz="8" w:space="0" w:color="000000"/>
            </w:tcBorders>
          </w:tcPr>
          <w:p w14:paraId="52A82B79" w14:textId="77777777" w:rsidR="00247AEC" w:rsidRPr="00821ED4" w:rsidRDefault="00247AEC" w:rsidP="00247AEC">
            <w:pPr>
              <w:jc w:val="center"/>
              <w:rPr>
                <w:color w:val="000000"/>
              </w:rPr>
            </w:pPr>
            <w:r w:rsidRPr="00821ED4">
              <w:rPr>
                <w:color w:val="000000"/>
              </w:rPr>
              <w:t>0</w:t>
            </w:r>
          </w:p>
        </w:tc>
      </w:tr>
      <w:tr w:rsidR="00247AEC" w:rsidRPr="00821ED4" w14:paraId="352A8C25" w14:textId="77777777" w:rsidTr="0072388A">
        <w:trPr>
          <w:trHeight w:val="226"/>
        </w:trPr>
        <w:tc>
          <w:tcPr>
            <w:tcW w:w="922" w:type="pct"/>
            <w:vMerge/>
            <w:tcBorders>
              <w:left w:val="single" w:sz="8" w:space="0" w:color="000000"/>
              <w:right w:val="single" w:sz="8" w:space="0" w:color="000000"/>
            </w:tcBorders>
            <w:vAlign w:val="center"/>
          </w:tcPr>
          <w:p w14:paraId="33A7DC90"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49C55BBA"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335CB920"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736D034" w14:textId="77777777" w:rsidR="00247AEC" w:rsidRPr="00821ED4" w:rsidRDefault="00247AEC" w:rsidP="00247AEC">
            <w:pPr>
              <w:jc w:val="center"/>
              <w:rPr>
                <w:color w:val="000000"/>
              </w:rPr>
            </w:pPr>
            <w:r w:rsidRPr="00821ED4">
              <w:rPr>
                <w:color w:val="000000"/>
              </w:rPr>
              <w:t>23,44</w:t>
            </w:r>
          </w:p>
        </w:tc>
        <w:tc>
          <w:tcPr>
            <w:tcW w:w="771" w:type="pct"/>
            <w:tcBorders>
              <w:top w:val="single" w:sz="8" w:space="0" w:color="000000"/>
              <w:left w:val="single" w:sz="8" w:space="0" w:color="000000"/>
              <w:bottom w:val="single" w:sz="8" w:space="0" w:color="000000"/>
              <w:right w:val="single" w:sz="4" w:space="0" w:color="auto"/>
            </w:tcBorders>
          </w:tcPr>
          <w:p w14:paraId="5CDE0A9E" w14:textId="77777777" w:rsidR="00247AEC" w:rsidRPr="00821ED4" w:rsidRDefault="00247AEC" w:rsidP="00247AEC">
            <w:pPr>
              <w:jc w:val="center"/>
              <w:rPr>
                <w:color w:val="000000"/>
              </w:rPr>
            </w:pPr>
            <w:r w:rsidRPr="00821ED4">
              <w:rPr>
                <w:color w:val="000000"/>
              </w:rPr>
              <w:t>23,28</w:t>
            </w:r>
          </w:p>
        </w:tc>
        <w:tc>
          <w:tcPr>
            <w:tcW w:w="819" w:type="pct"/>
            <w:tcBorders>
              <w:top w:val="single" w:sz="8" w:space="0" w:color="000000"/>
              <w:left w:val="single" w:sz="4" w:space="0" w:color="auto"/>
              <w:bottom w:val="single" w:sz="8" w:space="0" w:color="000000"/>
              <w:right w:val="single" w:sz="8" w:space="0" w:color="000000"/>
            </w:tcBorders>
          </w:tcPr>
          <w:p w14:paraId="4D4A4449" w14:textId="77777777" w:rsidR="00247AEC" w:rsidRPr="00821ED4" w:rsidRDefault="00247AEC" w:rsidP="00247AEC">
            <w:pPr>
              <w:jc w:val="center"/>
              <w:rPr>
                <w:color w:val="000000"/>
              </w:rPr>
            </w:pPr>
            <w:r w:rsidRPr="00821ED4">
              <w:rPr>
                <w:color w:val="000000"/>
              </w:rPr>
              <w:t>5,88</w:t>
            </w:r>
          </w:p>
        </w:tc>
      </w:tr>
      <w:tr w:rsidR="00247AEC" w:rsidRPr="00821ED4" w14:paraId="30B4F88C" w14:textId="77777777" w:rsidTr="0072388A">
        <w:trPr>
          <w:trHeight w:val="226"/>
        </w:trPr>
        <w:tc>
          <w:tcPr>
            <w:tcW w:w="922" w:type="pct"/>
            <w:vMerge/>
            <w:tcBorders>
              <w:left w:val="single" w:sz="8" w:space="0" w:color="000000"/>
              <w:right w:val="single" w:sz="8" w:space="0" w:color="000000"/>
            </w:tcBorders>
            <w:vAlign w:val="center"/>
          </w:tcPr>
          <w:p w14:paraId="3C4F494C"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48BBCAFD"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676738B4"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DF747B3" w14:textId="77777777" w:rsidR="00247AEC" w:rsidRPr="00821ED4" w:rsidRDefault="00247AEC" w:rsidP="00247AEC">
            <w:pPr>
              <w:jc w:val="center"/>
              <w:rPr>
                <w:color w:val="000000"/>
              </w:rPr>
            </w:pPr>
            <w:r w:rsidRPr="00821ED4">
              <w:rPr>
                <w:color w:val="000000"/>
              </w:rPr>
              <w:t>14,06</w:t>
            </w:r>
          </w:p>
        </w:tc>
        <w:tc>
          <w:tcPr>
            <w:tcW w:w="771" w:type="pct"/>
            <w:tcBorders>
              <w:top w:val="single" w:sz="8" w:space="0" w:color="000000"/>
              <w:left w:val="single" w:sz="8" w:space="0" w:color="000000"/>
              <w:bottom w:val="single" w:sz="8" w:space="0" w:color="000000"/>
              <w:right w:val="single" w:sz="4" w:space="0" w:color="auto"/>
            </w:tcBorders>
          </w:tcPr>
          <w:p w14:paraId="128696F7" w14:textId="77777777" w:rsidR="00247AEC" w:rsidRPr="00821ED4" w:rsidRDefault="00247AEC" w:rsidP="00247AEC">
            <w:pPr>
              <w:jc w:val="center"/>
              <w:rPr>
                <w:color w:val="000000"/>
              </w:rPr>
            </w:pPr>
            <w:r w:rsidRPr="00821ED4">
              <w:rPr>
                <w:color w:val="000000"/>
              </w:rPr>
              <w:t>29,31</w:t>
            </w:r>
          </w:p>
        </w:tc>
        <w:tc>
          <w:tcPr>
            <w:tcW w:w="819" w:type="pct"/>
            <w:tcBorders>
              <w:top w:val="single" w:sz="8" w:space="0" w:color="000000"/>
              <w:left w:val="single" w:sz="4" w:space="0" w:color="auto"/>
              <w:bottom w:val="single" w:sz="8" w:space="0" w:color="000000"/>
              <w:right w:val="single" w:sz="8" w:space="0" w:color="000000"/>
            </w:tcBorders>
          </w:tcPr>
          <w:p w14:paraId="505A3BCD" w14:textId="77777777" w:rsidR="00247AEC" w:rsidRPr="00821ED4" w:rsidRDefault="00247AEC" w:rsidP="00247AEC">
            <w:pPr>
              <w:jc w:val="center"/>
              <w:rPr>
                <w:color w:val="000000"/>
              </w:rPr>
            </w:pPr>
            <w:r w:rsidRPr="00821ED4">
              <w:rPr>
                <w:color w:val="000000"/>
              </w:rPr>
              <w:t>23,53</w:t>
            </w:r>
          </w:p>
        </w:tc>
      </w:tr>
      <w:tr w:rsidR="00247AEC" w:rsidRPr="00821ED4" w14:paraId="5E07080B"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29AFDADE"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A6C3F7A" w14:textId="77777777" w:rsidR="00247AEC" w:rsidRPr="00821ED4" w:rsidRDefault="00247AEC" w:rsidP="00247AEC">
            <w:pPr>
              <w:autoSpaceDE w:val="0"/>
              <w:autoSpaceDN w:val="0"/>
              <w:adjustRightInd w:val="0"/>
              <w:ind w:firstLine="67"/>
              <w:jc w:val="center"/>
              <w:rPr>
                <w:color w:val="000000"/>
              </w:rPr>
            </w:pPr>
            <w:r w:rsidRPr="00821ED4">
              <w:rPr>
                <w:color w:val="000000"/>
              </w:rPr>
              <w:t>3</w:t>
            </w:r>
          </w:p>
        </w:tc>
        <w:tc>
          <w:tcPr>
            <w:tcW w:w="723" w:type="pct"/>
            <w:tcBorders>
              <w:top w:val="single" w:sz="8" w:space="0" w:color="000000"/>
              <w:left w:val="single" w:sz="8" w:space="0" w:color="000000"/>
              <w:bottom w:val="single" w:sz="8" w:space="0" w:color="000000"/>
              <w:right w:val="single" w:sz="8" w:space="0" w:color="000000"/>
            </w:tcBorders>
          </w:tcPr>
          <w:p w14:paraId="05CC1A71"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021F22D8" w14:textId="77777777" w:rsidR="00247AEC" w:rsidRPr="00821ED4" w:rsidRDefault="00247AEC" w:rsidP="00247AEC">
            <w:pPr>
              <w:jc w:val="center"/>
              <w:rPr>
                <w:color w:val="000000"/>
              </w:rPr>
            </w:pPr>
            <w:r w:rsidRPr="00821ED4">
              <w:rPr>
                <w:color w:val="000000"/>
              </w:rPr>
              <w:t>1,56</w:t>
            </w:r>
          </w:p>
        </w:tc>
        <w:tc>
          <w:tcPr>
            <w:tcW w:w="771" w:type="pct"/>
            <w:tcBorders>
              <w:top w:val="single" w:sz="8" w:space="0" w:color="000000"/>
              <w:left w:val="single" w:sz="8" w:space="0" w:color="000000"/>
              <w:bottom w:val="single" w:sz="8" w:space="0" w:color="000000"/>
              <w:right w:val="single" w:sz="4" w:space="0" w:color="auto"/>
            </w:tcBorders>
          </w:tcPr>
          <w:p w14:paraId="7F885803" w14:textId="77777777" w:rsidR="00247AEC" w:rsidRPr="00821ED4" w:rsidRDefault="00247AEC" w:rsidP="00247AEC">
            <w:pPr>
              <w:jc w:val="center"/>
              <w:rPr>
                <w:color w:val="000000"/>
              </w:rPr>
            </w:pPr>
            <w:r w:rsidRPr="00821ED4">
              <w:rPr>
                <w:color w:val="000000"/>
              </w:rPr>
              <w:t>20.69</w:t>
            </w:r>
          </w:p>
        </w:tc>
        <w:tc>
          <w:tcPr>
            <w:tcW w:w="819" w:type="pct"/>
            <w:tcBorders>
              <w:top w:val="single" w:sz="8" w:space="0" w:color="000000"/>
              <w:left w:val="single" w:sz="4" w:space="0" w:color="auto"/>
              <w:bottom w:val="single" w:sz="8" w:space="0" w:color="000000"/>
              <w:right w:val="single" w:sz="8" w:space="0" w:color="000000"/>
            </w:tcBorders>
          </w:tcPr>
          <w:p w14:paraId="2CA556FE" w14:textId="77777777" w:rsidR="00247AEC" w:rsidRPr="00821ED4" w:rsidRDefault="00247AEC" w:rsidP="00247AEC">
            <w:pPr>
              <w:jc w:val="center"/>
              <w:rPr>
                <w:color w:val="000000"/>
              </w:rPr>
            </w:pPr>
            <w:r w:rsidRPr="00821ED4">
              <w:rPr>
                <w:color w:val="000000"/>
              </w:rPr>
              <w:t>70,59</w:t>
            </w:r>
          </w:p>
        </w:tc>
      </w:tr>
      <w:tr w:rsidR="00247AEC" w:rsidRPr="00821ED4" w14:paraId="7B380F6F" w14:textId="77777777" w:rsidTr="0072388A">
        <w:trPr>
          <w:trHeight w:val="226"/>
        </w:trPr>
        <w:tc>
          <w:tcPr>
            <w:tcW w:w="922" w:type="pct"/>
            <w:vMerge w:val="restart"/>
            <w:tcBorders>
              <w:top w:val="single" w:sz="8" w:space="0" w:color="000000"/>
              <w:left w:val="single" w:sz="8" w:space="0" w:color="000000"/>
              <w:right w:val="single" w:sz="8" w:space="0" w:color="000000"/>
            </w:tcBorders>
            <w:vAlign w:val="center"/>
          </w:tcPr>
          <w:p w14:paraId="4ECC698F" w14:textId="77777777" w:rsidR="00247AEC" w:rsidRPr="00821ED4" w:rsidRDefault="00247AEC" w:rsidP="00247AEC">
            <w:pPr>
              <w:autoSpaceDE w:val="0"/>
              <w:autoSpaceDN w:val="0"/>
              <w:adjustRightInd w:val="0"/>
              <w:ind w:firstLine="67"/>
              <w:jc w:val="center"/>
              <w:rPr>
                <w:color w:val="000000"/>
              </w:rPr>
            </w:pPr>
            <w:r w:rsidRPr="00821ED4">
              <w:rPr>
                <w:color w:val="000000"/>
              </w:rPr>
              <w:t>26</w:t>
            </w:r>
          </w:p>
        </w:tc>
        <w:tc>
          <w:tcPr>
            <w:tcW w:w="994" w:type="pct"/>
            <w:tcBorders>
              <w:top w:val="single" w:sz="8" w:space="0" w:color="000000"/>
              <w:left w:val="single" w:sz="8" w:space="0" w:color="000000"/>
              <w:bottom w:val="single" w:sz="8" w:space="0" w:color="000000"/>
              <w:right w:val="single" w:sz="8" w:space="0" w:color="000000"/>
            </w:tcBorders>
            <w:vAlign w:val="center"/>
          </w:tcPr>
          <w:p w14:paraId="12FA6B71" w14:textId="77777777" w:rsidR="00247AEC" w:rsidRPr="00821ED4" w:rsidRDefault="00247AEC" w:rsidP="00247AEC">
            <w:pPr>
              <w:autoSpaceDE w:val="0"/>
              <w:autoSpaceDN w:val="0"/>
              <w:adjustRightInd w:val="0"/>
              <w:ind w:firstLine="67"/>
              <w:jc w:val="center"/>
              <w:rPr>
                <w:color w:val="000000"/>
              </w:rPr>
            </w:pPr>
            <w:r w:rsidRPr="00821ED4">
              <w:rPr>
                <w:color w:val="000000"/>
              </w:rPr>
              <w:t>0</w:t>
            </w:r>
          </w:p>
        </w:tc>
        <w:tc>
          <w:tcPr>
            <w:tcW w:w="723" w:type="pct"/>
            <w:tcBorders>
              <w:top w:val="single" w:sz="8" w:space="0" w:color="000000"/>
              <w:left w:val="single" w:sz="8" w:space="0" w:color="000000"/>
              <w:bottom w:val="single" w:sz="8" w:space="0" w:color="000000"/>
              <w:right w:val="single" w:sz="8" w:space="0" w:color="000000"/>
            </w:tcBorders>
          </w:tcPr>
          <w:p w14:paraId="2BF89562"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A87A771" w14:textId="77777777" w:rsidR="00247AEC" w:rsidRPr="00821ED4" w:rsidRDefault="00247AEC" w:rsidP="00247AEC">
            <w:pPr>
              <w:jc w:val="center"/>
              <w:rPr>
                <w:color w:val="000000"/>
              </w:rPr>
            </w:pPr>
            <w:r w:rsidRPr="00821ED4">
              <w:rPr>
                <w:color w:val="000000"/>
              </w:rPr>
              <w:t>70,31</w:t>
            </w:r>
          </w:p>
        </w:tc>
        <w:tc>
          <w:tcPr>
            <w:tcW w:w="771" w:type="pct"/>
            <w:tcBorders>
              <w:top w:val="single" w:sz="8" w:space="0" w:color="000000"/>
              <w:left w:val="single" w:sz="8" w:space="0" w:color="000000"/>
              <w:bottom w:val="single" w:sz="8" w:space="0" w:color="000000"/>
              <w:right w:val="single" w:sz="4" w:space="0" w:color="auto"/>
            </w:tcBorders>
          </w:tcPr>
          <w:p w14:paraId="412F87E5" w14:textId="77777777" w:rsidR="00247AEC" w:rsidRPr="00821ED4" w:rsidRDefault="00247AEC" w:rsidP="00247AEC">
            <w:pPr>
              <w:jc w:val="center"/>
              <w:rPr>
                <w:color w:val="000000"/>
              </w:rPr>
            </w:pPr>
            <w:r w:rsidRPr="00821ED4">
              <w:rPr>
                <w:color w:val="000000"/>
              </w:rPr>
              <w:t>35,34</w:t>
            </w:r>
          </w:p>
        </w:tc>
        <w:tc>
          <w:tcPr>
            <w:tcW w:w="819" w:type="pct"/>
            <w:tcBorders>
              <w:top w:val="single" w:sz="8" w:space="0" w:color="000000"/>
              <w:left w:val="single" w:sz="4" w:space="0" w:color="auto"/>
              <w:bottom w:val="single" w:sz="8" w:space="0" w:color="000000"/>
              <w:right w:val="single" w:sz="8" w:space="0" w:color="000000"/>
            </w:tcBorders>
          </w:tcPr>
          <w:p w14:paraId="577D411E" w14:textId="77777777" w:rsidR="00247AEC" w:rsidRPr="00821ED4" w:rsidRDefault="00247AEC" w:rsidP="00247AEC">
            <w:pPr>
              <w:jc w:val="center"/>
              <w:rPr>
                <w:color w:val="000000"/>
              </w:rPr>
            </w:pPr>
            <w:r w:rsidRPr="00821ED4">
              <w:rPr>
                <w:color w:val="000000"/>
              </w:rPr>
              <w:t>0</w:t>
            </w:r>
          </w:p>
        </w:tc>
      </w:tr>
      <w:tr w:rsidR="00247AEC" w:rsidRPr="00821ED4" w14:paraId="38439C71" w14:textId="77777777" w:rsidTr="0072388A">
        <w:trPr>
          <w:trHeight w:val="226"/>
        </w:trPr>
        <w:tc>
          <w:tcPr>
            <w:tcW w:w="922" w:type="pct"/>
            <w:vMerge/>
            <w:tcBorders>
              <w:left w:val="single" w:sz="8" w:space="0" w:color="000000"/>
              <w:right w:val="single" w:sz="8" w:space="0" w:color="000000"/>
            </w:tcBorders>
            <w:vAlign w:val="center"/>
          </w:tcPr>
          <w:p w14:paraId="30B518F9"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2E8BE7D8" w14:textId="77777777" w:rsidR="00247AEC" w:rsidRPr="00821ED4" w:rsidRDefault="00247AEC" w:rsidP="00247AEC">
            <w:pPr>
              <w:autoSpaceDE w:val="0"/>
              <w:autoSpaceDN w:val="0"/>
              <w:adjustRightInd w:val="0"/>
              <w:ind w:firstLine="67"/>
              <w:jc w:val="center"/>
              <w:rPr>
                <w:color w:val="000000"/>
              </w:rPr>
            </w:pPr>
            <w:r w:rsidRPr="00821ED4">
              <w:rPr>
                <w:color w:val="000000"/>
              </w:rPr>
              <w:t>1</w:t>
            </w:r>
          </w:p>
        </w:tc>
        <w:tc>
          <w:tcPr>
            <w:tcW w:w="723" w:type="pct"/>
            <w:tcBorders>
              <w:top w:val="single" w:sz="8" w:space="0" w:color="000000"/>
              <w:left w:val="single" w:sz="8" w:space="0" w:color="000000"/>
              <w:bottom w:val="single" w:sz="8" w:space="0" w:color="000000"/>
              <w:right w:val="single" w:sz="8" w:space="0" w:color="000000"/>
            </w:tcBorders>
          </w:tcPr>
          <w:p w14:paraId="484A05B6"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5AC9F274" w14:textId="77777777" w:rsidR="00247AEC" w:rsidRPr="00821ED4" w:rsidRDefault="00247AEC" w:rsidP="00247AEC">
            <w:pPr>
              <w:jc w:val="center"/>
              <w:rPr>
                <w:color w:val="000000"/>
              </w:rPr>
            </w:pPr>
            <w:r w:rsidRPr="00821ED4">
              <w:rPr>
                <w:color w:val="000000"/>
              </w:rPr>
              <w:t>18,75</w:t>
            </w:r>
          </w:p>
        </w:tc>
        <w:tc>
          <w:tcPr>
            <w:tcW w:w="771" w:type="pct"/>
            <w:tcBorders>
              <w:top w:val="single" w:sz="8" w:space="0" w:color="000000"/>
              <w:left w:val="single" w:sz="8" w:space="0" w:color="000000"/>
              <w:bottom w:val="single" w:sz="8" w:space="0" w:color="000000"/>
              <w:right w:val="single" w:sz="4" w:space="0" w:color="auto"/>
            </w:tcBorders>
          </w:tcPr>
          <w:p w14:paraId="10673618" w14:textId="77777777" w:rsidR="00247AEC" w:rsidRPr="00821ED4" w:rsidRDefault="00247AEC" w:rsidP="00247AEC">
            <w:pPr>
              <w:jc w:val="center"/>
              <w:rPr>
                <w:color w:val="000000"/>
              </w:rPr>
            </w:pPr>
            <w:r w:rsidRPr="00821ED4">
              <w:rPr>
                <w:color w:val="000000"/>
              </w:rPr>
              <w:t>32,76</w:t>
            </w:r>
          </w:p>
        </w:tc>
        <w:tc>
          <w:tcPr>
            <w:tcW w:w="819" w:type="pct"/>
            <w:tcBorders>
              <w:top w:val="single" w:sz="8" w:space="0" w:color="000000"/>
              <w:left w:val="single" w:sz="4" w:space="0" w:color="auto"/>
              <w:bottom w:val="single" w:sz="8" w:space="0" w:color="000000"/>
              <w:right w:val="single" w:sz="8" w:space="0" w:color="000000"/>
            </w:tcBorders>
          </w:tcPr>
          <w:p w14:paraId="6292E40C" w14:textId="77777777" w:rsidR="00247AEC" w:rsidRPr="00821ED4" w:rsidRDefault="00247AEC" w:rsidP="00247AEC">
            <w:pPr>
              <w:jc w:val="center"/>
              <w:rPr>
                <w:color w:val="000000"/>
              </w:rPr>
            </w:pPr>
            <w:r w:rsidRPr="00821ED4">
              <w:rPr>
                <w:color w:val="000000"/>
              </w:rPr>
              <w:t>5,88</w:t>
            </w:r>
          </w:p>
        </w:tc>
      </w:tr>
      <w:tr w:rsidR="00247AEC" w:rsidRPr="00821ED4" w14:paraId="0DAAA273" w14:textId="77777777" w:rsidTr="0072388A">
        <w:trPr>
          <w:trHeight w:val="226"/>
        </w:trPr>
        <w:tc>
          <w:tcPr>
            <w:tcW w:w="922" w:type="pct"/>
            <w:vMerge/>
            <w:tcBorders>
              <w:left w:val="single" w:sz="8" w:space="0" w:color="000000"/>
              <w:right w:val="single" w:sz="8" w:space="0" w:color="000000"/>
            </w:tcBorders>
            <w:vAlign w:val="center"/>
          </w:tcPr>
          <w:p w14:paraId="14D56D1A"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5AC72DF3" w14:textId="77777777" w:rsidR="00247AEC" w:rsidRPr="00821ED4" w:rsidRDefault="00247AEC" w:rsidP="00247AEC">
            <w:pPr>
              <w:autoSpaceDE w:val="0"/>
              <w:autoSpaceDN w:val="0"/>
              <w:adjustRightInd w:val="0"/>
              <w:ind w:firstLine="67"/>
              <w:jc w:val="center"/>
              <w:rPr>
                <w:color w:val="000000"/>
              </w:rPr>
            </w:pPr>
            <w:r w:rsidRPr="00821ED4">
              <w:rPr>
                <w:color w:val="000000"/>
              </w:rPr>
              <w:t>2</w:t>
            </w:r>
          </w:p>
        </w:tc>
        <w:tc>
          <w:tcPr>
            <w:tcW w:w="723" w:type="pct"/>
            <w:tcBorders>
              <w:top w:val="single" w:sz="8" w:space="0" w:color="000000"/>
              <w:left w:val="single" w:sz="8" w:space="0" w:color="000000"/>
              <w:bottom w:val="single" w:sz="8" w:space="0" w:color="000000"/>
              <w:right w:val="single" w:sz="8" w:space="0" w:color="000000"/>
            </w:tcBorders>
          </w:tcPr>
          <w:p w14:paraId="263AA343"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32960EF7" w14:textId="77777777" w:rsidR="00247AEC" w:rsidRPr="00821ED4" w:rsidRDefault="00247AEC" w:rsidP="00247AEC">
            <w:pPr>
              <w:jc w:val="center"/>
              <w:rPr>
                <w:color w:val="000000"/>
              </w:rPr>
            </w:pPr>
            <w:r w:rsidRPr="00821ED4">
              <w:rPr>
                <w:color w:val="000000"/>
              </w:rPr>
              <w:t>10,94</w:t>
            </w:r>
          </w:p>
        </w:tc>
        <w:tc>
          <w:tcPr>
            <w:tcW w:w="771" w:type="pct"/>
            <w:tcBorders>
              <w:top w:val="single" w:sz="8" w:space="0" w:color="000000"/>
              <w:left w:val="single" w:sz="8" w:space="0" w:color="000000"/>
              <w:bottom w:val="single" w:sz="8" w:space="0" w:color="000000"/>
              <w:right w:val="single" w:sz="4" w:space="0" w:color="auto"/>
            </w:tcBorders>
          </w:tcPr>
          <w:p w14:paraId="41C8FA77" w14:textId="77777777" w:rsidR="00247AEC" w:rsidRPr="00821ED4" w:rsidRDefault="00247AEC" w:rsidP="00247AEC">
            <w:pPr>
              <w:jc w:val="center"/>
              <w:rPr>
                <w:color w:val="000000"/>
              </w:rPr>
            </w:pPr>
            <w:r w:rsidRPr="00821ED4">
              <w:rPr>
                <w:color w:val="000000"/>
              </w:rPr>
              <w:t>25,86</w:t>
            </w:r>
          </w:p>
        </w:tc>
        <w:tc>
          <w:tcPr>
            <w:tcW w:w="819" w:type="pct"/>
            <w:tcBorders>
              <w:top w:val="single" w:sz="8" w:space="0" w:color="000000"/>
              <w:left w:val="single" w:sz="4" w:space="0" w:color="auto"/>
              <w:bottom w:val="single" w:sz="8" w:space="0" w:color="000000"/>
              <w:right w:val="single" w:sz="8" w:space="0" w:color="000000"/>
            </w:tcBorders>
          </w:tcPr>
          <w:p w14:paraId="563D6DD0" w14:textId="77777777" w:rsidR="00247AEC" w:rsidRPr="00821ED4" w:rsidRDefault="00247AEC" w:rsidP="00247AEC">
            <w:pPr>
              <w:jc w:val="center"/>
              <w:rPr>
                <w:color w:val="000000"/>
              </w:rPr>
            </w:pPr>
            <w:r w:rsidRPr="00821ED4">
              <w:rPr>
                <w:color w:val="000000"/>
              </w:rPr>
              <w:t>52,94</w:t>
            </w:r>
          </w:p>
        </w:tc>
      </w:tr>
      <w:tr w:rsidR="00247AEC" w:rsidRPr="00821ED4" w14:paraId="1C8158DF" w14:textId="77777777" w:rsidTr="0072388A">
        <w:trPr>
          <w:trHeight w:val="226"/>
        </w:trPr>
        <w:tc>
          <w:tcPr>
            <w:tcW w:w="922" w:type="pct"/>
            <w:vMerge/>
            <w:tcBorders>
              <w:left w:val="single" w:sz="8" w:space="0" w:color="000000"/>
              <w:bottom w:val="single" w:sz="8" w:space="0" w:color="000000"/>
              <w:right w:val="single" w:sz="8" w:space="0" w:color="000000"/>
            </w:tcBorders>
            <w:vAlign w:val="center"/>
          </w:tcPr>
          <w:p w14:paraId="6626E01B" w14:textId="77777777" w:rsidR="00247AEC" w:rsidRPr="00821ED4" w:rsidRDefault="00247AEC" w:rsidP="00247AEC">
            <w:pPr>
              <w:autoSpaceDE w:val="0"/>
              <w:autoSpaceDN w:val="0"/>
              <w:adjustRightInd w:val="0"/>
              <w:ind w:firstLine="67"/>
              <w:jc w:val="center"/>
              <w:rPr>
                <w:color w:val="000000"/>
              </w:rPr>
            </w:pPr>
          </w:p>
        </w:tc>
        <w:tc>
          <w:tcPr>
            <w:tcW w:w="994" w:type="pct"/>
            <w:tcBorders>
              <w:top w:val="single" w:sz="8" w:space="0" w:color="000000"/>
              <w:left w:val="single" w:sz="8" w:space="0" w:color="000000"/>
              <w:bottom w:val="single" w:sz="8" w:space="0" w:color="000000"/>
              <w:right w:val="single" w:sz="8" w:space="0" w:color="000000"/>
            </w:tcBorders>
            <w:vAlign w:val="center"/>
          </w:tcPr>
          <w:p w14:paraId="7C704CD6" w14:textId="77777777" w:rsidR="00247AEC" w:rsidRPr="00821ED4" w:rsidRDefault="00247AEC" w:rsidP="00247AEC">
            <w:pPr>
              <w:autoSpaceDE w:val="0"/>
              <w:autoSpaceDN w:val="0"/>
              <w:adjustRightInd w:val="0"/>
              <w:ind w:firstLine="67"/>
              <w:jc w:val="center"/>
              <w:rPr>
                <w:color w:val="000000"/>
              </w:rPr>
            </w:pPr>
            <w:r w:rsidRPr="00821ED4">
              <w:rPr>
                <w:color w:val="000000"/>
              </w:rPr>
              <w:t>3</w:t>
            </w:r>
          </w:p>
        </w:tc>
        <w:tc>
          <w:tcPr>
            <w:tcW w:w="723" w:type="pct"/>
            <w:tcBorders>
              <w:top w:val="single" w:sz="8" w:space="0" w:color="000000"/>
              <w:left w:val="single" w:sz="8" w:space="0" w:color="000000"/>
              <w:bottom w:val="single" w:sz="8" w:space="0" w:color="000000"/>
              <w:right w:val="single" w:sz="8" w:space="0" w:color="000000"/>
            </w:tcBorders>
          </w:tcPr>
          <w:p w14:paraId="7B40B68F" w14:textId="77777777" w:rsidR="00247AEC" w:rsidRPr="00821ED4" w:rsidRDefault="00247AEC" w:rsidP="00247AEC">
            <w:pPr>
              <w:jc w:val="center"/>
              <w:rPr>
                <w:color w:val="000000"/>
              </w:rPr>
            </w:pPr>
            <w:r w:rsidRPr="00821ED4">
              <w:rPr>
                <w:color w:val="000000"/>
              </w:rPr>
              <w:t>0</w:t>
            </w:r>
          </w:p>
        </w:tc>
        <w:tc>
          <w:tcPr>
            <w:tcW w:w="770" w:type="pct"/>
            <w:tcBorders>
              <w:top w:val="single" w:sz="8" w:space="0" w:color="000000"/>
              <w:left w:val="single" w:sz="8" w:space="0" w:color="000000"/>
              <w:bottom w:val="single" w:sz="8" w:space="0" w:color="000000"/>
              <w:right w:val="single" w:sz="8" w:space="0" w:color="000000"/>
            </w:tcBorders>
          </w:tcPr>
          <w:p w14:paraId="7CA87FDC" w14:textId="77777777" w:rsidR="00247AEC" w:rsidRPr="00821ED4" w:rsidRDefault="00247AEC" w:rsidP="00247AEC">
            <w:pPr>
              <w:jc w:val="center"/>
              <w:rPr>
                <w:color w:val="000000"/>
              </w:rPr>
            </w:pPr>
            <w:r w:rsidRPr="00821ED4">
              <w:rPr>
                <w:color w:val="000000"/>
              </w:rPr>
              <w:t>0</w:t>
            </w:r>
          </w:p>
        </w:tc>
        <w:tc>
          <w:tcPr>
            <w:tcW w:w="771" w:type="pct"/>
            <w:tcBorders>
              <w:top w:val="single" w:sz="8" w:space="0" w:color="000000"/>
              <w:left w:val="single" w:sz="8" w:space="0" w:color="000000"/>
              <w:bottom w:val="single" w:sz="8" w:space="0" w:color="000000"/>
              <w:right w:val="single" w:sz="4" w:space="0" w:color="auto"/>
            </w:tcBorders>
          </w:tcPr>
          <w:p w14:paraId="673E1B1F" w14:textId="77777777" w:rsidR="00247AEC" w:rsidRPr="00821ED4" w:rsidRDefault="00247AEC" w:rsidP="00247AEC">
            <w:pPr>
              <w:jc w:val="center"/>
              <w:rPr>
                <w:color w:val="000000"/>
              </w:rPr>
            </w:pPr>
            <w:r w:rsidRPr="00821ED4">
              <w:rPr>
                <w:color w:val="000000"/>
              </w:rPr>
              <w:t>6,04</w:t>
            </w:r>
          </w:p>
        </w:tc>
        <w:tc>
          <w:tcPr>
            <w:tcW w:w="819" w:type="pct"/>
            <w:tcBorders>
              <w:top w:val="single" w:sz="8" w:space="0" w:color="000000"/>
              <w:left w:val="single" w:sz="4" w:space="0" w:color="auto"/>
              <w:bottom w:val="single" w:sz="8" w:space="0" w:color="000000"/>
              <w:right w:val="single" w:sz="8" w:space="0" w:color="000000"/>
            </w:tcBorders>
          </w:tcPr>
          <w:p w14:paraId="54A36C5F" w14:textId="77777777" w:rsidR="00247AEC" w:rsidRPr="00821ED4" w:rsidRDefault="00247AEC" w:rsidP="00247AEC">
            <w:pPr>
              <w:jc w:val="center"/>
              <w:rPr>
                <w:color w:val="000000"/>
              </w:rPr>
            </w:pPr>
            <w:r w:rsidRPr="00821ED4">
              <w:rPr>
                <w:color w:val="000000"/>
              </w:rPr>
              <w:t>41,18</w:t>
            </w:r>
          </w:p>
        </w:tc>
      </w:tr>
    </w:tbl>
    <w:p w14:paraId="293B2D1E" w14:textId="77777777" w:rsidR="00247AEC" w:rsidRPr="00821ED4" w:rsidRDefault="00247AEC" w:rsidP="00247AEC">
      <w:pPr>
        <w:ind w:firstLine="426"/>
        <w:jc w:val="both"/>
        <w:rPr>
          <w:i/>
          <w:color w:val="000000"/>
        </w:rPr>
      </w:pPr>
    </w:p>
    <w:p w14:paraId="24276900" w14:textId="77777777" w:rsidR="00247AEC" w:rsidRDefault="00247AEC" w:rsidP="007D3F24">
      <w:pPr>
        <w:pStyle w:val="3"/>
        <w:numPr>
          <w:ilvl w:val="3"/>
          <w:numId w:val="13"/>
        </w:numPr>
        <w:tabs>
          <w:tab w:val="left" w:pos="142"/>
        </w:tabs>
        <w:spacing w:before="0" w:line="360" w:lineRule="auto"/>
        <w:ind w:left="0" w:firstLine="567"/>
        <w:jc w:val="both"/>
        <w:rPr>
          <w:rFonts w:ascii="Times New Roman" w:hAnsi="Times New Roman"/>
          <w:color w:val="000000"/>
          <w:sz w:val="28"/>
        </w:rPr>
      </w:pPr>
      <w:r w:rsidRPr="00E53985">
        <w:rPr>
          <w:rFonts w:ascii="Times New Roman" w:hAnsi="Times New Roman"/>
          <w:color w:val="000000"/>
          <w:sz w:val="28"/>
        </w:rPr>
        <w:t xml:space="preserve"> Выявление сложных для участников ОГЭ заданий  </w:t>
      </w:r>
    </w:p>
    <w:p w14:paraId="4CF8DD53" w14:textId="77777777" w:rsidR="00E53985" w:rsidRPr="00640F39" w:rsidRDefault="00E53985" w:rsidP="00E53985">
      <w:pPr>
        <w:rPr>
          <w:sz w:val="28"/>
        </w:rPr>
      </w:pPr>
    </w:p>
    <w:p w14:paraId="16F3F148" w14:textId="77777777" w:rsidR="00247AEC" w:rsidRPr="00E53985" w:rsidRDefault="00247AEC" w:rsidP="007D3F24">
      <w:pPr>
        <w:numPr>
          <w:ilvl w:val="1"/>
          <w:numId w:val="3"/>
        </w:numPr>
        <w:spacing w:line="360" w:lineRule="auto"/>
        <w:ind w:left="0" w:firstLine="709"/>
        <w:jc w:val="both"/>
        <w:rPr>
          <w:iCs/>
          <w:color w:val="000000"/>
          <w:sz w:val="28"/>
          <w:u w:val="single"/>
        </w:rPr>
      </w:pPr>
      <w:r w:rsidRPr="00E53985">
        <w:rPr>
          <w:iCs/>
          <w:color w:val="000000"/>
          <w:sz w:val="28"/>
          <w:u w:val="single"/>
        </w:rPr>
        <w:t>Задания базового уровня (с процентом выполнения ниже 50)</w:t>
      </w:r>
    </w:p>
    <w:p w14:paraId="277C0730" w14:textId="77777777" w:rsidR="00247AEC" w:rsidRPr="00E53985" w:rsidRDefault="00247AEC" w:rsidP="00247AEC">
      <w:pPr>
        <w:spacing w:line="360" w:lineRule="auto"/>
        <w:ind w:firstLine="709"/>
        <w:jc w:val="both"/>
        <w:rPr>
          <w:color w:val="000000"/>
          <w:sz w:val="28"/>
          <w:u w:val="single"/>
        </w:rPr>
      </w:pPr>
      <w:r w:rsidRPr="00E53985">
        <w:rPr>
          <w:color w:val="000000"/>
          <w:sz w:val="28"/>
          <w:u w:val="single"/>
        </w:rPr>
        <w:t>Задание № 5</w:t>
      </w:r>
    </w:p>
    <w:p w14:paraId="5C2C8079" w14:textId="77777777" w:rsidR="00247AEC" w:rsidRPr="00E53985" w:rsidRDefault="00247AEC" w:rsidP="00247AEC">
      <w:pPr>
        <w:spacing w:line="360" w:lineRule="auto"/>
        <w:ind w:firstLine="709"/>
        <w:jc w:val="both"/>
        <w:rPr>
          <w:color w:val="000000"/>
          <w:sz w:val="28"/>
        </w:rPr>
      </w:pPr>
      <w:proofErr w:type="gramStart"/>
      <w:r w:rsidRPr="00E53985">
        <w:rPr>
          <w:color w:val="000000"/>
          <w:sz w:val="28"/>
        </w:rPr>
        <w:t>Средний</w:t>
      </w:r>
      <w:proofErr w:type="gramEnd"/>
      <w:r w:rsidRPr="00E53985">
        <w:rPr>
          <w:color w:val="000000"/>
          <w:sz w:val="28"/>
        </w:rPr>
        <w:t xml:space="preserve"> % выполнения задания всех участников экзамена составляет 42,39. Наибольшее затруднение было у участников экзамена, получивших отметку «3», «4» (24,22 %  и 48,71 %)</w:t>
      </w:r>
    </w:p>
    <w:p w14:paraId="3249791A" w14:textId="77777777" w:rsidR="00247AEC" w:rsidRPr="00E53985" w:rsidRDefault="00247AEC" w:rsidP="00247AEC">
      <w:pPr>
        <w:spacing w:line="360" w:lineRule="auto"/>
        <w:ind w:firstLine="709"/>
        <w:jc w:val="both"/>
        <w:rPr>
          <w:color w:val="000000"/>
          <w:sz w:val="28"/>
          <w:u w:val="single"/>
        </w:rPr>
      </w:pPr>
      <w:r w:rsidRPr="00E53985">
        <w:rPr>
          <w:color w:val="000000"/>
          <w:sz w:val="28"/>
          <w:u w:val="single"/>
        </w:rPr>
        <w:t>Задание № 16</w:t>
      </w:r>
    </w:p>
    <w:p w14:paraId="47B79770" w14:textId="77777777" w:rsidR="00247AEC" w:rsidRPr="00E53985" w:rsidRDefault="00247AEC" w:rsidP="00247AEC">
      <w:pPr>
        <w:spacing w:line="360" w:lineRule="auto"/>
        <w:ind w:firstLine="709"/>
        <w:jc w:val="both"/>
        <w:rPr>
          <w:color w:val="000000"/>
          <w:sz w:val="28"/>
        </w:rPr>
      </w:pPr>
      <w:proofErr w:type="gramStart"/>
      <w:r w:rsidRPr="00E53985">
        <w:rPr>
          <w:color w:val="000000"/>
          <w:sz w:val="28"/>
        </w:rPr>
        <w:t>Средний</w:t>
      </w:r>
      <w:proofErr w:type="gramEnd"/>
      <w:r w:rsidRPr="00E53985">
        <w:rPr>
          <w:color w:val="000000"/>
          <w:sz w:val="28"/>
        </w:rPr>
        <w:t xml:space="preserve"> % выполнения задания всех участников экзамена составляет  75,38 . Но  это задание вызвало затруднение  у участников экзамена, получивших отметку «3», «5» (21,03 % и 14,22 %)</w:t>
      </w:r>
    </w:p>
    <w:p w14:paraId="693977FB" w14:textId="77777777" w:rsidR="00247AEC" w:rsidRPr="00E53985" w:rsidRDefault="00247AEC" w:rsidP="00247AEC">
      <w:pPr>
        <w:spacing w:line="360" w:lineRule="auto"/>
        <w:ind w:firstLine="709"/>
        <w:jc w:val="both"/>
        <w:rPr>
          <w:color w:val="000000"/>
          <w:sz w:val="28"/>
          <w:u w:val="single"/>
        </w:rPr>
      </w:pPr>
      <w:r w:rsidRPr="00E53985">
        <w:rPr>
          <w:color w:val="000000"/>
          <w:sz w:val="28"/>
          <w:u w:val="single"/>
        </w:rPr>
        <w:t>Задание № 19</w:t>
      </w:r>
    </w:p>
    <w:p w14:paraId="5CBCBF49" w14:textId="77777777" w:rsidR="00247AEC" w:rsidRPr="00E53985" w:rsidRDefault="00247AEC" w:rsidP="00247AEC">
      <w:pPr>
        <w:spacing w:line="360" w:lineRule="auto"/>
        <w:ind w:firstLine="709"/>
        <w:jc w:val="both"/>
        <w:rPr>
          <w:color w:val="000000"/>
          <w:sz w:val="28"/>
        </w:rPr>
      </w:pPr>
      <w:proofErr w:type="gramStart"/>
      <w:r w:rsidRPr="00E53985">
        <w:rPr>
          <w:color w:val="000000"/>
          <w:sz w:val="28"/>
        </w:rPr>
        <w:t>Средний</w:t>
      </w:r>
      <w:proofErr w:type="gramEnd"/>
      <w:r w:rsidRPr="00E53985">
        <w:rPr>
          <w:color w:val="000000"/>
          <w:sz w:val="28"/>
        </w:rPr>
        <w:t xml:space="preserve"> % выполнения задания всех участников экзамена составляет  79,95. Но  у частников экзамена, получивших оценку «3»  и оценку «5» это задание вызвало затруднение  (37,50 % и 25,78 %)</w:t>
      </w:r>
    </w:p>
    <w:p w14:paraId="50032AF6" w14:textId="77777777" w:rsidR="00247AEC" w:rsidRPr="00E53985" w:rsidRDefault="00247AEC" w:rsidP="007D3F24">
      <w:pPr>
        <w:numPr>
          <w:ilvl w:val="1"/>
          <w:numId w:val="3"/>
        </w:numPr>
        <w:spacing w:line="360" w:lineRule="auto"/>
        <w:ind w:left="0" w:firstLine="709"/>
        <w:jc w:val="both"/>
        <w:rPr>
          <w:iCs/>
          <w:color w:val="000000"/>
          <w:sz w:val="28"/>
          <w:u w:val="single"/>
        </w:rPr>
      </w:pPr>
      <w:r w:rsidRPr="00E53985">
        <w:rPr>
          <w:iCs/>
          <w:color w:val="000000"/>
          <w:sz w:val="28"/>
          <w:u w:val="single"/>
        </w:rPr>
        <w:t>Задания повышенного и высокого уровня (с процентом выполнения ниже 15)</w:t>
      </w:r>
    </w:p>
    <w:p w14:paraId="2493F83C" w14:textId="77777777" w:rsidR="00247AEC" w:rsidRPr="00E53985" w:rsidRDefault="00247AEC" w:rsidP="00247AEC">
      <w:pPr>
        <w:spacing w:line="360" w:lineRule="auto"/>
        <w:ind w:firstLine="709"/>
        <w:jc w:val="both"/>
        <w:rPr>
          <w:iCs/>
          <w:color w:val="000000"/>
          <w:sz w:val="28"/>
          <w:u w:val="single"/>
        </w:rPr>
      </w:pPr>
      <w:r w:rsidRPr="00E53985">
        <w:rPr>
          <w:iCs/>
          <w:color w:val="000000"/>
          <w:sz w:val="28"/>
          <w:u w:val="single"/>
        </w:rPr>
        <w:t>Задание  № 22</w:t>
      </w:r>
    </w:p>
    <w:p w14:paraId="5BA6D99B" w14:textId="77777777" w:rsidR="00247AEC" w:rsidRDefault="00247AEC" w:rsidP="00247AEC">
      <w:pPr>
        <w:spacing w:line="360" w:lineRule="auto"/>
        <w:ind w:firstLine="709"/>
        <w:jc w:val="both"/>
        <w:rPr>
          <w:color w:val="000000"/>
          <w:sz w:val="28"/>
        </w:rPr>
      </w:pPr>
      <w:r w:rsidRPr="00E53985">
        <w:rPr>
          <w:iCs/>
          <w:color w:val="000000"/>
          <w:sz w:val="28"/>
        </w:rPr>
        <w:t xml:space="preserve"> Средний процент выполнения  этого задания  повышенного уровня 30,20. Но</w:t>
      </w:r>
      <w:r w:rsidRPr="00E53985">
        <w:rPr>
          <w:color w:val="000000"/>
          <w:sz w:val="28"/>
        </w:rPr>
        <w:t xml:space="preserve"> у участников экзамена, получивших отметку «5»  это задание было менее решаемо(11,21 % процент выполнения).</w:t>
      </w:r>
    </w:p>
    <w:p w14:paraId="2AF6F7E9" w14:textId="77777777" w:rsidR="00247AEC" w:rsidRPr="00E53985" w:rsidRDefault="00247AEC" w:rsidP="00247AEC">
      <w:pPr>
        <w:spacing w:line="360" w:lineRule="auto"/>
        <w:ind w:firstLine="709"/>
        <w:jc w:val="both"/>
        <w:rPr>
          <w:color w:val="000000"/>
          <w:sz w:val="28"/>
          <w:u w:val="single"/>
        </w:rPr>
      </w:pPr>
      <w:r w:rsidRPr="00E53985">
        <w:rPr>
          <w:color w:val="000000"/>
          <w:sz w:val="28"/>
          <w:u w:val="single"/>
        </w:rPr>
        <w:t>Задание № 23</w:t>
      </w:r>
    </w:p>
    <w:p w14:paraId="5F916EFF" w14:textId="77777777" w:rsidR="00247AEC" w:rsidRPr="00E53985" w:rsidRDefault="00247AEC" w:rsidP="00247AEC">
      <w:pPr>
        <w:spacing w:line="360" w:lineRule="auto"/>
        <w:ind w:firstLine="709"/>
        <w:jc w:val="both"/>
        <w:rPr>
          <w:color w:val="000000"/>
          <w:sz w:val="28"/>
        </w:rPr>
      </w:pPr>
      <w:proofErr w:type="gramStart"/>
      <w:r w:rsidRPr="00E53985">
        <w:rPr>
          <w:color w:val="000000"/>
          <w:sz w:val="28"/>
        </w:rPr>
        <w:t>Средний</w:t>
      </w:r>
      <w:proofErr w:type="gramEnd"/>
      <w:r w:rsidRPr="00E53985">
        <w:rPr>
          <w:color w:val="000000"/>
          <w:sz w:val="28"/>
        </w:rPr>
        <w:t xml:space="preserve"> % выполнения задания высокого уровня всех участников экзамена составляет 35,79. Наибольшее затруднение было у участников экзамена, получивших отметку «3» (13,28 % выполнения).</w:t>
      </w:r>
    </w:p>
    <w:p w14:paraId="695C262B" w14:textId="77777777" w:rsidR="00247AEC" w:rsidRPr="00E53985" w:rsidRDefault="00247AEC" w:rsidP="00247AEC">
      <w:pPr>
        <w:spacing w:line="360" w:lineRule="auto"/>
        <w:ind w:firstLine="709"/>
        <w:jc w:val="both"/>
        <w:rPr>
          <w:color w:val="000000"/>
          <w:sz w:val="28"/>
          <w:u w:val="single"/>
        </w:rPr>
      </w:pPr>
      <w:r w:rsidRPr="00E53985">
        <w:rPr>
          <w:color w:val="000000"/>
          <w:sz w:val="28"/>
          <w:u w:val="single"/>
        </w:rPr>
        <w:t>Задание № 26</w:t>
      </w:r>
    </w:p>
    <w:p w14:paraId="0F31314A" w14:textId="77777777" w:rsidR="00247AEC" w:rsidRPr="00E53985" w:rsidRDefault="00247AEC" w:rsidP="00247AEC">
      <w:pPr>
        <w:spacing w:line="360" w:lineRule="auto"/>
        <w:ind w:firstLine="709"/>
        <w:jc w:val="both"/>
        <w:rPr>
          <w:color w:val="000000"/>
          <w:sz w:val="28"/>
        </w:rPr>
      </w:pPr>
      <w:proofErr w:type="gramStart"/>
      <w:r w:rsidRPr="00E53985">
        <w:rPr>
          <w:color w:val="000000"/>
          <w:sz w:val="28"/>
        </w:rPr>
        <w:lastRenderedPageBreak/>
        <w:t>Средний</w:t>
      </w:r>
      <w:proofErr w:type="gramEnd"/>
      <w:r w:rsidRPr="00E53985">
        <w:rPr>
          <w:color w:val="000000"/>
          <w:sz w:val="28"/>
        </w:rPr>
        <w:t xml:space="preserve"> % выполнения задания  высокого уровня всех участников экзамена составляет  31,30. Задание вызвало затруднение  у участников экзамена, получивших отметку «3» (13,54 %).</w:t>
      </w:r>
    </w:p>
    <w:p w14:paraId="6D3CAC69" w14:textId="77777777" w:rsidR="00247AEC" w:rsidRPr="00E53985" w:rsidRDefault="00247AEC" w:rsidP="00E53985">
      <w:pPr>
        <w:ind w:firstLine="709"/>
        <w:jc w:val="both"/>
        <w:rPr>
          <w:color w:val="000000"/>
          <w:sz w:val="28"/>
        </w:rPr>
      </w:pPr>
    </w:p>
    <w:p w14:paraId="4BAF31C1" w14:textId="77777777" w:rsidR="00247AEC" w:rsidRPr="00E53985" w:rsidRDefault="00247AEC" w:rsidP="007D3F24">
      <w:pPr>
        <w:pStyle w:val="3"/>
        <w:numPr>
          <w:ilvl w:val="2"/>
          <w:numId w:val="13"/>
        </w:numPr>
        <w:tabs>
          <w:tab w:val="left" w:pos="142"/>
        </w:tabs>
        <w:spacing w:before="0" w:line="360" w:lineRule="auto"/>
        <w:ind w:left="0" w:firstLine="709"/>
        <w:jc w:val="both"/>
        <w:rPr>
          <w:rFonts w:ascii="Times New Roman" w:hAnsi="Times New Roman"/>
          <w:color w:val="000000"/>
          <w:sz w:val="28"/>
        </w:rPr>
      </w:pPr>
      <w:r w:rsidRPr="00E53985">
        <w:rPr>
          <w:rFonts w:ascii="Times New Roman" w:hAnsi="Times New Roman"/>
          <w:color w:val="000000"/>
          <w:sz w:val="28"/>
        </w:rPr>
        <w:t>Содержательный анализ выполнения заданий КИМ ОГЭ</w:t>
      </w:r>
    </w:p>
    <w:p w14:paraId="1B148B76" w14:textId="77777777" w:rsidR="00247AEC" w:rsidRPr="00E53985" w:rsidRDefault="00247AEC" w:rsidP="00E53985">
      <w:pPr>
        <w:pStyle w:val="a3"/>
        <w:spacing w:after="0" w:line="240" w:lineRule="auto"/>
        <w:ind w:left="0" w:firstLine="709"/>
        <w:jc w:val="both"/>
        <w:rPr>
          <w:rFonts w:ascii="Times New Roman" w:eastAsia="Times New Roman" w:hAnsi="Times New Roman"/>
          <w:bCs/>
          <w:i/>
          <w:iCs/>
          <w:color w:val="000000"/>
          <w:sz w:val="28"/>
          <w:szCs w:val="24"/>
          <w:lang w:eastAsia="ru-RU"/>
        </w:rPr>
      </w:pPr>
    </w:p>
    <w:p w14:paraId="7E36F93E" w14:textId="77777777" w:rsidR="00247AEC" w:rsidRPr="00E53985" w:rsidRDefault="00247AEC" w:rsidP="00247AEC">
      <w:pPr>
        <w:spacing w:line="360" w:lineRule="auto"/>
        <w:ind w:firstLine="709"/>
        <w:jc w:val="both"/>
        <w:rPr>
          <w:color w:val="000000"/>
          <w:sz w:val="28"/>
        </w:rPr>
      </w:pPr>
      <w:r w:rsidRPr="00E53985">
        <w:rPr>
          <w:color w:val="000000"/>
          <w:sz w:val="28"/>
          <w:u w:val="single"/>
        </w:rPr>
        <w:t xml:space="preserve">Задание № 5 </w:t>
      </w:r>
      <w:r w:rsidRPr="00E53985">
        <w:rPr>
          <w:color w:val="000000"/>
          <w:sz w:val="28"/>
        </w:rPr>
        <w:t xml:space="preserve">проверяет знание  научных методов изучения живой природы. Составление инструкций по выполнению практической (лабораторной) работы. Умение определять последовательность биологических процессов, явлений, объектов </w:t>
      </w:r>
      <w:r w:rsidRPr="00E53985">
        <w:rPr>
          <w:i/>
          <w:iCs/>
          <w:color w:val="000000"/>
          <w:sz w:val="28"/>
        </w:rPr>
        <w:t>(установление последовательности)</w:t>
      </w:r>
      <w:r w:rsidRPr="00E53985">
        <w:rPr>
          <w:color w:val="000000"/>
          <w:sz w:val="28"/>
        </w:rPr>
        <w:t xml:space="preserve">. </w:t>
      </w:r>
      <w:r w:rsidRPr="00E53985">
        <w:rPr>
          <w:bCs/>
          <w:iCs/>
          <w:color w:val="000000"/>
          <w:sz w:val="28"/>
        </w:rPr>
        <w:t xml:space="preserve">Понимание  роли  </w:t>
      </w:r>
      <w:r w:rsidRPr="00E53985">
        <w:rPr>
          <w:color w:val="000000"/>
          <w:sz w:val="28"/>
        </w:rPr>
        <w:t xml:space="preserve">биологии в формировании современной </w:t>
      </w:r>
      <w:proofErr w:type="gramStart"/>
      <w:r w:rsidRPr="00E53985">
        <w:rPr>
          <w:color w:val="000000"/>
          <w:sz w:val="28"/>
        </w:rPr>
        <w:t>естественно-научной</w:t>
      </w:r>
      <w:proofErr w:type="gramEnd"/>
      <w:r w:rsidRPr="00E53985">
        <w:rPr>
          <w:color w:val="000000"/>
          <w:sz w:val="28"/>
        </w:rPr>
        <w:t xml:space="preserve"> картины мира.</w:t>
      </w:r>
    </w:p>
    <w:p w14:paraId="1E04B563"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При выполнении этого задания учащиеся часто делают выбор неверных позиций в заданиях на установление соответствия, правильной последовательности и множественный выбор; не выявляют причинно-следственные связи между биологическими объектами, явлениями и процессами.</w:t>
      </w:r>
    </w:p>
    <w:p w14:paraId="35AF662A"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Пример задания:</w:t>
      </w:r>
    </w:p>
    <w:p w14:paraId="24EF32E0"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Установите последовательность.</w:t>
      </w:r>
    </w:p>
    <w:p w14:paraId="077F7825"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Расположите в правильном порядке пункты инструкции по работе с фиксированным микропрепаратом крови лягушки. В ответе запишите соответствующую последовательность цифр.</w:t>
      </w:r>
    </w:p>
    <w:p w14:paraId="4030E2D5"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1) зарисуйте микропрепарат крови, сделайте обозначения</w:t>
      </w:r>
    </w:p>
    <w:p w14:paraId="2E7AD27B"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2) зажмите препарат крови лапками-держателями</w:t>
      </w:r>
    </w:p>
    <w:p w14:paraId="38E98F00"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3) положите микропрепарат крови на предметный столик</w:t>
      </w:r>
    </w:p>
    <w:p w14:paraId="731FD66D"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4) глядя в окуляр, настройте свет</w:t>
      </w:r>
    </w:p>
    <w:p w14:paraId="2772153A"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 xml:space="preserve">5) медленно приближайте тубус микроскопа </w:t>
      </w:r>
      <w:proofErr w:type="gramStart"/>
      <w:r w:rsidRPr="00E53985">
        <w:rPr>
          <w:rFonts w:eastAsia="Times New Roman"/>
          <w:i/>
          <w:color w:val="000000"/>
          <w:sz w:val="28"/>
        </w:rPr>
        <w:t>к</w:t>
      </w:r>
      <w:proofErr w:type="gramEnd"/>
    </w:p>
    <w:p w14:paraId="5EA50ED6"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микропрепарату крови, пока не увидите чёткое изображение крови лягушки</w:t>
      </w:r>
    </w:p>
    <w:p w14:paraId="7D370D7E"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Ответ: 43251</w:t>
      </w:r>
    </w:p>
    <w:p w14:paraId="440D8E3D"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Задание № 5 успешно выполнили 42,39 % выпускников, что значительно меньше 50 %. Только 12,5 % (в группе, получивших «3») , 32,76 % (в группе, </w:t>
      </w:r>
      <w:r w:rsidRPr="00E53985">
        <w:rPr>
          <w:rFonts w:eastAsia="Times New Roman"/>
          <w:color w:val="000000"/>
          <w:sz w:val="28"/>
        </w:rPr>
        <w:lastRenderedPageBreak/>
        <w:t xml:space="preserve">получивших «4») и 58,82 % (в группе, получивших «5») </w:t>
      </w:r>
      <w:proofErr w:type="gramStart"/>
      <w:r w:rsidRPr="00E53985">
        <w:rPr>
          <w:rFonts w:eastAsia="Times New Roman"/>
          <w:color w:val="000000"/>
          <w:sz w:val="28"/>
        </w:rPr>
        <w:t>выпускников</w:t>
      </w:r>
      <w:proofErr w:type="gramEnd"/>
      <w:r w:rsidRPr="00E53985">
        <w:rPr>
          <w:rFonts w:eastAsia="Times New Roman"/>
          <w:color w:val="000000"/>
          <w:sz w:val="28"/>
        </w:rPr>
        <w:t xml:space="preserve"> верно установили последовательность.</w:t>
      </w:r>
    </w:p>
    <w:p w14:paraId="5716908D"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Возможные причины ошибок: </w:t>
      </w:r>
    </w:p>
    <w:p w14:paraId="17B45BA0"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плохая подготовка обучающихся основной школы к усвоению учащимися не только знаний, но и умений (практических, интеллектуальных и </w:t>
      </w:r>
      <w:proofErr w:type="spellStart"/>
      <w:r w:rsidRPr="00E53985">
        <w:rPr>
          <w:rFonts w:eastAsia="Times New Roman"/>
          <w:color w:val="000000"/>
          <w:sz w:val="28"/>
        </w:rPr>
        <w:t>общеучебных</w:t>
      </w:r>
      <w:proofErr w:type="spellEnd"/>
      <w:r w:rsidRPr="00E53985">
        <w:rPr>
          <w:rFonts w:eastAsia="Times New Roman"/>
          <w:color w:val="000000"/>
          <w:sz w:val="28"/>
        </w:rPr>
        <w:t>), которые приобретаются в процессе выполнения лабораторных работ.</w:t>
      </w:r>
    </w:p>
    <w:p w14:paraId="7D2BB9E6"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Возможные пути устранения ошибок: </w:t>
      </w:r>
    </w:p>
    <w:p w14:paraId="1187B647"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лабораторные работы в курсе биологии являются важной частью учебной программы. Их выполнение обязательно для каждого учителя, уроки с лабораторными работами являются очень ценными в учебно-воспитательном отношении при обучении биологии, т.к.:</w:t>
      </w:r>
    </w:p>
    <w:p w14:paraId="1E686FE0"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sym w:font="Symbol" w:char="F02D"/>
      </w:r>
      <w:r w:rsidRPr="00E53985">
        <w:rPr>
          <w:rFonts w:eastAsia="Times New Roman"/>
          <w:color w:val="000000"/>
          <w:sz w:val="28"/>
        </w:rPr>
        <w:t xml:space="preserve"> знания, полученные на лабораторных работах, хорошо запоминаются и долго держатся в памяти;</w:t>
      </w:r>
    </w:p>
    <w:p w14:paraId="2798B30D"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sym w:font="Symbol" w:char="F02D"/>
      </w:r>
      <w:r w:rsidRPr="00E53985">
        <w:rPr>
          <w:rFonts w:eastAsia="Times New Roman"/>
          <w:color w:val="000000"/>
          <w:sz w:val="28"/>
        </w:rPr>
        <w:t xml:space="preserve"> на лабораторных работах учащиеся приобретают знания самостоятельно, </w:t>
      </w:r>
      <w:proofErr w:type="spellStart"/>
      <w:r w:rsidRPr="00E53985">
        <w:rPr>
          <w:rFonts w:eastAsia="Times New Roman"/>
          <w:color w:val="000000"/>
          <w:sz w:val="28"/>
        </w:rPr>
        <w:t>путем</w:t>
      </w:r>
      <w:proofErr w:type="spellEnd"/>
      <w:r w:rsidRPr="00E53985">
        <w:rPr>
          <w:rFonts w:eastAsia="Times New Roman"/>
          <w:color w:val="000000"/>
          <w:sz w:val="28"/>
        </w:rPr>
        <w:t xml:space="preserve"> непосредственного изучения объектов живой природы, а не в готовом виде;</w:t>
      </w:r>
    </w:p>
    <w:p w14:paraId="2819C8EC"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sym w:font="Symbol" w:char="F02D"/>
      </w:r>
      <w:r w:rsidRPr="00E53985">
        <w:rPr>
          <w:rFonts w:eastAsia="Times New Roman"/>
          <w:color w:val="000000"/>
          <w:sz w:val="28"/>
        </w:rPr>
        <w:t xml:space="preserve"> в процессе лабораторных работ учащиеся приобретают ряд практических умений и навыков;</w:t>
      </w:r>
    </w:p>
    <w:p w14:paraId="003DDF5A"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sym w:font="Symbol" w:char="F02D"/>
      </w:r>
      <w:r w:rsidRPr="00E53985">
        <w:rPr>
          <w:rFonts w:eastAsia="Times New Roman"/>
          <w:color w:val="000000"/>
          <w:sz w:val="28"/>
        </w:rPr>
        <w:t xml:space="preserve"> лабораторные работы развивают у учащихся интерес к изучению природы;</w:t>
      </w:r>
    </w:p>
    <w:p w14:paraId="60AE3C76"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sym w:font="Symbol" w:char="F02D"/>
      </w:r>
      <w:r w:rsidRPr="00E53985">
        <w:rPr>
          <w:rFonts w:eastAsia="Times New Roman"/>
          <w:color w:val="000000"/>
          <w:sz w:val="28"/>
        </w:rPr>
        <w:t xml:space="preserve"> приучают учащихся доводить работу до </w:t>
      </w:r>
      <w:proofErr w:type="spellStart"/>
      <w:r w:rsidRPr="00E53985">
        <w:rPr>
          <w:rFonts w:eastAsia="Times New Roman"/>
          <w:color w:val="000000"/>
          <w:sz w:val="28"/>
        </w:rPr>
        <w:t>определенного</w:t>
      </w:r>
      <w:proofErr w:type="spellEnd"/>
      <w:r w:rsidRPr="00E53985">
        <w:rPr>
          <w:rFonts w:eastAsia="Times New Roman"/>
          <w:color w:val="000000"/>
          <w:sz w:val="28"/>
        </w:rPr>
        <w:t xml:space="preserve"> результата, воспитывают сознательную дисциплину труда.</w:t>
      </w:r>
    </w:p>
    <w:p w14:paraId="175260A0" w14:textId="77777777" w:rsidR="00247AEC" w:rsidRPr="00E53985" w:rsidRDefault="00247AEC" w:rsidP="00247AEC">
      <w:pPr>
        <w:spacing w:line="360" w:lineRule="auto"/>
        <w:ind w:firstLine="709"/>
        <w:jc w:val="both"/>
        <w:rPr>
          <w:color w:val="000000"/>
          <w:sz w:val="28"/>
        </w:rPr>
      </w:pPr>
      <w:r w:rsidRPr="00E53985">
        <w:rPr>
          <w:color w:val="000000"/>
          <w:sz w:val="28"/>
          <w:u w:val="single"/>
        </w:rPr>
        <w:t>Задание № 16</w:t>
      </w:r>
      <w:r w:rsidRPr="00E53985">
        <w:rPr>
          <w:color w:val="000000"/>
          <w:sz w:val="28"/>
        </w:rPr>
        <w:t xml:space="preserve">  направлено  на раскрытие  особенностей организма человека, его строения, жизнедеятельности, высшей нервной деятельности и поведения.</w:t>
      </w:r>
    </w:p>
    <w:p w14:paraId="4E518F40"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При выполнении этого задания учащиеся часто делают выбор неверных позиций в заданиях на установление соответствия, правильной последовательности и множественный выбор; не выявляют причинно-следственные связи между биологическими объектами, явлениями и процессами.</w:t>
      </w:r>
    </w:p>
    <w:p w14:paraId="29F15BC6"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bCs/>
          <w:i/>
          <w:color w:val="000000"/>
          <w:sz w:val="28"/>
        </w:rPr>
        <w:lastRenderedPageBreak/>
        <w:t>Пример задания</w:t>
      </w:r>
      <w:r w:rsidRPr="00E53985">
        <w:rPr>
          <w:rFonts w:eastAsia="Times New Roman"/>
          <w:i/>
          <w:color w:val="000000"/>
          <w:sz w:val="28"/>
        </w:rPr>
        <w:t xml:space="preserve">: </w:t>
      </w:r>
    </w:p>
    <w:p w14:paraId="2B5A8662"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i/>
          <w:color w:val="000000"/>
          <w:sz w:val="28"/>
        </w:rPr>
        <w:t>выбрать три верно обозначенные подписи к рисунку, на котором изображено строение скелета руки человека. Варианты ответа: 1) лучевая кость, 2) локтевая кость, 3) малоберцовая кость, 4) кость предплечья, 5) ключица, 6) лопатка. </w:t>
      </w:r>
      <w:r w:rsidRPr="00E53985">
        <w:rPr>
          <w:rFonts w:eastAsia="Times New Roman"/>
          <w:color w:val="000000"/>
          <w:sz w:val="28"/>
        </w:rPr>
        <w:t xml:space="preserve"> </w:t>
      </w:r>
    </w:p>
    <w:p w14:paraId="4AE23412"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bCs/>
          <w:color w:val="000000"/>
          <w:sz w:val="28"/>
        </w:rPr>
        <w:t>Для выполнения задания</w:t>
      </w:r>
      <w:r w:rsidRPr="00E53985">
        <w:rPr>
          <w:rFonts w:eastAsia="Times New Roman"/>
          <w:color w:val="000000"/>
          <w:sz w:val="28"/>
        </w:rPr>
        <w:t> необходимо знать теоретический материал из блока «Человек и его здоровье» (анатомия человека) и уметь распознавать и описывать на рисунках (фотографиях) органы и системы органов человека. </w:t>
      </w:r>
    </w:p>
    <w:p w14:paraId="62F4618A"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bCs/>
          <w:color w:val="000000"/>
          <w:sz w:val="28"/>
        </w:rPr>
        <w:t xml:space="preserve"> Средний процент выполнения </w:t>
      </w:r>
      <w:r w:rsidRPr="00E53985">
        <w:rPr>
          <w:rFonts w:eastAsia="Times New Roman"/>
          <w:color w:val="000000"/>
          <w:sz w:val="28"/>
        </w:rPr>
        <w:t xml:space="preserve">задания № 16 успешно составляет 75,38 % выпускников. Но в группах участников экзамена, получивших отметку «3» и «5»  проценты выполнения 31,03 % и 14,22 % , что значительно меньше 50 %. </w:t>
      </w:r>
    </w:p>
    <w:p w14:paraId="544EE484"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Возможные причины ошибок: </w:t>
      </w:r>
    </w:p>
    <w:p w14:paraId="71A17FAE"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Основные причины не успешности выполнения задания связаны, видимо, с недостаточной проработанностью темы об</w:t>
      </w:r>
      <w:r w:rsidRPr="00E53985">
        <w:rPr>
          <w:color w:val="000000"/>
          <w:sz w:val="28"/>
        </w:rPr>
        <w:t xml:space="preserve">  особенностях организма человека, его строения, жизнедеятельности, высшей нервной деятельности и поведения.</w:t>
      </w:r>
    </w:p>
    <w:p w14:paraId="5BAC2D58"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Возможные пути устранения ошибок: </w:t>
      </w:r>
    </w:p>
    <w:p w14:paraId="775481FA"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предлагать задания в разных формах представления (множественный выбор, установить соответствие, работа с рисунками и т.д.). </w:t>
      </w:r>
    </w:p>
    <w:p w14:paraId="000B3B13"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Многократное повторение способствует формированию более прочных знаний.</w:t>
      </w:r>
    </w:p>
    <w:p w14:paraId="49E60711"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Использовать задания, </w:t>
      </w:r>
      <w:proofErr w:type="spellStart"/>
      <w:r w:rsidRPr="00E53985">
        <w:rPr>
          <w:rFonts w:eastAsia="Times New Roman"/>
          <w:color w:val="000000"/>
          <w:sz w:val="28"/>
        </w:rPr>
        <w:t>размещенные</w:t>
      </w:r>
      <w:proofErr w:type="spellEnd"/>
      <w:r w:rsidRPr="00E53985">
        <w:rPr>
          <w:rFonts w:eastAsia="Times New Roman"/>
          <w:color w:val="000000"/>
          <w:sz w:val="28"/>
        </w:rPr>
        <w:t xml:space="preserve"> в открытом банке ФИПИ и в печатных изданиях.</w:t>
      </w:r>
    </w:p>
    <w:p w14:paraId="18A9F5BD" w14:textId="77777777" w:rsidR="00247AEC" w:rsidRPr="00E53985" w:rsidRDefault="00247AEC" w:rsidP="00247AEC">
      <w:pPr>
        <w:spacing w:line="360" w:lineRule="auto"/>
        <w:ind w:firstLine="709"/>
        <w:jc w:val="both"/>
        <w:rPr>
          <w:color w:val="000000"/>
          <w:sz w:val="28"/>
          <w:u w:val="single"/>
        </w:rPr>
      </w:pPr>
      <w:r w:rsidRPr="00E53985">
        <w:rPr>
          <w:color w:val="000000"/>
          <w:sz w:val="28"/>
          <w:u w:val="single"/>
        </w:rPr>
        <w:t xml:space="preserve">Задание № 19 </w:t>
      </w:r>
      <w:r w:rsidRPr="00E53985">
        <w:rPr>
          <w:color w:val="000000"/>
          <w:sz w:val="28"/>
        </w:rPr>
        <w:t xml:space="preserve">проверяет знания  </w:t>
      </w:r>
      <w:proofErr w:type="spellStart"/>
      <w:r w:rsidRPr="00E53985">
        <w:rPr>
          <w:color w:val="000000"/>
          <w:sz w:val="28"/>
        </w:rPr>
        <w:t>экосистемной</w:t>
      </w:r>
      <w:proofErr w:type="spellEnd"/>
      <w:r w:rsidRPr="00E53985">
        <w:rPr>
          <w:color w:val="000000"/>
          <w:sz w:val="28"/>
        </w:rPr>
        <w:t xml:space="preserve">  организации живой природы. Позволяет  проверить, как  ученик работает с информацией биологического содержания, представленной в виде схемы фрагмента экосистемы. Необходимо сделать   </w:t>
      </w:r>
      <w:r w:rsidRPr="00E53985">
        <w:rPr>
          <w:iCs/>
          <w:color w:val="000000"/>
          <w:sz w:val="28"/>
        </w:rPr>
        <w:t>множественный выбор.</w:t>
      </w:r>
      <w:r w:rsidRPr="00E53985">
        <w:rPr>
          <w:i/>
          <w:iCs/>
          <w:color w:val="000000"/>
          <w:sz w:val="28"/>
        </w:rPr>
        <w:t xml:space="preserve"> </w:t>
      </w:r>
      <w:r w:rsidRPr="00E53985">
        <w:rPr>
          <w:rFonts w:eastAsia="Times New Roman"/>
          <w:color w:val="000000"/>
          <w:sz w:val="28"/>
        </w:rPr>
        <w:t>Проверяет  знания об экологических закономерностях, о круговороте веществ в биосфере;</w:t>
      </w:r>
      <w:r w:rsidRPr="00E53985">
        <w:rPr>
          <w:color w:val="000000"/>
          <w:sz w:val="28"/>
        </w:rPr>
        <w:t xml:space="preserve"> </w:t>
      </w:r>
      <w:r w:rsidRPr="00E53985">
        <w:rPr>
          <w:rFonts w:eastAsia="Times New Roman"/>
          <w:color w:val="000000"/>
          <w:sz w:val="28"/>
        </w:rPr>
        <w:t>умений устанавливать взаимосвязи организмов в экосистемах, выявлять причины устойчивости, саморазвития и смены экосистем. В ходе</w:t>
      </w:r>
      <w:r w:rsidRPr="00E53985">
        <w:rPr>
          <w:color w:val="000000"/>
          <w:sz w:val="28"/>
        </w:rPr>
        <w:t xml:space="preserve"> </w:t>
      </w:r>
      <w:r w:rsidRPr="00E53985">
        <w:rPr>
          <w:rFonts w:eastAsia="Times New Roman"/>
          <w:color w:val="000000"/>
          <w:sz w:val="28"/>
        </w:rPr>
        <w:t xml:space="preserve">выполнения заданий экзаменуемым предлагалось определить функциональную группу в экосистеме </w:t>
      </w:r>
      <w:proofErr w:type="spellStart"/>
      <w:r w:rsidRPr="00E53985">
        <w:rPr>
          <w:rFonts w:eastAsia="Times New Roman"/>
          <w:color w:val="000000"/>
          <w:sz w:val="28"/>
        </w:rPr>
        <w:lastRenderedPageBreak/>
        <w:t>изображенного</w:t>
      </w:r>
      <w:proofErr w:type="spellEnd"/>
      <w:r w:rsidRPr="00E53985">
        <w:rPr>
          <w:rFonts w:eastAsia="Times New Roman"/>
          <w:color w:val="000000"/>
          <w:sz w:val="28"/>
        </w:rPr>
        <w:t xml:space="preserve"> на рисунке</w:t>
      </w:r>
      <w:r w:rsidRPr="00E53985">
        <w:rPr>
          <w:color w:val="000000"/>
          <w:sz w:val="28"/>
        </w:rPr>
        <w:t xml:space="preserve"> </w:t>
      </w:r>
      <w:r w:rsidRPr="00E53985">
        <w:rPr>
          <w:rFonts w:eastAsia="Times New Roman"/>
          <w:color w:val="000000"/>
          <w:sz w:val="28"/>
        </w:rPr>
        <w:t>животного, составить пищевую цепь, изучив фрагмент экосистемы, представленной на схеме и проанализировать биотические отношения между организмами.</w:t>
      </w:r>
    </w:p>
    <w:p w14:paraId="4B451D9D"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Для успешного выполнения заданий второй части в большей степени, чем при выполнении других разделов работы, требовалось</w:t>
      </w:r>
    </w:p>
    <w:p w14:paraId="358DF497"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применение навыков аналитического мышления, умения </w:t>
      </w:r>
      <w:proofErr w:type="spellStart"/>
      <w:r w:rsidRPr="00E53985">
        <w:rPr>
          <w:rFonts w:eastAsia="Times New Roman"/>
          <w:color w:val="000000"/>
          <w:sz w:val="28"/>
        </w:rPr>
        <w:t>четко</w:t>
      </w:r>
      <w:proofErr w:type="spellEnd"/>
      <w:r w:rsidRPr="00E53985">
        <w:rPr>
          <w:rFonts w:eastAsia="Times New Roman"/>
          <w:color w:val="000000"/>
          <w:sz w:val="28"/>
        </w:rPr>
        <w:t xml:space="preserve"> формулировать свои мысли и делать выводы.</w:t>
      </w:r>
    </w:p>
    <w:p w14:paraId="21ED158E"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bCs/>
          <w:i/>
          <w:color w:val="000000"/>
          <w:sz w:val="28"/>
        </w:rPr>
        <w:t>Пример задания</w:t>
      </w:r>
      <w:r w:rsidRPr="00E53985">
        <w:rPr>
          <w:rFonts w:eastAsia="Times New Roman"/>
          <w:i/>
          <w:color w:val="000000"/>
          <w:sz w:val="28"/>
        </w:rPr>
        <w:t xml:space="preserve">: </w:t>
      </w:r>
    </w:p>
    <w:p w14:paraId="1F60B41E"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нужно выбрать три характеристики, которые можно использовать для экологического описания дубового усача.</w:t>
      </w:r>
    </w:p>
    <w:p w14:paraId="5BEA99F8"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 xml:space="preserve"> Список характеристик: 1 — паразит, 2 — стволовой вредитель, 3 — хищник, 4 — продуцент, 5 — </w:t>
      </w:r>
      <w:proofErr w:type="spellStart"/>
      <w:r w:rsidRPr="00E53985">
        <w:rPr>
          <w:rFonts w:eastAsia="Times New Roman"/>
          <w:i/>
          <w:color w:val="000000"/>
          <w:sz w:val="28"/>
        </w:rPr>
        <w:t>консумент</w:t>
      </w:r>
      <w:proofErr w:type="spellEnd"/>
      <w:r w:rsidRPr="00E53985">
        <w:rPr>
          <w:rFonts w:eastAsia="Times New Roman"/>
          <w:i/>
          <w:color w:val="000000"/>
          <w:sz w:val="28"/>
        </w:rPr>
        <w:t xml:space="preserve"> первого порядка, 6 — растительноядное животное. </w:t>
      </w:r>
    </w:p>
    <w:p w14:paraId="5221AC57"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В общем массиве средний процент составил 79,95 %. Но  процент выполнения этого задания в группе, получивших «3» - 37,5 %, в группе, получивших  «5» – 25,78 %. И только группа учащихся, получивших «4»  успешно выполнила это задание – процент выполнения составил 84,05.</w:t>
      </w:r>
    </w:p>
    <w:p w14:paraId="70DD58FF"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Возможные причины ошибок: </w:t>
      </w:r>
    </w:p>
    <w:p w14:paraId="76AC3534"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недостаточное владение, входящих </w:t>
      </w:r>
      <w:proofErr w:type="gramStart"/>
      <w:r w:rsidRPr="00E53985">
        <w:rPr>
          <w:rFonts w:eastAsia="Times New Roman"/>
          <w:color w:val="000000"/>
          <w:sz w:val="28"/>
        </w:rPr>
        <w:t>в</w:t>
      </w:r>
      <w:proofErr w:type="gramEnd"/>
      <w:r w:rsidRPr="00E53985">
        <w:rPr>
          <w:rFonts w:eastAsia="Times New Roman"/>
          <w:color w:val="000000"/>
          <w:sz w:val="28"/>
        </w:rPr>
        <w:t xml:space="preserve"> </w:t>
      </w:r>
      <w:proofErr w:type="gramStart"/>
      <w:r w:rsidRPr="00E53985">
        <w:rPr>
          <w:rFonts w:eastAsia="Times New Roman"/>
          <w:color w:val="000000"/>
          <w:sz w:val="28"/>
        </w:rPr>
        <w:t>Кодификатор</w:t>
      </w:r>
      <w:proofErr w:type="gramEnd"/>
      <w:r w:rsidRPr="00E53985">
        <w:rPr>
          <w:rFonts w:eastAsia="Times New Roman"/>
          <w:color w:val="000000"/>
          <w:sz w:val="28"/>
        </w:rPr>
        <w:t xml:space="preserve"> проверяемых требований к предметным результатам освоения основной образовательной программы основного общего образования, элементами содержания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478214C9"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Если не владеть терминологией, т.е. не знать термины «хищник», «</w:t>
      </w:r>
      <w:proofErr w:type="spellStart"/>
      <w:r w:rsidRPr="00E53985">
        <w:rPr>
          <w:rFonts w:eastAsia="Times New Roman"/>
          <w:color w:val="000000"/>
          <w:sz w:val="28"/>
        </w:rPr>
        <w:t>консумент</w:t>
      </w:r>
      <w:proofErr w:type="spellEnd"/>
      <w:r w:rsidRPr="00E53985">
        <w:rPr>
          <w:rFonts w:eastAsia="Times New Roman"/>
          <w:color w:val="000000"/>
          <w:sz w:val="28"/>
        </w:rPr>
        <w:t xml:space="preserve">», «конкурент» выполнить задание сложно. </w:t>
      </w:r>
    </w:p>
    <w:p w14:paraId="64643776"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Возможные пути устранения ошибок: </w:t>
      </w:r>
    </w:p>
    <w:p w14:paraId="73B09EE7"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проведение в ходе уроков биологии и занятий по подготовке к ГИА биологических диктантов с целью контроля знания </w:t>
      </w:r>
      <w:proofErr w:type="gramStart"/>
      <w:r w:rsidRPr="00E53985">
        <w:rPr>
          <w:rFonts w:eastAsia="Times New Roman"/>
          <w:color w:val="000000"/>
          <w:sz w:val="28"/>
        </w:rPr>
        <w:t>обучающимися</w:t>
      </w:r>
      <w:proofErr w:type="gramEnd"/>
      <w:r w:rsidRPr="00E53985">
        <w:rPr>
          <w:rFonts w:eastAsia="Times New Roman"/>
          <w:color w:val="000000"/>
          <w:sz w:val="28"/>
        </w:rPr>
        <w:t xml:space="preserve"> основных терминов.</w:t>
      </w:r>
    </w:p>
    <w:p w14:paraId="59CCF97B" w14:textId="77777777" w:rsidR="00247AEC" w:rsidRPr="00E53985" w:rsidRDefault="00247AEC" w:rsidP="00E53985">
      <w:pPr>
        <w:shd w:val="clear" w:color="auto" w:fill="FFFFFF"/>
        <w:ind w:firstLine="709"/>
        <w:jc w:val="both"/>
        <w:rPr>
          <w:rFonts w:eastAsia="Times New Roman"/>
          <w:color w:val="000000"/>
          <w:sz w:val="28"/>
        </w:rPr>
      </w:pPr>
    </w:p>
    <w:p w14:paraId="36ECCF9C" w14:textId="77777777" w:rsidR="00247AEC" w:rsidRPr="00E53985" w:rsidRDefault="00247AEC" w:rsidP="00247AEC">
      <w:pPr>
        <w:spacing w:line="360" w:lineRule="auto"/>
        <w:ind w:firstLine="709"/>
        <w:jc w:val="both"/>
        <w:rPr>
          <w:iCs/>
          <w:color w:val="000000"/>
          <w:sz w:val="28"/>
        </w:rPr>
      </w:pPr>
      <w:r w:rsidRPr="00E53985">
        <w:rPr>
          <w:iCs/>
          <w:color w:val="000000"/>
          <w:sz w:val="28"/>
          <w:u w:val="single"/>
        </w:rPr>
        <w:t xml:space="preserve">Задание  № 22 </w:t>
      </w:r>
      <w:r w:rsidRPr="00E53985">
        <w:rPr>
          <w:iCs/>
          <w:color w:val="000000"/>
          <w:sz w:val="28"/>
        </w:rPr>
        <w:t>проверяет способность о</w:t>
      </w:r>
      <w:r w:rsidRPr="00E53985">
        <w:rPr>
          <w:color w:val="000000"/>
          <w:sz w:val="28"/>
        </w:rPr>
        <w:t>бъяснять роль биологии в формировании современной естественнонаучной</w:t>
      </w:r>
      <w:r w:rsidRPr="00E53985">
        <w:rPr>
          <w:iCs/>
          <w:color w:val="000000"/>
          <w:sz w:val="28"/>
        </w:rPr>
        <w:t xml:space="preserve"> </w:t>
      </w:r>
      <w:r w:rsidRPr="00E53985">
        <w:rPr>
          <w:color w:val="000000"/>
          <w:sz w:val="28"/>
        </w:rPr>
        <w:t>картины мира, в практической деятельности людей. Распознавать и описывать на рисунках (изображениях) признаки</w:t>
      </w:r>
      <w:r w:rsidRPr="00E53985">
        <w:rPr>
          <w:iCs/>
          <w:color w:val="000000"/>
          <w:sz w:val="28"/>
        </w:rPr>
        <w:t xml:space="preserve"> </w:t>
      </w:r>
      <w:r w:rsidRPr="00E53985">
        <w:rPr>
          <w:color w:val="000000"/>
          <w:sz w:val="28"/>
        </w:rPr>
        <w:t>строения биологических объектов на разных уровнях организации</w:t>
      </w:r>
      <w:r w:rsidRPr="00E53985">
        <w:rPr>
          <w:iCs/>
          <w:color w:val="000000"/>
          <w:sz w:val="28"/>
        </w:rPr>
        <w:t xml:space="preserve"> </w:t>
      </w:r>
      <w:r w:rsidRPr="00E53985">
        <w:rPr>
          <w:color w:val="000000"/>
          <w:sz w:val="28"/>
        </w:rPr>
        <w:t>живого</w:t>
      </w:r>
    </w:p>
    <w:p w14:paraId="35E5754E"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Задание 22 имеет повышенный уровень сложности и проверяет </w:t>
      </w:r>
      <w:proofErr w:type="spellStart"/>
      <w:r w:rsidRPr="00E53985">
        <w:rPr>
          <w:rFonts w:eastAsia="Times New Roman"/>
          <w:color w:val="000000"/>
          <w:sz w:val="28"/>
        </w:rPr>
        <w:t>сформированность</w:t>
      </w:r>
      <w:proofErr w:type="spellEnd"/>
      <w:r w:rsidRPr="00E53985">
        <w:rPr>
          <w:rFonts w:eastAsia="Times New Roman"/>
          <w:color w:val="000000"/>
          <w:sz w:val="28"/>
        </w:rPr>
        <w:t xml:space="preserve"> умений распознавать на рисунках (фотографиях) биологические объекты, объяснять их роль в жизни человека; анализировать и оценивать воздействие факторов окружающей среды, факторов риска на здоровье, выполнения важнейших гигиенических правил поведения человека в повседневных ситуациях.</w:t>
      </w:r>
    </w:p>
    <w:p w14:paraId="3ED1FED0"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Задания этой линии   </w:t>
      </w:r>
      <w:proofErr w:type="gramStart"/>
      <w:r w:rsidRPr="00E53985">
        <w:rPr>
          <w:rFonts w:eastAsia="Times New Roman"/>
          <w:color w:val="000000"/>
          <w:sz w:val="28"/>
        </w:rPr>
        <w:t>предполагают</w:t>
      </w:r>
      <w:proofErr w:type="gramEnd"/>
      <w:r w:rsidRPr="00E53985">
        <w:rPr>
          <w:rFonts w:eastAsia="Times New Roman"/>
          <w:color w:val="000000"/>
          <w:sz w:val="28"/>
        </w:rPr>
        <w:t xml:space="preserve"> развёрнутый аргументированный ответ и оцениваются максимально в 2 балла при отсутствии биологических ошибок.</w:t>
      </w:r>
    </w:p>
    <w:p w14:paraId="1929445C"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Задания этой линии затрагивают вопросы из блоков «Признаки живых организмов», «Система, многообразие и эволюция живой природы», «Человек и его здоровье».</w:t>
      </w:r>
    </w:p>
    <w:p w14:paraId="5F304C3F"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Процент выполнения среди всех участников составил 30,2 %.  Но  процент выполнения этого задания в группе, получивших «5» - 11,21 %. В  группе, получивших  «3» – 17,19 %. Группа  учащихся, получивших «4»  выполнила это задание  лучше – процент выполнения составил 30,6.</w:t>
      </w:r>
    </w:p>
    <w:p w14:paraId="5AE9EA05"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Ошибки при работе с рисунками связаны с тем, что экзаменующиеся не умеют различать детали изображения и называть их самостоятельно без текста;</w:t>
      </w:r>
    </w:p>
    <w:p w14:paraId="5AC3B98D"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не умеют аргументировать ответ; </w:t>
      </w:r>
    </w:p>
    <w:p w14:paraId="21B23A1B"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не устанавливают причинно-следственные связи между биологическими объектами, явлениями и процессами.</w:t>
      </w:r>
    </w:p>
    <w:p w14:paraId="4D6BD627"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Пример  задания:</w:t>
      </w:r>
    </w:p>
    <w:p w14:paraId="3D0386C9"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 xml:space="preserve">«Рассмотрите рисунок с изображением одомашненного насекомого. Как называют насекомое, изображённое на рисунке? Какую пользу получает человек от этого насекомого? Приведите один пример».  </w:t>
      </w:r>
    </w:p>
    <w:p w14:paraId="4B56A715"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bCs/>
          <w:i/>
          <w:color w:val="000000"/>
          <w:sz w:val="28"/>
        </w:rPr>
        <w:lastRenderedPageBreak/>
        <w:t>Правильный ответ</w:t>
      </w:r>
      <w:r w:rsidRPr="00E53985">
        <w:rPr>
          <w:rFonts w:eastAsia="Times New Roman"/>
          <w:i/>
          <w:color w:val="000000"/>
          <w:sz w:val="28"/>
        </w:rPr>
        <w:t>:</w:t>
      </w:r>
    </w:p>
    <w:p w14:paraId="5654B734"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Название насекомого: домашняя пчела (пчела медоносная).</w:t>
      </w:r>
    </w:p>
    <w:p w14:paraId="0B053949"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Польза: получение мёда, воска, маточного молочка или перги.</w:t>
      </w:r>
    </w:p>
    <w:p w14:paraId="62734E81" w14:textId="77777777" w:rsidR="00247AEC" w:rsidRPr="00E53985" w:rsidRDefault="00247AEC" w:rsidP="00247AEC">
      <w:pPr>
        <w:spacing w:line="360" w:lineRule="auto"/>
        <w:ind w:firstLine="709"/>
        <w:jc w:val="both"/>
        <w:rPr>
          <w:color w:val="000000"/>
          <w:sz w:val="28"/>
          <w:u w:val="single"/>
        </w:rPr>
      </w:pPr>
      <w:r w:rsidRPr="00E53985">
        <w:rPr>
          <w:color w:val="000000"/>
          <w:sz w:val="28"/>
          <w:u w:val="single"/>
        </w:rPr>
        <w:t xml:space="preserve">Задание № 23 </w:t>
      </w:r>
      <w:r w:rsidRPr="00E53985">
        <w:rPr>
          <w:rFonts w:eastAsia="Times New Roman"/>
          <w:color w:val="000000"/>
          <w:sz w:val="28"/>
        </w:rPr>
        <w:t>– высокого уровня сложности и проверяет умение объяснять результаты, полученные в ходе эксперимента, анализировать влияние условий на экспериментальные объекты, выдвигать гипотезы и формулировать выводы.</w:t>
      </w:r>
    </w:p>
    <w:p w14:paraId="7C979269"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Задания линии  23 </w:t>
      </w:r>
      <w:proofErr w:type="gramStart"/>
      <w:r w:rsidRPr="00E53985">
        <w:rPr>
          <w:rFonts w:eastAsia="Times New Roman"/>
          <w:color w:val="000000"/>
          <w:sz w:val="28"/>
        </w:rPr>
        <w:t>предполагают</w:t>
      </w:r>
      <w:proofErr w:type="gramEnd"/>
      <w:r w:rsidRPr="00E53985">
        <w:rPr>
          <w:rFonts w:eastAsia="Times New Roman"/>
          <w:color w:val="000000"/>
          <w:sz w:val="28"/>
        </w:rPr>
        <w:t xml:space="preserve"> развёрнутый аргументированный ответ и оцениваются максимально в 2 балла при отсутствии биологических ошибок.</w:t>
      </w:r>
    </w:p>
    <w:p w14:paraId="5DD8C765"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Процент выполнения по округу  составил 35,79 %. Уже не первый раз вызывает трудности именно у 9-классников с разным уровнем подготовки. Хотя, нужно отметить, что ребята с высокими результатами по предмету очень хорошо с ним справились (70,59 %),  с отметкой «4» - 42,67 %, а в группе с отметкой «3» - 13,28 %.</w:t>
      </w:r>
    </w:p>
    <w:p w14:paraId="60665444"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В этом задании слабо подготовленные дети отвечали очень кратко или не приступали к выполнению задания.</w:t>
      </w:r>
    </w:p>
    <w:p w14:paraId="50BBA818"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Учащиеся не устанавливают причинно-следственные связи в описываемом эксперименте; не умеют формулировать выводы и логично строить суждения.</w:t>
      </w:r>
    </w:p>
    <w:p w14:paraId="4A2C7011"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Типичной ошибкой было приведение результатов эксперимента вместо выводов. </w:t>
      </w:r>
    </w:p>
    <w:p w14:paraId="25D423BB"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Объяснить результаты представлений о биологических процессах и явлениях смогли немногие участники экзамена.</w:t>
      </w:r>
    </w:p>
    <w:p w14:paraId="566B7175"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 Причина заключалась в недостатке знаний и умений формулировать свои мысли.</w:t>
      </w:r>
    </w:p>
    <w:p w14:paraId="72EC7C01"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 Для лучшего формирования исследовательских методик изучать темы о методах биологии и подход к выполнению лабораторных и практических работ, рассматривать и комментировать эксперименты из истории науки.</w:t>
      </w:r>
    </w:p>
    <w:p w14:paraId="755E1EC8"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Пример задания:</w:t>
      </w:r>
    </w:p>
    <w:p w14:paraId="36CFD891"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 xml:space="preserve">Ангелина изучала скорость фотосинтеза в зависимости от освещённости. Для этого она помещала водное растение элодею в стакан с водой на разном расстоянии от лампы. Ангелина считала количество пузырьков </w:t>
      </w:r>
      <w:r w:rsidRPr="00E53985">
        <w:rPr>
          <w:rFonts w:eastAsia="Times New Roman"/>
          <w:i/>
          <w:color w:val="000000"/>
          <w:sz w:val="28"/>
        </w:rPr>
        <w:lastRenderedPageBreak/>
        <w:t xml:space="preserve">кислорода, образовывавшееся на срезе стебля элодеи за 5 минут наблюдений. Оказалось, что чем ближе лампа к стакану, тем больше пузырьков выделяется, однако </w:t>
      </w:r>
      <w:proofErr w:type="gramStart"/>
      <w:r w:rsidRPr="00E53985">
        <w:rPr>
          <w:rFonts w:eastAsia="Times New Roman"/>
          <w:i/>
          <w:color w:val="000000"/>
          <w:sz w:val="28"/>
        </w:rPr>
        <w:t>начиная с расстояния в 15 см количество пузырьков оставалось примерно одинаковым</w:t>
      </w:r>
      <w:proofErr w:type="gramEnd"/>
      <w:r w:rsidRPr="00E53985">
        <w:rPr>
          <w:rFonts w:eastAsia="Times New Roman"/>
          <w:i/>
          <w:color w:val="000000"/>
          <w:sz w:val="28"/>
        </w:rPr>
        <w:t>, несмотря на дальнейшее приближение к источнику света.</w:t>
      </w:r>
    </w:p>
    <w:p w14:paraId="5EB3FA88"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i/>
          <w:color w:val="000000"/>
          <w:sz w:val="28"/>
        </w:rPr>
        <w:t xml:space="preserve">Какая зависимость существует между скоростью фотосинтеза и освещённостью? Как вы думаете, почему скорость фотосинтеза перестала </w:t>
      </w:r>
      <w:proofErr w:type="gramStart"/>
      <w:r w:rsidRPr="00E53985">
        <w:rPr>
          <w:rFonts w:eastAsia="Times New Roman"/>
          <w:i/>
          <w:color w:val="000000"/>
          <w:sz w:val="28"/>
        </w:rPr>
        <w:t>увеличиваться</w:t>
      </w:r>
      <w:proofErr w:type="gramEnd"/>
      <w:r w:rsidRPr="00E53985">
        <w:rPr>
          <w:rFonts w:eastAsia="Times New Roman"/>
          <w:i/>
          <w:color w:val="000000"/>
          <w:sz w:val="28"/>
        </w:rPr>
        <w:t xml:space="preserve"> начиная с расстояния в 15 см?  </w:t>
      </w:r>
    </w:p>
    <w:p w14:paraId="399F14AA"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bCs/>
          <w:i/>
          <w:color w:val="000000"/>
          <w:sz w:val="28"/>
        </w:rPr>
        <w:t>Правильный ответ</w:t>
      </w:r>
      <w:r w:rsidRPr="00E53985">
        <w:rPr>
          <w:rFonts w:eastAsia="Times New Roman"/>
          <w:i/>
          <w:color w:val="000000"/>
          <w:sz w:val="28"/>
        </w:rPr>
        <w:t> должен содержать следующие элементы:</w:t>
      </w:r>
    </w:p>
    <w:p w14:paraId="26E88EC2" w14:textId="77777777" w:rsidR="00247AEC" w:rsidRPr="00E53985" w:rsidRDefault="00247AEC" w:rsidP="007D3F24">
      <w:pPr>
        <w:numPr>
          <w:ilvl w:val="0"/>
          <w:numId w:val="11"/>
        </w:numPr>
        <w:shd w:val="clear" w:color="auto" w:fill="FFFFFF"/>
        <w:spacing w:line="360" w:lineRule="auto"/>
        <w:ind w:left="0" w:firstLine="709"/>
        <w:jc w:val="both"/>
        <w:rPr>
          <w:rFonts w:eastAsia="Times New Roman"/>
          <w:i/>
          <w:color w:val="000000"/>
          <w:sz w:val="28"/>
        </w:rPr>
      </w:pPr>
      <w:r w:rsidRPr="00E53985">
        <w:rPr>
          <w:rFonts w:eastAsia="Times New Roman"/>
          <w:i/>
          <w:color w:val="000000"/>
          <w:sz w:val="28"/>
        </w:rPr>
        <w:t>С увеличением освещённости скорость фотосинтеза растёт до определённого предела, после которого остаётся постоянной.</w:t>
      </w:r>
    </w:p>
    <w:p w14:paraId="42B96984" w14:textId="77777777" w:rsidR="00247AEC" w:rsidRPr="00E53985" w:rsidRDefault="00247AEC" w:rsidP="007D3F24">
      <w:pPr>
        <w:numPr>
          <w:ilvl w:val="0"/>
          <w:numId w:val="11"/>
        </w:numPr>
        <w:shd w:val="clear" w:color="auto" w:fill="FFFFFF"/>
        <w:spacing w:line="360" w:lineRule="auto"/>
        <w:ind w:left="0" w:firstLine="709"/>
        <w:jc w:val="both"/>
        <w:rPr>
          <w:rFonts w:eastAsia="Times New Roman"/>
          <w:i/>
          <w:color w:val="000000"/>
          <w:sz w:val="28"/>
        </w:rPr>
      </w:pPr>
      <w:r w:rsidRPr="00E53985">
        <w:rPr>
          <w:rFonts w:eastAsia="Times New Roman"/>
          <w:i/>
          <w:color w:val="000000"/>
          <w:sz w:val="28"/>
        </w:rPr>
        <w:t>При освещённости большей, чем лампой с расстояния в 15 см, скорость фотосинтеза начинает ограничиваться другими факторами (скорость фотосинтеза достигла максимума).</w:t>
      </w:r>
    </w:p>
    <w:p w14:paraId="5E11B9E7" w14:textId="77777777" w:rsidR="00247AEC" w:rsidRPr="00E53985" w:rsidRDefault="00247AEC" w:rsidP="00247AEC">
      <w:pPr>
        <w:spacing w:line="360" w:lineRule="auto"/>
        <w:ind w:firstLine="709"/>
        <w:jc w:val="both"/>
        <w:rPr>
          <w:color w:val="000000"/>
          <w:sz w:val="28"/>
          <w:u w:val="single"/>
        </w:rPr>
      </w:pPr>
      <w:r w:rsidRPr="00E53985">
        <w:rPr>
          <w:color w:val="000000"/>
          <w:sz w:val="28"/>
          <w:u w:val="single"/>
        </w:rPr>
        <w:t xml:space="preserve">Задание № 26 </w:t>
      </w:r>
      <w:r w:rsidRPr="00E53985">
        <w:rPr>
          <w:color w:val="000000"/>
          <w:sz w:val="28"/>
        </w:rPr>
        <w:t>Решение учебных задач биологического</w:t>
      </w:r>
      <w:r w:rsidRPr="00E53985">
        <w:rPr>
          <w:color w:val="000000"/>
          <w:sz w:val="28"/>
          <w:u w:val="single"/>
        </w:rPr>
        <w:t xml:space="preserve"> </w:t>
      </w:r>
      <w:r w:rsidRPr="00E53985">
        <w:rPr>
          <w:color w:val="000000"/>
          <w:sz w:val="28"/>
        </w:rPr>
        <w:t>содержания: проводить качественные и количественные</w:t>
      </w:r>
      <w:r w:rsidRPr="00E53985">
        <w:rPr>
          <w:color w:val="000000"/>
          <w:sz w:val="28"/>
          <w:u w:val="single"/>
        </w:rPr>
        <w:t xml:space="preserve"> </w:t>
      </w:r>
      <w:r w:rsidRPr="00E53985">
        <w:rPr>
          <w:color w:val="000000"/>
          <w:sz w:val="28"/>
        </w:rPr>
        <w:t>расчёты, делать выводы на основании полученных результатов. Умение обосновывать необходимость</w:t>
      </w:r>
      <w:r w:rsidRPr="00E53985">
        <w:rPr>
          <w:color w:val="000000"/>
          <w:sz w:val="28"/>
          <w:u w:val="single"/>
        </w:rPr>
        <w:t xml:space="preserve"> </w:t>
      </w:r>
      <w:r w:rsidRPr="00E53985">
        <w:rPr>
          <w:color w:val="000000"/>
          <w:sz w:val="28"/>
        </w:rPr>
        <w:t>рационального и здорового питания.</w:t>
      </w:r>
    </w:p>
    <w:p w14:paraId="6915C1A9"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Задание 26 имеет высокий уровень сложности и требует от экзаменуемого </w:t>
      </w:r>
      <w:proofErr w:type="spellStart"/>
      <w:r w:rsidRPr="00E53985">
        <w:rPr>
          <w:rFonts w:eastAsia="Times New Roman"/>
          <w:color w:val="000000"/>
          <w:sz w:val="28"/>
        </w:rPr>
        <w:t>сформированности</w:t>
      </w:r>
      <w:proofErr w:type="spellEnd"/>
      <w:r w:rsidRPr="00E53985">
        <w:rPr>
          <w:rFonts w:eastAsia="Times New Roman"/>
          <w:color w:val="000000"/>
          <w:sz w:val="28"/>
        </w:rPr>
        <w:t xml:space="preserve"> умений вычислять </w:t>
      </w:r>
      <w:proofErr w:type="spellStart"/>
      <w:r w:rsidRPr="00E53985">
        <w:rPr>
          <w:rFonts w:eastAsia="Times New Roman"/>
          <w:color w:val="000000"/>
          <w:sz w:val="28"/>
        </w:rPr>
        <w:t>энергозатраты</w:t>
      </w:r>
      <w:proofErr w:type="spellEnd"/>
      <w:r w:rsidRPr="00E53985">
        <w:rPr>
          <w:rFonts w:eastAsia="Times New Roman"/>
          <w:color w:val="000000"/>
          <w:sz w:val="28"/>
        </w:rPr>
        <w:t xml:space="preserve"> при различной физической нагрузке, составлять рацион питания в соответствии с условиями ситуационной задачи, делать выводы на основании полученных результатов. При этом экзаменуемый должен показать знание процессов пищеварения и обмена веществ, способов их регуляции в организме человека.</w:t>
      </w:r>
    </w:p>
    <w:p w14:paraId="02B35C12"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Задания линии 26 предполагает развёрнутый ответ и оценивается в 3 балла. Максимальный балл ставится только в том случае, если экзаменуемый производит все необходимые результаты расчётов, учитывает все необходимые требования, сформулированные в условии задания, отвечает </w:t>
      </w:r>
      <w:proofErr w:type="gramStart"/>
      <w:r w:rsidRPr="00E53985">
        <w:rPr>
          <w:rFonts w:eastAsia="Times New Roman"/>
          <w:color w:val="000000"/>
          <w:sz w:val="28"/>
        </w:rPr>
        <w:t>верно</w:t>
      </w:r>
      <w:proofErr w:type="gramEnd"/>
      <w:r w:rsidRPr="00E53985">
        <w:rPr>
          <w:rFonts w:eastAsia="Times New Roman"/>
          <w:color w:val="000000"/>
          <w:sz w:val="28"/>
        </w:rPr>
        <w:t xml:space="preserve"> на поставленные вопросы.</w:t>
      </w:r>
    </w:p>
    <w:p w14:paraId="35DFD2B1"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lastRenderedPageBreak/>
        <w:t>Средний процент выполнения этого задания – 31,3%. У учащихся, сдавших экзамен на «5», средний процент выполнения высокий - 78,43%, на «4» - 34,2 %,  а в группе  «3» - 13,54 %.</w:t>
      </w:r>
    </w:p>
    <w:p w14:paraId="66A293F6" w14:textId="77777777" w:rsidR="00247AEC" w:rsidRPr="00E53985" w:rsidRDefault="00247AEC" w:rsidP="00247AEC">
      <w:pPr>
        <w:shd w:val="clear" w:color="auto" w:fill="FFFFFF"/>
        <w:spacing w:line="360" w:lineRule="auto"/>
        <w:ind w:firstLine="709"/>
        <w:jc w:val="both"/>
        <w:rPr>
          <w:rFonts w:eastAsia="Times New Roman"/>
          <w:i/>
          <w:color w:val="000000"/>
          <w:sz w:val="28"/>
        </w:rPr>
      </w:pPr>
      <w:r w:rsidRPr="00E53985">
        <w:rPr>
          <w:rFonts w:eastAsia="Times New Roman"/>
          <w:b/>
          <w:bCs/>
          <w:i/>
          <w:color w:val="000000"/>
          <w:sz w:val="28"/>
        </w:rPr>
        <w:t>Пример задания</w:t>
      </w:r>
      <w:r w:rsidRPr="00E53985">
        <w:rPr>
          <w:rFonts w:eastAsia="Times New Roman"/>
          <w:i/>
          <w:color w:val="000000"/>
          <w:sz w:val="28"/>
        </w:rPr>
        <w:t>: «После уроков восьмиклассница Оксана решила пообедать в школьной столовой. Используя данные таблиц 1–3, выполните задание и ответьте на вопросы»:</w:t>
      </w:r>
    </w:p>
    <w:p w14:paraId="0613360A" w14:textId="77777777" w:rsidR="00247AEC" w:rsidRPr="00E53985" w:rsidRDefault="00247AEC" w:rsidP="007D3F24">
      <w:pPr>
        <w:numPr>
          <w:ilvl w:val="0"/>
          <w:numId w:val="12"/>
        </w:numPr>
        <w:shd w:val="clear" w:color="auto" w:fill="FFFFFF"/>
        <w:spacing w:line="360" w:lineRule="auto"/>
        <w:ind w:left="0" w:firstLine="709"/>
        <w:jc w:val="both"/>
        <w:rPr>
          <w:rFonts w:eastAsia="Times New Roman"/>
          <w:i/>
          <w:color w:val="000000"/>
          <w:sz w:val="28"/>
        </w:rPr>
      </w:pPr>
      <w:r w:rsidRPr="00E53985">
        <w:rPr>
          <w:rFonts w:eastAsia="Times New Roman"/>
          <w:i/>
          <w:color w:val="000000"/>
          <w:sz w:val="28"/>
        </w:rPr>
        <w:t>Составьте для школьницы меню обеда (первое, второе, салат, хлеб и напиток) из перечня предложенных блюд и напитков с максимальным содержанием белков.</w:t>
      </w:r>
    </w:p>
    <w:p w14:paraId="2A0CBFCD" w14:textId="77777777" w:rsidR="00247AEC" w:rsidRPr="00E53985" w:rsidRDefault="00247AEC" w:rsidP="007D3F24">
      <w:pPr>
        <w:numPr>
          <w:ilvl w:val="0"/>
          <w:numId w:val="12"/>
        </w:numPr>
        <w:shd w:val="clear" w:color="auto" w:fill="FFFFFF"/>
        <w:spacing w:line="360" w:lineRule="auto"/>
        <w:ind w:left="0" w:firstLine="709"/>
        <w:jc w:val="both"/>
        <w:rPr>
          <w:rFonts w:eastAsia="Times New Roman"/>
          <w:i/>
          <w:color w:val="000000"/>
          <w:sz w:val="28"/>
        </w:rPr>
      </w:pPr>
      <w:r w:rsidRPr="00E53985">
        <w:rPr>
          <w:rFonts w:eastAsia="Times New Roman"/>
          <w:i/>
          <w:color w:val="000000"/>
          <w:sz w:val="28"/>
        </w:rPr>
        <w:t>Насколько предложенное меню соответствует норме обеда по энергетической ценности для 14-летней Оксаны?</w:t>
      </w:r>
    </w:p>
    <w:p w14:paraId="4626EEB8" w14:textId="77777777" w:rsidR="00247AEC" w:rsidRPr="00E53985" w:rsidRDefault="00247AEC" w:rsidP="007D3F24">
      <w:pPr>
        <w:numPr>
          <w:ilvl w:val="0"/>
          <w:numId w:val="12"/>
        </w:numPr>
        <w:shd w:val="clear" w:color="auto" w:fill="FFFFFF"/>
        <w:spacing w:line="360" w:lineRule="auto"/>
        <w:ind w:left="0" w:firstLine="709"/>
        <w:jc w:val="both"/>
        <w:rPr>
          <w:rFonts w:eastAsia="Times New Roman"/>
          <w:i/>
          <w:color w:val="000000"/>
          <w:sz w:val="28"/>
        </w:rPr>
      </w:pPr>
      <w:r w:rsidRPr="00E53985">
        <w:rPr>
          <w:rFonts w:eastAsia="Times New Roman"/>
          <w:i/>
          <w:color w:val="000000"/>
          <w:sz w:val="28"/>
        </w:rPr>
        <w:t>Какие вещества образуются при полном распаде углеводов в её организме?</w:t>
      </w:r>
    </w:p>
    <w:p w14:paraId="5EA0DB1D"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Типичные ошибки этого задания, встречающиеся из года в год:</w:t>
      </w:r>
    </w:p>
    <w:p w14:paraId="5C02D24E"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 при составлении меню многие, не учитывают блюда по условию - «с максимальным количеством белков (или углеводов, или жиров); </w:t>
      </w:r>
    </w:p>
    <w:p w14:paraId="734AF451"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при </w:t>
      </w:r>
      <w:proofErr w:type="spellStart"/>
      <w:r w:rsidRPr="00E53985">
        <w:rPr>
          <w:rFonts w:eastAsia="Times New Roman"/>
          <w:color w:val="000000"/>
          <w:sz w:val="28"/>
        </w:rPr>
        <w:t>расчете</w:t>
      </w:r>
      <w:proofErr w:type="spellEnd"/>
      <w:r w:rsidRPr="00E53985">
        <w:rPr>
          <w:rFonts w:eastAsia="Times New Roman"/>
          <w:color w:val="000000"/>
          <w:sz w:val="28"/>
        </w:rPr>
        <w:t xml:space="preserve"> калорийности, допускают ошибки при </w:t>
      </w:r>
      <w:proofErr w:type="spellStart"/>
      <w:r w:rsidRPr="00E53985">
        <w:rPr>
          <w:rFonts w:eastAsia="Times New Roman"/>
          <w:color w:val="000000"/>
          <w:sz w:val="28"/>
        </w:rPr>
        <w:t>математическихрасчетах</w:t>
      </w:r>
      <w:proofErr w:type="spellEnd"/>
      <w:r w:rsidRPr="00E53985">
        <w:rPr>
          <w:rFonts w:eastAsia="Times New Roman"/>
          <w:color w:val="000000"/>
          <w:sz w:val="28"/>
        </w:rPr>
        <w:t xml:space="preserve">, несмотря на то, что на экзамене разрешено пользоваться калькулятором. </w:t>
      </w:r>
    </w:p>
    <w:p w14:paraId="1D8BBC8B"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На третий вопрос задания, где требуется применить свои знания, отвечают неверно или не отвечают.</w:t>
      </w:r>
    </w:p>
    <w:p w14:paraId="14CCD061"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Затруднения с обоснованием правил рационального питания связаны также с недостаточностью знаний, а также с невнимательным чтением задания.</w:t>
      </w:r>
    </w:p>
    <w:p w14:paraId="1062CF57"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Анализ выполнения второй части работы позволяет установить, что необходимость самостоятельно формулировать ответ вызывает </w:t>
      </w:r>
      <w:proofErr w:type="spellStart"/>
      <w:r w:rsidRPr="00E53985">
        <w:rPr>
          <w:rFonts w:eastAsia="Times New Roman"/>
          <w:color w:val="000000"/>
          <w:sz w:val="28"/>
        </w:rPr>
        <w:t>серьезные</w:t>
      </w:r>
      <w:proofErr w:type="spellEnd"/>
      <w:r w:rsidRPr="00E53985">
        <w:rPr>
          <w:rFonts w:eastAsia="Times New Roman"/>
          <w:color w:val="000000"/>
          <w:sz w:val="28"/>
        </w:rPr>
        <w:t xml:space="preserve"> затруднения.</w:t>
      </w:r>
    </w:p>
    <w:p w14:paraId="39B8F5A0"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 Существенным недостатком многих </w:t>
      </w:r>
      <w:proofErr w:type="spellStart"/>
      <w:r w:rsidRPr="00E53985">
        <w:rPr>
          <w:rFonts w:eastAsia="Times New Roman"/>
          <w:color w:val="000000"/>
          <w:sz w:val="28"/>
        </w:rPr>
        <w:t>развернутых</w:t>
      </w:r>
      <w:proofErr w:type="spellEnd"/>
      <w:r w:rsidRPr="00E53985">
        <w:rPr>
          <w:rFonts w:eastAsia="Times New Roman"/>
          <w:color w:val="000000"/>
          <w:sz w:val="28"/>
        </w:rPr>
        <w:t xml:space="preserve"> ответов испытуемых является использование бытовых понятий вместо терминов.</w:t>
      </w:r>
    </w:p>
    <w:p w14:paraId="07B3DDBC"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 Не у всех участников экзамена хорошо сформировано умение работать с текстом.</w:t>
      </w:r>
    </w:p>
    <w:p w14:paraId="1A4E2A46"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lastRenderedPageBreak/>
        <w:t xml:space="preserve">Условиями успешности выполнения заданий </w:t>
      </w:r>
      <w:proofErr w:type="gramStart"/>
      <w:r w:rsidRPr="00E53985">
        <w:rPr>
          <w:rFonts w:eastAsia="Times New Roman"/>
          <w:color w:val="000000"/>
          <w:sz w:val="28"/>
        </w:rPr>
        <w:t>являются</w:t>
      </w:r>
      <w:proofErr w:type="gramEnd"/>
      <w:r w:rsidRPr="00E53985">
        <w:rPr>
          <w:rFonts w:eastAsia="Times New Roman"/>
          <w:color w:val="000000"/>
          <w:sz w:val="28"/>
        </w:rPr>
        <w:t xml:space="preserve"> как умение читать и понимать текст, так и наличие знаний из курса биологии, умение их привлекать. </w:t>
      </w:r>
    </w:p>
    <w:p w14:paraId="43B88304"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Последнее важно также при выполнении заданий на работу с информацией, представленной в виде таблицы, проверка которых выявила чуть более высокие результаты.</w:t>
      </w:r>
    </w:p>
    <w:p w14:paraId="18870427"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 Умение определять </w:t>
      </w:r>
      <w:proofErr w:type="spellStart"/>
      <w:r w:rsidRPr="00E53985">
        <w:rPr>
          <w:rFonts w:eastAsia="Times New Roman"/>
          <w:color w:val="000000"/>
          <w:sz w:val="28"/>
        </w:rPr>
        <w:t>энергозатраты</w:t>
      </w:r>
      <w:proofErr w:type="spellEnd"/>
      <w:r w:rsidRPr="00E53985">
        <w:rPr>
          <w:rFonts w:eastAsia="Times New Roman"/>
          <w:color w:val="000000"/>
          <w:sz w:val="28"/>
        </w:rPr>
        <w:t xml:space="preserve"> при различной физической нагрузке и составлять рационы питания достаточно специфично,</w:t>
      </w:r>
    </w:p>
    <w:p w14:paraId="0EB6FB87"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формально не требует </w:t>
      </w:r>
      <w:proofErr w:type="spellStart"/>
      <w:r w:rsidRPr="00E53985">
        <w:rPr>
          <w:rFonts w:eastAsia="Times New Roman"/>
          <w:color w:val="000000"/>
          <w:sz w:val="28"/>
        </w:rPr>
        <w:t>серьезной</w:t>
      </w:r>
      <w:proofErr w:type="spellEnd"/>
      <w:r w:rsidRPr="00E53985">
        <w:rPr>
          <w:rFonts w:eastAsia="Times New Roman"/>
          <w:color w:val="000000"/>
          <w:sz w:val="28"/>
        </w:rPr>
        <w:t xml:space="preserve"> опоры на биологические знания, однако результаты его выполнения хорошо коррелируют со средними отметками, полученными за экзамен.</w:t>
      </w:r>
    </w:p>
    <w:p w14:paraId="1CDC15BB"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 xml:space="preserve">Низкие результаты выявлены при проверке умения обосновывать необходимость рационального и здорового питания. </w:t>
      </w:r>
    </w:p>
    <w:p w14:paraId="423A5670" w14:textId="77777777" w:rsidR="00247AEC" w:rsidRPr="00E53985" w:rsidRDefault="00247AEC" w:rsidP="00247AEC">
      <w:pPr>
        <w:shd w:val="clear" w:color="auto" w:fill="FFFFFF"/>
        <w:spacing w:line="360" w:lineRule="auto"/>
        <w:ind w:firstLine="709"/>
        <w:jc w:val="both"/>
        <w:rPr>
          <w:rFonts w:eastAsia="Times New Roman"/>
          <w:color w:val="000000"/>
          <w:sz w:val="28"/>
        </w:rPr>
      </w:pPr>
      <w:r w:rsidRPr="00E53985">
        <w:rPr>
          <w:rFonts w:eastAsia="Times New Roman"/>
          <w:color w:val="000000"/>
          <w:sz w:val="28"/>
        </w:rPr>
        <w:t>Это объективно наиболее сложные задания, которые успешно выполняются при отличной подготовке на основе глубоких знаний курса «Человек и его здоровье», общебиологических и естественнонаучных знаний, умении применять их в новой обстановке.</w:t>
      </w:r>
    </w:p>
    <w:p w14:paraId="5312E6AB" w14:textId="77777777" w:rsidR="00247AEC" w:rsidRPr="00E53985" w:rsidRDefault="00247AEC" w:rsidP="00E53985">
      <w:pPr>
        <w:ind w:firstLine="709"/>
        <w:jc w:val="both"/>
        <w:rPr>
          <w:color w:val="000000"/>
          <w:sz w:val="28"/>
          <w:u w:val="single"/>
        </w:rPr>
      </w:pPr>
    </w:p>
    <w:p w14:paraId="1728221D" w14:textId="77777777" w:rsidR="00247AEC" w:rsidRDefault="00247AEC" w:rsidP="007D3F24">
      <w:pPr>
        <w:pStyle w:val="3"/>
        <w:numPr>
          <w:ilvl w:val="2"/>
          <w:numId w:val="13"/>
        </w:numPr>
        <w:tabs>
          <w:tab w:val="left" w:pos="142"/>
        </w:tabs>
        <w:spacing w:before="0" w:line="360" w:lineRule="auto"/>
        <w:ind w:left="0" w:firstLine="709"/>
        <w:jc w:val="both"/>
        <w:rPr>
          <w:rFonts w:ascii="Times New Roman" w:hAnsi="Times New Roman"/>
          <w:color w:val="000000"/>
          <w:sz w:val="28"/>
        </w:rPr>
      </w:pPr>
      <w:r w:rsidRPr="00E53985">
        <w:rPr>
          <w:rFonts w:ascii="Times New Roman" w:hAnsi="Times New Roman"/>
          <w:color w:val="000000"/>
          <w:sz w:val="28"/>
        </w:rPr>
        <w:t xml:space="preserve">Анализ </w:t>
      </w:r>
      <w:proofErr w:type="spellStart"/>
      <w:r w:rsidRPr="00E53985">
        <w:rPr>
          <w:rFonts w:ascii="Times New Roman" w:hAnsi="Times New Roman"/>
          <w:color w:val="000000"/>
          <w:sz w:val="28"/>
        </w:rPr>
        <w:t>метапредметных</w:t>
      </w:r>
      <w:proofErr w:type="spellEnd"/>
      <w:r w:rsidRPr="00E53985">
        <w:rPr>
          <w:rFonts w:ascii="Times New Roman" w:hAnsi="Times New Roman"/>
          <w:color w:val="000000"/>
          <w:sz w:val="28"/>
        </w:rPr>
        <w:t xml:space="preserve"> результатов обучения, повлиявших на выполнение заданий КИМ</w:t>
      </w:r>
    </w:p>
    <w:p w14:paraId="066F3DE2" w14:textId="77777777" w:rsidR="00E53985" w:rsidRPr="00E53985" w:rsidRDefault="00E53985" w:rsidP="00E53985"/>
    <w:p w14:paraId="79B16CE7" w14:textId="77777777" w:rsidR="00247AEC" w:rsidRPr="00E53985" w:rsidRDefault="00247AEC" w:rsidP="00247AEC">
      <w:pPr>
        <w:spacing w:line="360" w:lineRule="auto"/>
        <w:ind w:firstLine="709"/>
        <w:jc w:val="both"/>
        <w:rPr>
          <w:color w:val="000000"/>
          <w:sz w:val="28"/>
        </w:rPr>
      </w:pPr>
      <w:proofErr w:type="spellStart"/>
      <w:r w:rsidRPr="00E53985">
        <w:rPr>
          <w:color w:val="000000"/>
          <w:sz w:val="28"/>
        </w:rPr>
        <w:t>Метапредметные</w:t>
      </w:r>
      <w:proofErr w:type="spellEnd"/>
      <w:r w:rsidRPr="00E53985">
        <w:rPr>
          <w:color w:val="000000"/>
          <w:sz w:val="28"/>
        </w:rPr>
        <w:t xml:space="preserve"> результаты, как универсальные компетентности направлены не только на поддержку успешного академического обучения, но и являются ответами на вызовы современности, позволяют, владеющим ими, успешнее справляться с кругом профессиональных и жизненных задач. Поэтому вне зависимости от того, где девятиклассники будут продолжать обучение в общеобразовательной школе или учреждении профессионального образования владение </w:t>
      </w:r>
      <w:proofErr w:type="spellStart"/>
      <w:r w:rsidRPr="00E53985">
        <w:rPr>
          <w:color w:val="000000"/>
          <w:sz w:val="28"/>
        </w:rPr>
        <w:t>метапредметными</w:t>
      </w:r>
      <w:proofErr w:type="spellEnd"/>
      <w:r w:rsidRPr="00E53985">
        <w:rPr>
          <w:color w:val="000000"/>
          <w:sz w:val="28"/>
        </w:rPr>
        <w:t xml:space="preserve"> умениями хотя бы на базовом уровне, повышают их шансы на адаптацию в условиях быстро меняющегося мира.</w:t>
      </w:r>
    </w:p>
    <w:p w14:paraId="26ABC6DE" w14:textId="77777777" w:rsidR="00247AEC" w:rsidRPr="00E53985" w:rsidRDefault="00247AEC" w:rsidP="00247AEC">
      <w:pPr>
        <w:spacing w:line="360" w:lineRule="auto"/>
        <w:ind w:firstLine="709"/>
        <w:jc w:val="both"/>
        <w:rPr>
          <w:color w:val="000000"/>
          <w:sz w:val="28"/>
        </w:rPr>
      </w:pPr>
      <w:proofErr w:type="gramStart"/>
      <w:r w:rsidRPr="00E53985">
        <w:rPr>
          <w:color w:val="000000"/>
          <w:sz w:val="28"/>
        </w:rPr>
        <w:t xml:space="preserve">Для успешного выполнения заданий на установление соответствия между характеристикой объекта и его видом (линии 2) объекта и установление последовательности (линия 5) необходима </w:t>
      </w:r>
      <w:proofErr w:type="spellStart"/>
      <w:r w:rsidRPr="00E53985">
        <w:rPr>
          <w:color w:val="000000"/>
          <w:sz w:val="28"/>
        </w:rPr>
        <w:t>сформированность</w:t>
      </w:r>
      <w:proofErr w:type="spellEnd"/>
      <w:r w:rsidRPr="00E53985">
        <w:rPr>
          <w:color w:val="000000"/>
          <w:sz w:val="28"/>
        </w:rPr>
        <w:t xml:space="preserve"> таких </w:t>
      </w:r>
      <w:proofErr w:type="spellStart"/>
      <w:r w:rsidRPr="00E53985">
        <w:rPr>
          <w:color w:val="000000"/>
          <w:sz w:val="28"/>
        </w:rPr>
        <w:lastRenderedPageBreak/>
        <w:t>метапредметных</w:t>
      </w:r>
      <w:proofErr w:type="spellEnd"/>
      <w:r w:rsidRPr="00E53985">
        <w:rPr>
          <w:color w:val="000000"/>
          <w:sz w:val="28"/>
        </w:rPr>
        <w:t xml:space="preserve"> умений как умение интегрировать знания, выявлять и характеризовать существенные признаки биологических объектов (явлений);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roofErr w:type="gramEnd"/>
      <w:r w:rsidRPr="00E53985">
        <w:rPr>
          <w:color w:val="000000"/>
          <w:sz w:val="28"/>
        </w:rPr>
        <w:t xml:space="preserve"> строить </w:t>
      </w:r>
      <w:proofErr w:type="gramStart"/>
      <w:r w:rsidRPr="00E53985">
        <w:rPr>
          <w:color w:val="000000"/>
          <w:sz w:val="28"/>
        </w:rPr>
        <w:t>логические рассуждения</w:t>
      </w:r>
      <w:proofErr w:type="gramEnd"/>
      <w:r w:rsidRPr="00E53985">
        <w:rPr>
          <w:color w:val="000000"/>
          <w:sz w:val="28"/>
        </w:rPr>
        <w:t xml:space="preserve"> и делать выводы. У большинства выпускников они сформированы. Процент выполнения заданий линии 2 расположен у школьников этой группы в диапазоне от 92% до 100%. Но процент выполнения задания № 5 - 42,39 (в группе «3» -24,22%,  в группе «4»-48,71% в группе «5»-64,71%).</w:t>
      </w:r>
    </w:p>
    <w:p w14:paraId="26F8EA52" w14:textId="77777777" w:rsidR="00247AEC" w:rsidRPr="00E53985" w:rsidRDefault="00247AEC" w:rsidP="00247AEC">
      <w:pPr>
        <w:spacing w:line="360" w:lineRule="auto"/>
        <w:ind w:firstLine="709"/>
        <w:jc w:val="both"/>
        <w:rPr>
          <w:color w:val="000000"/>
          <w:sz w:val="28"/>
        </w:rPr>
      </w:pPr>
      <w:r w:rsidRPr="00E53985">
        <w:rPr>
          <w:color w:val="000000"/>
          <w:sz w:val="28"/>
        </w:rPr>
        <w:t xml:space="preserve">Задания линии 4 на анализ информации, представленной в графической или табличной форме, оказались достаточно доступными для выполнения. </w:t>
      </w:r>
      <w:proofErr w:type="gramStart"/>
      <w:r w:rsidRPr="00E53985">
        <w:rPr>
          <w:color w:val="000000"/>
          <w:sz w:val="28"/>
        </w:rPr>
        <w:t xml:space="preserve">Большинство участников 80,96%)  продемонстрировали умения анализировать результаты биологических экспериментов и находить правильные выводы из предложенного списка.  </w:t>
      </w:r>
      <w:proofErr w:type="gramEnd"/>
    </w:p>
    <w:p w14:paraId="3642240E" w14:textId="77777777" w:rsidR="00247AEC" w:rsidRPr="00E53985" w:rsidRDefault="00247AEC" w:rsidP="00247AEC">
      <w:pPr>
        <w:spacing w:line="360" w:lineRule="auto"/>
        <w:ind w:firstLine="709"/>
        <w:jc w:val="both"/>
        <w:rPr>
          <w:color w:val="000000"/>
          <w:sz w:val="28"/>
        </w:rPr>
      </w:pPr>
      <w:r w:rsidRPr="00E53985">
        <w:rPr>
          <w:color w:val="000000"/>
          <w:sz w:val="28"/>
        </w:rPr>
        <w:t xml:space="preserve"> Умения выбирать верные ответы из множества предложенных (6,8, задания), сформированы достаточно, так как процент выполнения таких заданий в диапазоне 86 -96 % . В заданиях 16 и 19 процент выполнения значительно ниже -14 – 31% </w:t>
      </w:r>
      <w:proofErr w:type="gramStart"/>
      <w:r w:rsidRPr="00E53985">
        <w:rPr>
          <w:color w:val="000000"/>
          <w:sz w:val="28"/>
        </w:rPr>
        <w:t xml:space="preserve">( </w:t>
      </w:r>
      <w:proofErr w:type="gramEnd"/>
      <w:r w:rsidRPr="00E53985">
        <w:rPr>
          <w:color w:val="000000"/>
          <w:sz w:val="28"/>
        </w:rPr>
        <w:t>в группах «5» и «3») . Для успешного выполнения заданий обучающиеся должны владеть такими мыслительными операциями, как анализировать, сравнивать, обобщать, делать выводы с использованием дедуктивных и индуктивных умозаключений.</w:t>
      </w:r>
    </w:p>
    <w:p w14:paraId="226E05E1" w14:textId="77777777" w:rsidR="00247AEC" w:rsidRPr="00E53985" w:rsidRDefault="00247AEC" w:rsidP="00E53985">
      <w:pPr>
        <w:ind w:firstLine="709"/>
        <w:jc w:val="both"/>
        <w:rPr>
          <w:color w:val="000000"/>
          <w:sz w:val="28"/>
        </w:rPr>
      </w:pPr>
    </w:p>
    <w:p w14:paraId="71E44594" w14:textId="77777777" w:rsidR="00247AEC" w:rsidRPr="00E53985" w:rsidRDefault="00247AEC" w:rsidP="007D3F24">
      <w:pPr>
        <w:pStyle w:val="3"/>
        <w:numPr>
          <w:ilvl w:val="2"/>
          <w:numId w:val="13"/>
        </w:numPr>
        <w:tabs>
          <w:tab w:val="left" w:pos="142"/>
        </w:tabs>
        <w:spacing w:before="0" w:line="360" w:lineRule="auto"/>
        <w:ind w:left="0" w:firstLine="709"/>
        <w:jc w:val="both"/>
        <w:rPr>
          <w:rFonts w:ascii="Times New Roman" w:hAnsi="Times New Roman"/>
          <w:color w:val="000000"/>
          <w:sz w:val="28"/>
        </w:rPr>
      </w:pPr>
      <w:r w:rsidRPr="00E53985">
        <w:rPr>
          <w:rFonts w:ascii="Times New Roman" w:hAnsi="Times New Roman"/>
          <w:color w:val="000000"/>
          <w:sz w:val="28"/>
        </w:rPr>
        <w:t xml:space="preserve">Выводы об итогах анализа выполнения заданий, групп заданий </w:t>
      </w:r>
    </w:p>
    <w:p w14:paraId="5D4E2B7C" w14:textId="77777777" w:rsidR="00247AEC" w:rsidRPr="00E53985" w:rsidRDefault="00247AEC" w:rsidP="00E53985">
      <w:pPr>
        <w:ind w:firstLine="709"/>
        <w:rPr>
          <w:color w:val="000000"/>
          <w:sz w:val="28"/>
        </w:rPr>
      </w:pPr>
    </w:p>
    <w:p w14:paraId="1AE72378"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Результаты экзамена свидетельствуют об усвоении большинством выпускников базового ядра содержания биологического образования, предусмотренным Федеральным компонентом государственного образовательного стандарта. Можно считать достаточным усвоение выпускниками школ содержания блоков «Биология как наука», «Взаимосвязи организмов и окружающей среды», а также большинства тем блоков «Человек и его здоровье», «Система, многообразие и эволюция живой природы».</w:t>
      </w:r>
    </w:p>
    <w:p w14:paraId="304869E4"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lastRenderedPageBreak/>
        <w:t>Выпускники школ показали достаточно высокий уровень владения умениями:</w:t>
      </w:r>
    </w:p>
    <w:p w14:paraId="65132B9D"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использовать биологические знания в практической деятельности; </w:t>
      </w:r>
    </w:p>
    <w:p w14:paraId="2B7D136F"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выявлять общие и отличительные признаки; </w:t>
      </w:r>
    </w:p>
    <w:p w14:paraId="785F444A"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применять знания в </w:t>
      </w:r>
      <w:proofErr w:type="spellStart"/>
      <w:r w:rsidRPr="00E53985">
        <w:rPr>
          <w:rFonts w:ascii="Times New Roman" w:eastAsia="Times New Roman" w:hAnsi="Times New Roman"/>
          <w:bCs/>
          <w:iCs/>
          <w:color w:val="000000"/>
          <w:sz w:val="28"/>
          <w:szCs w:val="24"/>
          <w:lang w:eastAsia="ru-RU"/>
        </w:rPr>
        <w:t>измененной</w:t>
      </w:r>
      <w:proofErr w:type="spellEnd"/>
      <w:r w:rsidRPr="00E53985">
        <w:rPr>
          <w:rFonts w:ascii="Times New Roman" w:eastAsia="Times New Roman" w:hAnsi="Times New Roman"/>
          <w:bCs/>
          <w:iCs/>
          <w:color w:val="000000"/>
          <w:sz w:val="28"/>
          <w:szCs w:val="24"/>
          <w:lang w:eastAsia="ru-RU"/>
        </w:rPr>
        <w:t xml:space="preserve"> и новой ситуации;</w:t>
      </w:r>
    </w:p>
    <w:p w14:paraId="79CBC935"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анализировать, решать биологические задачи.</w:t>
      </w:r>
    </w:p>
    <w:p w14:paraId="19F3000D"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Нельзя считать достаточным уровень владения выпускниками содержанием некоторых тем блоков «Признаки живых организмов» и отдельных тем блоков «Человек и его здоровье», «Система, многообразие и эволюция живой природы».</w:t>
      </w:r>
    </w:p>
    <w:p w14:paraId="1A55A7B3"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Выпускник не сможет успешно выполнять задания ОГЭ без владения </w:t>
      </w:r>
      <w:proofErr w:type="spellStart"/>
      <w:r w:rsidRPr="00E53985">
        <w:rPr>
          <w:rFonts w:ascii="Times New Roman" w:eastAsia="Times New Roman" w:hAnsi="Times New Roman"/>
          <w:bCs/>
          <w:iCs/>
          <w:color w:val="000000"/>
          <w:sz w:val="28"/>
          <w:szCs w:val="24"/>
          <w:lang w:eastAsia="ru-RU"/>
        </w:rPr>
        <w:t>метапредметными</w:t>
      </w:r>
      <w:proofErr w:type="spellEnd"/>
      <w:r w:rsidRPr="00E53985">
        <w:rPr>
          <w:rFonts w:ascii="Times New Roman" w:eastAsia="Times New Roman" w:hAnsi="Times New Roman"/>
          <w:bCs/>
          <w:iCs/>
          <w:color w:val="000000"/>
          <w:sz w:val="28"/>
          <w:szCs w:val="24"/>
          <w:lang w:eastAsia="ru-RU"/>
        </w:rPr>
        <w:t xml:space="preserve"> умениями, к которым относятся: </w:t>
      </w:r>
    </w:p>
    <w:p w14:paraId="630F419C"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умение работать с текстом (не затрудняться с пониманием сути вопроса); </w:t>
      </w:r>
    </w:p>
    <w:p w14:paraId="5B54F7BB"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умение формулировать </w:t>
      </w:r>
      <w:proofErr w:type="spellStart"/>
      <w:r w:rsidRPr="00E53985">
        <w:rPr>
          <w:rFonts w:ascii="Times New Roman" w:eastAsia="Times New Roman" w:hAnsi="Times New Roman"/>
          <w:bCs/>
          <w:iCs/>
          <w:color w:val="000000"/>
          <w:sz w:val="28"/>
          <w:szCs w:val="24"/>
          <w:lang w:eastAsia="ru-RU"/>
        </w:rPr>
        <w:t>развернутый</w:t>
      </w:r>
      <w:proofErr w:type="spellEnd"/>
      <w:r w:rsidRPr="00E53985">
        <w:rPr>
          <w:rFonts w:ascii="Times New Roman" w:eastAsia="Times New Roman" w:hAnsi="Times New Roman"/>
          <w:bCs/>
          <w:iCs/>
          <w:color w:val="000000"/>
          <w:sz w:val="28"/>
          <w:szCs w:val="24"/>
          <w:lang w:eastAsia="ru-RU"/>
        </w:rPr>
        <w:t xml:space="preserve"> ответ, учитывающий разные стороны обсуждаемого процесса, явления; </w:t>
      </w:r>
    </w:p>
    <w:p w14:paraId="65B096A6" w14:textId="5EE770DF" w:rsidR="00247AEC" w:rsidRPr="00E53985" w:rsidRDefault="00E53985"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Pr>
          <w:rFonts w:ascii="Times New Roman" w:eastAsia="Times New Roman" w:hAnsi="Times New Roman"/>
          <w:bCs/>
          <w:iCs/>
          <w:color w:val="000000"/>
          <w:sz w:val="28"/>
          <w:szCs w:val="24"/>
          <w:lang w:eastAsia="ru-RU"/>
        </w:rPr>
        <w:t>умение устанавливать причинно-</w:t>
      </w:r>
      <w:r w:rsidR="00247AEC" w:rsidRPr="00E53985">
        <w:rPr>
          <w:rFonts w:ascii="Times New Roman" w:eastAsia="Times New Roman" w:hAnsi="Times New Roman"/>
          <w:bCs/>
          <w:iCs/>
          <w:color w:val="000000"/>
          <w:sz w:val="28"/>
          <w:szCs w:val="24"/>
          <w:lang w:eastAsia="ru-RU"/>
        </w:rPr>
        <w:t xml:space="preserve">следственные связи; </w:t>
      </w:r>
    </w:p>
    <w:p w14:paraId="429056B7"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умения сравнивать, умение разделять причину и следствие, умением работать с изображением биологического объекта (рисунком) и т.д.</w:t>
      </w:r>
    </w:p>
    <w:p w14:paraId="365B8059" w14:textId="77777777" w:rsidR="00247AEC" w:rsidRPr="00E53985" w:rsidRDefault="00247AEC" w:rsidP="00247AEC">
      <w:pPr>
        <w:spacing w:line="360" w:lineRule="auto"/>
        <w:ind w:firstLine="709"/>
        <w:jc w:val="both"/>
        <w:rPr>
          <w:rFonts w:eastAsia="Times New Roman"/>
          <w:bCs/>
          <w:i/>
          <w:iCs/>
          <w:color w:val="000000"/>
          <w:sz w:val="28"/>
        </w:rPr>
      </w:pPr>
      <w:r w:rsidRPr="00E53985">
        <w:rPr>
          <w:color w:val="000000"/>
          <w:sz w:val="28"/>
        </w:rPr>
        <w:t xml:space="preserve">Анализируя тематику заданий с наименьшим процентом выполнения, можно сделать вывод о том, что у части выпускников слабо сформированы навыки индуктивного и дедуктивного обобщения, без которых невозможно усвоение объективно сложного объёмного </w:t>
      </w:r>
    </w:p>
    <w:p w14:paraId="6F57B650" w14:textId="77777777" w:rsidR="00247AEC" w:rsidRDefault="00247AEC" w:rsidP="00247AEC">
      <w:pPr>
        <w:spacing w:line="360" w:lineRule="auto"/>
        <w:jc w:val="both"/>
        <w:rPr>
          <w:b/>
          <w:bCs/>
          <w:color w:val="000000"/>
          <w:sz w:val="28"/>
        </w:rPr>
      </w:pPr>
    </w:p>
    <w:p w14:paraId="408DA335" w14:textId="77777777" w:rsidR="00A54160" w:rsidRDefault="00A54160" w:rsidP="00247AEC">
      <w:pPr>
        <w:spacing w:line="360" w:lineRule="auto"/>
        <w:jc w:val="both"/>
        <w:rPr>
          <w:b/>
          <w:bCs/>
          <w:color w:val="000000"/>
          <w:sz w:val="28"/>
        </w:rPr>
      </w:pPr>
    </w:p>
    <w:p w14:paraId="14BAF9C7" w14:textId="77777777" w:rsidR="00A54160" w:rsidRDefault="00A54160" w:rsidP="00247AEC">
      <w:pPr>
        <w:spacing w:line="360" w:lineRule="auto"/>
        <w:jc w:val="both"/>
        <w:rPr>
          <w:b/>
          <w:bCs/>
          <w:color w:val="000000"/>
          <w:sz w:val="28"/>
        </w:rPr>
      </w:pPr>
    </w:p>
    <w:p w14:paraId="640D12BE" w14:textId="77777777" w:rsidR="00A54160" w:rsidRDefault="00A54160" w:rsidP="00247AEC">
      <w:pPr>
        <w:spacing w:line="360" w:lineRule="auto"/>
        <w:jc w:val="both"/>
        <w:rPr>
          <w:b/>
          <w:bCs/>
          <w:color w:val="000000"/>
          <w:sz w:val="28"/>
        </w:rPr>
      </w:pPr>
    </w:p>
    <w:p w14:paraId="6494FFDA" w14:textId="77777777" w:rsidR="00A54160" w:rsidRDefault="00A54160" w:rsidP="00247AEC">
      <w:pPr>
        <w:spacing w:line="360" w:lineRule="auto"/>
        <w:jc w:val="both"/>
        <w:rPr>
          <w:b/>
          <w:bCs/>
          <w:color w:val="000000"/>
          <w:sz w:val="28"/>
        </w:rPr>
      </w:pPr>
    </w:p>
    <w:p w14:paraId="43283F90" w14:textId="77777777" w:rsidR="00A54160" w:rsidRDefault="00A54160" w:rsidP="00247AEC">
      <w:pPr>
        <w:spacing w:line="360" w:lineRule="auto"/>
        <w:jc w:val="both"/>
        <w:rPr>
          <w:b/>
          <w:bCs/>
          <w:color w:val="000000"/>
          <w:sz w:val="28"/>
        </w:rPr>
      </w:pPr>
    </w:p>
    <w:p w14:paraId="7A1B4A54" w14:textId="77777777" w:rsidR="00A54160" w:rsidRDefault="00A54160" w:rsidP="00247AEC">
      <w:pPr>
        <w:spacing w:line="360" w:lineRule="auto"/>
        <w:jc w:val="both"/>
        <w:rPr>
          <w:b/>
          <w:bCs/>
          <w:color w:val="000000"/>
          <w:sz w:val="28"/>
        </w:rPr>
      </w:pPr>
    </w:p>
    <w:p w14:paraId="03FF829D" w14:textId="77777777" w:rsidR="00A54160" w:rsidRPr="00E53985" w:rsidRDefault="00A54160" w:rsidP="00247AEC">
      <w:pPr>
        <w:spacing w:line="360" w:lineRule="auto"/>
        <w:jc w:val="both"/>
        <w:rPr>
          <w:b/>
          <w:bCs/>
          <w:color w:val="000000"/>
          <w:sz w:val="28"/>
        </w:rPr>
      </w:pPr>
    </w:p>
    <w:p w14:paraId="12FA0F0E" w14:textId="77777777" w:rsidR="00247AEC" w:rsidRPr="00E53985" w:rsidRDefault="00247AEC" w:rsidP="00E53985">
      <w:pPr>
        <w:spacing w:line="360" w:lineRule="auto"/>
        <w:jc w:val="center"/>
        <w:rPr>
          <w:b/>
          <w:bCs/>
          <w:color w:val="000000"/>
          <w:sz w:val="28"/>
        </w:rPr>
      </w:pPr>
      <w:r w:rsidRPr="00E53985">
        <w:rPr>
          <w:b/>
          <w:bCs/>
          <w:color w:val="000000"/>
          <w:sz w:val="28"/>
        </w:rPr>
        <w:lastRenderedPageBreak/>
        <w:t>Раздел 4. РЕКОМЕНДАЦИИ ДЛЯ СИСТЕМЫ ОБРАЗОВАНИЯ ПО СОВЕРШЕНСТВОВАНИЮ ОРГАНИЗАЦИИ И МЕТОДИКИ ПРЕПОДАВАНИЯ УЧЕБНОГО ПРЕДМЕТА</w:t>
      </w:r>
    </w:p>
    <w:p w14:paraId="1E204675" w14:textId="77777777" w:rsidR="00247AEC" w:rsidRPr="00E53985" w:rsidRDefault="00247AEC" w:rsidP="00247AEC">
      <w:pPr>
        <w:rPr>
          <w:color w:val="000000"/>
          <w:sz w:val="28"/>
        </w:rPr>
      </w:pPr>
    </w:p>
    <w:p w14:paraId="29D1D2E1" w14:textId="77777777" w:rsidR="00247AEC" w:rsidRPr="00E53985" w:rsidRDefault="00247AEC" w:rsidP="007D3F24">
      <w:pPr>
        <w:pStyle w:val="a3"/>
        <w:keepNext/>
        <w:keepLines/>
        <w:numPr>
          <w:ilvl w:val="0"/>
          <w:numId w:val="13"/>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14:paraId="7193CC10" w14:textId="77777777" w:rsidR="00247AEC" w:rsidRPr="00E53985" w:rsidRDefault="00247AEC" w:rsidP="007D3F24">
      <w:pPr>
        <w:pStyle w:val="a3"/>
        <w:keepNext/>
        <w:keepLines/>
        <w:numPr>
          <w:ilvl w:val="0"/>
          <w:numId w:val="10"/>
        </w:numPr>
        <w:tabs>
          <w:tab w:val="left" w:pos="567"/>
        </w:tabs>
        <w:spacing w:before="200" w:after="0" w:line="240" w:lineRule="auto"/>
        <w:contextualSpacing w:val="0"/>
        <w:outlineLvl w:val="2"/>
        <w:rPr>
          <w:rFonts w:ascii="Times New Roman" w:eastAsia="Times New Roman" w:hAnsi="Times New Roman"/>
          <w:bCs/>
          <w:vanish/>
          <w:color w:val="000000"/>
          <w:sz w:val="28"/>
          <w:szCs w:val="24"/>
          <w:lang w:eastAsia="ru-RU"/>
        </w:rPr>
      </w:pPr>
    </w:p>
    <w:p w14:paraId="4E088935" w14:textId="77777777" w:rsidR="00247AEC" w:rsidRPr="00E53985" w:rsidRDefault="00247AEC" w:rsidP="007D3F24">
      <w:pPr>
        <w:pStyle w:val="a3"/>
        <w:keepNext/>
        <w:keepLines/>
        <w:numPr>
          <w:ilvl w:val="0"/>
          <w:numId w:val="10"/>
        </w:numPr>
        <w:tabs>
          <w:tab w:val="left" w:pos="567"/>
        </w:tabs>
        <w:spacing w:before="200" w:after="0" w:line="240" w:lineRule="auto"/>
        <w:contextualSpacing w:val="0"/>
        <w:outlineLvl w:val="2"/>
        <w:rPr>
          <w:rFonts w:ascii="Times New Roman" w:eastAsia="Times New Roman" w:hAnsi="Times New Roman"/>
          <w:bCs/>
          <w:vanish/>
          <w:color w:val="000000"/>
          <w:sz w:val="28"/>
          <w:szCs w:val="24"/>
          <w:lang w:eastAsia="ru-RU"/>
        </w:rPr>
      </w:pPr>
    </w:p>
    <w:p w14:paraId="388498C9" w14:textId="77777777" w:rsidR="00247AEC" w:rsidRPr="00E53985" w:rsidRDefault="00247AEC" w:rsidP="007D3F24">
      <w:pPr>
        <w:pStyle w:val="a3"/>
        <w:keepNext/>
        <w:keepLines/>
        <w:numPr>
          <w:ilvl w:val="0"/>
          <w:numId w:val="10"/>
        </w:numPr>
        <w:tabs>
          <w:tab w:val="left" w:pos="567"/>
        </w:tabs>
        <w:spacing w:before="200" w:after="0" w:line="240" w:lineRule="auto"/>
        <w:contextualSpacing w:val="0"/>
        <w:outlineLvl w:val="2"/>
        <w:rPr>
          <w:rFonts w:ascii="Times New Roman" w:eastAsia="Times New Roman" w:hAnsi="Times New Roman"/>
          <w:bCs/>
          <w:vanish/>
          <w:color w:val="000000"/>
          <w:sz w:val="28"/>
          <w:szCs w:val="24"/>
          <w:lang w:eastAsia="ru-RU"/>
        </w:rPr>
      </w:pPr>
    </w:p>
    <w:p w14:paraId="51E62B63" w14:textId="77777777" w:rsidR="00247AEC" w:rsidRPr="00E53985" w:rsidRDefault="00247AEC" w:rsidP="007D3F24">
      <w:pPr>
        <w:pStyle w:val="a3"/>
        <w:keepNext/>
        <w:keepLines/>
        <w:numPr>
          <w:ilvl w:val="0"/>
          <w:numId w:val="10"/>
        </w:numPr>
        <w:tabs>
          <w:tab w:val="left" w:pos="567"/>
        </w:tabs>
        <w:spacing w:before="200" w:after="0" w:line="240" w:lineRule="auto"/>
        <w:contextualSpacing w:val="0"/>
        <w:outlineLvl w:val="2"/>
        <w:rPr>
          <w:rFonts w:ascii="Times New Roman" w:eastAsia="Times New Roman" w:hAnsi="Times New Roman"/>
          <w:bCs/>
          <w:vanish/>
          <w:color w:val="000000"/>
          <w:sz w:val="28"/>
          <w:szCs w:val="24"/>
          <w:lang w:eastAsia="ru-RU"/>
        </w:rPr>
      </w:pPr>
    </w:p>
    <w:p w14:paraId="061B630A" w14:textId="77777777" w:rsidR="00247AEC" w:rsidRDefault="00247AEC" w:rsidP="007D3F24">
      <w:pPr>
        <w:pStyle w:val="3"/>
        <w:numPr>
          <w:ilvl w:val="1"/>
          <w:numId w:val="10"/>
        </w:numPr>
        <w:tabs>
          <w:tab w:val="left" w:pos="567"/>
        </w:tabs>
        <w:spacing w:before="0" w:line="360" w:lineRule="auto"/>
        <w:ind w:left="0" w:firstLine="709"/>
        <w:rPr>
          <w:rFonts w:ascii="Times New Roman" w:hAnsi="Times New Roman"/>
          <w:color w:val="000000"/>
          <w:sz w:val="28"/>
        </w:rPr>
      </w:pPr>
      <w:r w:rsidRPr="00E53985">
        <w:rPr>
          <w:rFonts w:ascii="Times New Roman" w:hAnsi="Times New Roman"/>
          <w:color w:val="000000"/>
          <w:sz w:val="28"/>
        </w:rPr>
        <w:t>Рекомендации по совершенствованию преподавания учебного предмета всем обучающимся</w:t>
      </w:r>
    </w:p>
    <w:p w14:paraId="40BB55F4" w14:textId="77777777" w:rsidR="00E53985" w:rsidRPr="00E53985" w:rsidRDefault="00E53985" w:rsidP="00E53985"/>
    <w:p w14:paraId="63B32397" w14:textId="77777777" w:rsidR="00247AEC" w:rsidRPr="00A54160" w:rsidRDefault="00247AEC" w:rsidP="007D3F24">
      <w:pPr>
        <w:pStyle w:val="a3"/>
        <w:numPr>
          <w:ilvl w:val="0"/>
          <w:numId w:val="1"/>
        </w:numPr>
        <w:spacing w:after="0" w:line="360" w:lineRule="auto"/>
        <w:ind w:left="0" w:firstLine="709"/>
        <w:jc w:val="both"/>
        <w:rPr>
          <w:rFonts w:ascii="Times New Roman" w:eastAsia="Times New Roman" w:hAnsi="Times New Roman"/>
          <w:bCs/>
          <w:i/>
          <w:iCs/>
          <w:color w:val="000000"/>
          <w:sz w:val="28"/>
          <w:szCs w:val="24"/>
          <w:lang w:eastAsia="ru-RU"/>
        </w:rPr>
      </w:pPr>
      <w:r w:rsidRPr="00A54160">
        <w:rPr>
          <w:rFonts w:ascii="Times New Roman" w:eastAsia="Times New Roman" w:hAnsi="Times New Roman"/>
          <w:bCs/>
          <w:i/>
          <w:iCs/>
          <w:color w:val="000000"/>
          <w:sz w:val="28"/>
          <w:szCs w:val="24"/>
          <w:lang w:eastAsia="ru-RU"/>
        </w:rPr>
        <w:t>Учителям</w:t>
      </w:r>
    </w:p>
    <w:p w14:paraId="6A693118"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Анализ результатов ОГЭ по биологии в 2025 позволяет высказать ряд общих рекомендаций по совершенствованию преподавания:</w:t>
      </w:r>
    </w:p>
    <w:p w14:paraId="608D4C5E" w14:textId="77777777" w:rsidR="00247AEC" w:rsidRPr="00E53985" w:rsidRDefault="00247AEC" w:rsidP="007D3F24">
      <w:pPr>
        <w:pStyle w:val="a3"/>
        <w:numPr>
          <w:ilvl w:val="0"/>
          <w:numId w:val="14"/>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проанализировать нормативные документы, положенные в основу ОГЭ: спецификации, кодификатор, демоверсии, выявить изменения в содержании КИМ;</w:t>
      </w:r>
    </w:p>
    <w:p w14:paraId="27B7AC82" w14:textId="77777777" w:rsidR="00247AEC" w:rsidRPr="00E53985" w:rsidRDefault="00247AEC" w:rsidP="007D3F24">
      <w:pPr>
        <w:pStyle w:val="a3"/>
        <w:numPr>
          <w:ilvl w:val="0"/>
          <w:numId w:val="14"/>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при планировании подготовки к экзамену следует обратить внимание </w:t>
      </w:r>
      <w:proofErr w:type="spellStart"/>
      <w:r w:rsidRPr="00E53985">
        <w:rPr>
          <w:rFonts w:ascii="Times New Roman" w:eastAsia="Times New Roman" w:hAnsi="Times New Roman"/>
          <w:bCs/>
          <w:iCs/>
          <w:color w:val="000000"/>
          <w:sz w:val="28"/>
          <w:szCs w:val="24"/>
          <w:lang w:eastAsia="ru-RU"/>
        </w:rPr>
        <w:t>обобщенный</w:t>
      </w:r>
      <w:proofErr w:type="spellEnd"/>
      <w:r w:rsidRPr="00E53985">
        <w:rPr>
          <w:rFonts w:ascii="Times New Roman" w:eastAsia="Times New Roman" w:hAnsi="Times New Roman"/>
          <w:bCs/>
          <w:iCs/>
          <w:color w:val="000000"/>
          <w:sz w:val="28"/>
          <w:szCs w:val="24"/>
          <w:lang w:eastAsia="ru-RU"/>
        </w:rPr>
        <w:t xml:space="preserve"> план экзаменационной работы, представленный в спецификации, определить соотношение вопросов по различным разделам школьного курса и в соответствии с этим распределить </w:t>
      </w:r>
      <w:proofErr w:type="spellStart"/>
      <w:r w:rsidRPr="00E53985">
        <w:rPr>
          <w:rFonts w:ascii="Times New Roman" w:eastAsia="Times New Roman" w:hAnsi="Times New Roman"/>
          <w:bCs/>
          <w:iCs/>
          <w:color w:val="000000"/>
          <w:sz w:val="28"/>
          <w:szCs w:val="24"/>
          <w:lang w:eastAsia="ru-RU"/>
        </w:rPr>
        <w:t>отведенное</w:t>
      </w:r>
      <w:proofErr w:type="spellEnd"/>
      <w:r w:rsidRPr="00E53985">
        <w:rPr>
          <w:rFonts w:ascii="Times New Roman" w:eastAsia="Times New Roman" w:hAnsi="Times New Roman"/>
          <w:bCs/>
          <w:iCs/>
          <w:color w:val="000000"/>
          <w:sz w:val="28"/>
          <w:szCs w:val="24"/>
          <w:lang w:eastAsia="ru-RU"/>
        </w:rPr>
        <w:t xml:space="preserve"> на системное повторение время;</w:t>
      </w:r>
    </w:p>
    <w:p w14:paraId="4C61C274" w14:textId="77777777" w:rsidR="00247AEC" w:rsidRPr="00E53985" w:rsidRDefault="00247AEC" w:rsidP="007D3F24">
      <w:pPr>
        <w:pStyle w:val="a3"/>
        <w:numPr>
          <w:ilvl w:val="0"/>
          <w:numId w:val="14"/>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помочь учащимся адекватно оценить свои знания, умения, способности.</w:t>
      </w:r>
    </w:p>
    <w:p w14:paraId="5D6DC411"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Также, в целях совершенствования преподавания данного учебного предмета рекомендуем использовать современные педагогические технологии:</w:t>
      </w:r>
    </w:p>
    <w:p w14:paraId="5707978B"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proofErr w:type="gramStart"/>
      <w:r w:rsidRPr="00E53985">
        <w:rPr>
          <w:rFonts w:ascii="Times New Roman" w:eastAsia="Times New Roman" w:hAnsi="Times New Roman"/>
          <w:bCs/>
          <w:iCs/>
          <w:color w:val="000000"/>
          <w:sz w:val="28"/>
          <w:szCs w:val="24"/>
          <w:lang w:eastAsia="ru-RU"/>
        </w:rPr>
        <w:t>технологию проблемного обучения, технологию критического мышления, проектная и исследовательская деятельность, ИКТ, игровые технологии, модульное обучение, диалоговое взаимодействие, групповое обучение, смешанное обучение, и др.</w:t>
      </w:r>
      <w:proofErr w:type="gramEnd"/>
    </w:p>
    <w:p w14:paraId="594D8164"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 Выбор той или иной технологии или методов обучения учитель определяет сам, руководствуясь психолого-педагогическими, возрастными и иными особенностями обучающихся.</w:t>
      </w:r>
    </w:p>
    <w:p w14:paraId="0D69C7A0"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На уроках необходимо уделять внимание формированию умений анализировать, сравнивать и сопоставлять изученный материал, при ответе приводить соответствующие доказательства, делать выводы и обобщения. </w:t>
      </w:r>
    </w:p>
    <w:p w14:paraId="2E1C06FD"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lastRenderedPageBreak/>
        <w:t>Особое внимание необходимо обратить на формирование и развитие познавательных, регулятивных и коммуникативных универсальных учебных действий, использовать дифференцированное обучение школьников, планировать индивидуальные маршруты обучающихся в изучении и повторении биологического материала.</w:t>
      </w:r>
    </w:p>
    <w:p w14:paraId="0444E4CA"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Во всех образовательных организациях, реализующих программы основного общего образования на изучение биологии в 5, 6, 7  классах, в учебном году выделяется 1 час в неделю. При наличии возможностей, рекомендуется увеличение количества часов на изучение биологии в 5 и 6 классах (до 2 часов в неделю или 68 часов в учебном году), поскольку изучаемый в этих классах материал служит основой для понимания и освоения значительной части материала. В 8 и 9 классах на изучение биологии выделяется по 2 часа в неделю или 68 часов в учебном году (на каждый класс).</w:t>
      </w:r>
    </w:p>
    <w:p w14:paraId="6209DACB"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Для достижения высокого качества обучения школьников необходимо обратить внимание на формирование и развитие </w:t>
      </w:r>
      <w:proofErr w:type="spellStart"/>
      <w:r w:rsidRPr="00E53985">
        <w:rPr>
          <w:rFonts w:ascii="Times New Roman" w:eastAsia="Times New Roman" w:hAnsi="Times New Roman"/>
          <w:bCs/>
          <w:iCs/>
          <w:color w:val="000000"/>
          <w:sz w:val="28"/>
          <w:szCs w:val="24"/>
          <w:lang w:eastAsia="ru-RU"/>
        </w:rPr>
        <w:t>метапредметных</w:t>
      </w:r>
      <w:proofErr w:type="spellEnd"/>
      <w:r w:rsidRPr="00E53985">
        <w:rPr>
          <w:rFonts w:ascii="Times New Roman" w:eastAsia="Times New Roman" w:hAnsi="Times New Roman"/>
          <w:bCs/>
          <w:iCs/>
          <w:color w:val="000000"/>
          <w:sz w:val="28"/>
          <w:szCs w:val="24"/>
          <w:lang w:eastAsia="ru-RU"/>
        </w:rPr>
        <w:t xml:space="preserve"> умений, связанных с читательской деятельностью и коммуникативными компетенциями:</w:t>
      </w:r>
    </w:p>
    <w:p w14:paraId="2F1B8D8A"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E53985">
        <w:rPr>
          <w:rFonts w:ascii="Times New Roman" w:eastAsia="Times New Roman" w:hAnsi="Times New Roman"/>
          <w:bCs/>
          <w:iCs/>
          <w:color w:val="000000"/>
          <w:sz w:val="28"/>
          <w:szCs w:val="24"/>
          <w:lang w:eastAsia="ru-RU"/>
        </w:rPr>
        <w:t>логическое рассуждение</w:t>
      </w:r>
      <w:proofErr w:type="gramEnd"/>
      <w:r w:rsidRPr="00E53985">
        <w:rPr>
          <w:rFonts w:ascii="Times New Roman" w:eastAsia="Times New Roman" w:hAnsi="Times New Roman"/>
          <w:bCs/>
          <w:iCs/>
          <w:color w:val="000000"/>
          <w:sz w:val="28"/>
          <w:szCs w:val="24"/>
          <w:lang w:eastAsia="ru-RU"/>
        </w:rPr>
        <w:t>, умозаключение, делать выводы;</w:t>
      </w:r>
    </w:p>
    <w:p w14:paraId="4F11C145"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смысловое чтение;</w:t>
      </w:r>
    </w:p>
    <w:p w14:paraId="7730619C"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 умение формулировать, аргументировать и отстаивать </w:t>
      </w:r>
      <w:proofErr w:type="spellStart"/>
      <w:r w:rsidRPr="00E53985">
        <w:rPr>
          <w:rFonts w:ascii="Times New Roman" w:eastAsia="Times New Roman" w:hAnsi="Times New Roman"/>
          <w:bCs/>
          <w:iCs/>
          <w:color w:val="000000"/>
          <w:sz w:val="28"/>
          <w:szCs w:val="24"/>
          <w:lang w:eastAsia="ru-RU"/>
        </w:rPr>
        <w:t>свое</w:t>
      </w:r>
      <w:proofErr w:type="spellEnd"/>
      <w:r w:rsidRPr="00E53985">
        <w:rPr>
          <w:rFonts w:ascii="Times New Roman" w:eastAsia="Times New Roman" w:hAnsi="Times New Roman"/>
          <w:bCs/>
          <w:iCs/>
          <w:color w:val="000000"/>
          <w:sz w:val="28"/>
          <w:szCs w:val="24"/>
          <w:lang w:eastAsia="ru-RU"/>
        </w:rPr>
        <w:t xml:space="preserve"> мнение;</w:t>
      </w:r>
    </w:p>
    <w:p w14:paraId="161D8CF1"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умение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14:paraId="06B4C95A"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развитие мотивации к овладению культурой активного пользования словарями и другими поисковыми системами.</w:t>
      </w:r>
    </w:p>
    <w:p w14:paraId="609D4654"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В 9 кассе на уроках биологии целесообразно развивать:</w:t>
      </w:r>
    </w:p>
    <w:p w14:paraId="0C9FED0B"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способность к самостоятельной информационной познавательной деятельности;</w:t>
      </w:r>
    </w:p>
    <w:p w14:paraId="6E558161"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lastRenderedPageBreak/>
        <w:t>- владение навыками получения необходимой информации из словарей разных типов;</w:t>
      </w:r>
    </w:p>
    <w:p w14:paraId="615163E4"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0A721333"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Также необходимо усилить практико-ориентированную направленность процесса обучения биологии, используя различные типы</w:t>
      </w:r>
    </w:p>
    <w:p w14:paraId="5557382F"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учебных познавательных и практических заданий, – как на уроках, так и во внеурочной деятельности.</w:t>
      </w:r>
    </w:p>
    <w:p w14:paraId="0E1346CF"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Обратить внимание на дифференциацию домашних заданий. При выполнении учащимися домашних заданий ориентироваться на задания творческого и исследовательского характера, отдавая предпочтение тем, которые формируют у учащихся способность научно объяснять явления, оценивать и применять методы научного познания живой природы, интерпретировать данные и доказательства с научной точки зрения, формулировать выводы. </w:t>
      </w:r>
    </w:p>
    <w:p w14:paraId="14901D9D" w14:textId="77777777" w:rsidR="00247AEC" w:rsidRDefault="00247AEC" w:rsidP="00247AEC">
      <w:pPr>
        <w:pStyle w:val="Default"/>
        <w:spacing w:line="360" w:lineRule="auto"/>
        <w:ind w:firstLine="708"/>
        <w:jc w:val="both"/>
        <w:rPr>
          <w:b/>
          <w:sz w:val="32"/>
          <w:szCs w:val="28"/>
        </w:rPr>
      </w:pPr>
      <w:r w:rsidRPr="00E53985">
        <w:rPr>
          <w:rFonts w:eastAsia="Times New Roman"/>
          <w:bCs/>
          <w:iCs/>
          <w:sz w:val="28"/>
          <w:lang w:eastAsia="ru-RU"/>
        </w:rPr>
        <w:t>При проведении различных форм текущего, промежуточного или итогового контроля необходимо использовать задания разных типов. Тренинги с использованием тестовых заданий не должны быть самоцелью, их можно использовать только после тщательного изучения учебного материала по конкретной теме для установления наиболее слабо усвоенных понятий и несформированных в должной мере учебных умений. Использовать их постоянно на каждом уроке нецелесообразно.</w:t>
      </w:r>
      <w:r w:rsidRPr="00E53985">
        <w:rPr>
          <w:b/>
          <w:sz w:val="32"/>
          <w:szCs w:val="28"/>
        </w:rPr>
        <w:t xml:space="preserve"> </w:t>
      </w:r>
    </w:p>
    <w:p w14:paraId="133DA0D1" w14:textId="77777777" w:rsidR="00640F39" w:rsidRPr="00E53985" w:rsidRDefault="00640F39" w:rsidP="00247AEC">
      <w:pPr>
        <w:pStyle w:val="Default"/>
        <w:spacing w:line="360" w:lineRule="auto"/>
        <w:ind w:firstLine="708"/>
        <w:jc w:val="both"/>
        <w:rPr>
          <w:b/>
          <w:color w:val="auto"/>
          <w:sz w:val="32"/>
          <w:szCs w:val="28"/>
        </w:rPr>
      </w:pPr>
    </w:p>
    <w:p w14:paraId="77CCBC2A" w14:textId="77777777" w:rsidR="00247AEC" w:rsidRPr="00640F39" w:rsidRDefault="00247AEC" w:rsidP="007D3F24">
      <w:pPr>
        <w:pStyle w:val="a3"/>
        <w:numPr>
          <w:ilvl w:val="0"/>
          <w:numId w:val="1"/>
        </w:numPr>
        <w:spacing w:after="0" w:line="360" w:lineRule="auto"/>
        <w:ind w:left="0" w:firstLine="709"/>
        <w:jc w:val="both"/>
        <w:rPr>
          <w:rFonts w:ascii="Times New Roman" w:eastAsia="Times New Roman" w:hAnsi="Times New Roman"/>
          <w:bCs/>
          <w:i/>
          <w:iCs/>
          <w:color w:val="000000"/>
          <w:sz w:val="28"/>
          <w:szCs w:val="24"/>
          <w:lang w:eastAsia="ru-RU"/>
        </w:rPr>
      </w:pPr>
      <w:r w:rsidRPr="00640F39">
        <w:rPr>
          <w:rFonts w:ascii="Times New Roman" w:eastAsia="Times New Roman" w:hAnsi="Times New Roman"/>
          <w:bCs/>
          <w:i/>
          <w:iCs/>
          <w:color w:val="000000"/>
          <w:sz w:val="28"/>
          <w:szCs w:val="24"/>
          <w:lang w:eastAsia="ru-RU"/>
        </w:rPr>
        <w:t>ГБУ</w:t>
      </w:r>
      <w:r w:rsidRPr="00640F39">
        <w:rPr>
          <w:b/>
          <w:sz w:val="32"/>
          <w:szCs w:val="28"/>
        </w:rPr>
        <w:t xml:space="preserve"> </w:t>
      </w:r>
      <w:r w:rsidRPr="00640F39">
        <w:rPr>
          <w:rFonts w:ascii="Times New Roman" w:hAnsi="Times New Roman"/>
          <w:i/>
          <w:sz w:val="28"/>
          <w:szCs w:val="24"/>
        </w:rPr>
        <w:t>ДПО ЦПК «</w:t>
      </w:r>
      <w:proofErr w:type="spellStart"/>
      <w:r w:rsidRPr="00640F39">
        <w:rPr>
          <w:rFonts w:ascii="Times New Roman" w:hAnsi="Times New Roman"/>
          <w:i/>
          <w:sz w:val="28"/>
          <w:szCs w:val="24"/>
        </w:rPr>
        <w:t>Нефтегорский</w:t>
      </w:r>
      <w:proofErr w:type="spellEnd"/>
      <w:r w:rsidRPr="00640F39">
        <w:rPr>
          <w:rFonts w:ascii="Times New Roman" w:hAnsi="Times New Roman"/>
          <w:i/>
          <w:sz w:val="28"/>
          <w:szCs w:val="24"/>
        </w:rPr>
        <w:t xml:space="preserve"> РЦ», окружному методическому объединению:</w:t>
      </w:r>
    </w:p>
    <w:p w14:paraId="045B96F1" w14:textId="77777777" w:rsidR="00247AEC" w:rsidRPr="00E53985" w:rsidRDefault="00247AEC" w:rsidP="007D3F24">
      <w:pPr>
        <w:pStyle w:val="a3"/>
        <w:numPr>
          <w:ilvl w:val="0"/>
          <w:numId w:val="15"/>
        </w:numPr>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проанализировать результаты государственной итоговой аттестации учебного года, включить в план работы вопросы подготовки к государственной итоговой аттестации выпускников</w:t>
      </w:r>
    </w:p>
    <w:p w14:paraId="48BA3C72" w14:textId="77777777" w:rsidR="00247AEC" w:rsidRPr="00E53985" w:rsidRDefault="00247AEC" w:rsidP="007D3F24">
      <w:pPr>
        <w:pStyle w:val="a3"/>
        <w:numPr>
          <w:ilvl w:val="0"/>
          <w:numId w:val="15"/>
        </w:numPr>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lastRenderedPageBreak/>
        <w:t xml:space="preserve">организовать </w:t>
      </w:r>
      <w:proofErr w:type="gramStart"/>
      <w:r w:rsidRPr="00E53985">
        <w:rPr>
          <w:rFonts w:ascii="Times New Roman" w:eastAsia="Times New Roman" w:hAnsi="Times New Roman"/>
          <w:bCs/>
          <w:iCs/>
          <w:color w:val="000000"/>
          <w:sz w:val="28"/>
          <w:szCs w:val="24"/>
          <w:lang w:eastAsia="ru-RU"/>
        </w:rPr>
        <w:t>контроль за</w:t>
      </w:r>
      <w:proofErr w:type="gramEnd"/>
      <w:r w:rsidRPr="00E53985">
        <w:rPr>
          <w:rFonts w:ascii="Times New Roman" w:eastAsia="Times New Roman" w:hAnsi="Times New Roman"/>
          <w:bCs/>
          <w:iCs/>
          <w:color w:val="000000"/>
          <w:sz w:val="28"/>
          <w:szCs w:val="24"/>
          <w:lang w:eastAsia="ru-RU"/>
        </w:rPr>
        <w:t xml:space="preserve"> методикой преподавания в школах муниципального района с </w:t>
      </w:r>
      <w:proofErr w:type="spellStart"/>
      <w:r w:rsidRPr="00E53985">
        <w:rPr>
          <w:rFonts w:ascii="Times New Roman" w:eastAsia="Times New Roman" w:hAnsi="Times New Roman"/>
          <w:bCs/>
          <w:iCs/>
          <w:color w:val="000000"/>
          <w:sz w:val="28"/>
          <w:szCs w:val="24"/>
          <w:lang w:eastAsia="ru-RU"/>
        </w:rPr>
        <w:t>учетом</w:t>
      </w:r>
      <w:proofErr w:type="spellEnd"/>
      <w:r w:rsidRPr="00E53985">
        <w:rPr>
          <w:rFonts w:ascii="Times New Roman" w:eastAsia="Times New Roman" w:hAnsi="Times New Roman"/>
          <w:bCs/>
          <w:iCs/>
          <w:color w:val="000000"/>
          <w:sz w:val="28"/>
          <w:szCs w:val="24"/>
          <w:lang w:eastAsia="ru-RU"/>
        </w:rPr>
        <w:t xml:space="preserve"> требований государственной итоговой аттестации;</w:t>
      </w:r>
    </w:p>
    <w:p w14:paraId="2BADB14A" w14:textId="77777777" w:rsidR="00247AEC" w:rsidRPr="00E53985" w:rsidRDefault="00247AEC" w:rsidP="007D3F24">
      <w:pPr>
        <w:pStyle w:val="a3"/>
        <w:numPr>
          <w:ilvl w:val="0"/>
          <w:numId w:val="15"/>
        </w:numPr>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провести обобщающий контроль по плану в 9 классах, с целью выявления </w:t>
      </w:r>
      <w:proofErr w:type="spellStart"/>
      <w:r w:rsidRPr="00E53985">
        <w:rPr>
          <w:rFonts w:ascii="Times New Roman" w:eastAsia="Times New Roman" w:hAnsi="Times New Roman"/>
          <w:bCs/>
          <w:iCs/>
          <w:color w:val="000000"/>
          <w:sz w:val="28"/>
          <w:szCs w:val="24"/>
          <w:lang w:eastAsia="ru-RU"/>
        </w:rPr>
        <w:t>сформированности</w:t>
      </w:r>
      <w:proofErr w:type="spellEnd"/>
      <w:r w:rsidRPr="00E53985">
        <w:rPr>
          <w:rFonts w:ascii="Times New Roman" w:eastAsia="Times New Roman" w:hAnsi="Times New Roman"/>
          <w:bCs/>
          <w:iCs/>
          <w:color w:val="000000"/>
          <w:sz w:val="28"/>
          <w:szCs w:val="24"/>
          <w:lang w:eastAsia="ru-RU"/>
        </w:rPr>
        <w:t xml:space="preserve"> ЗУН выпускников и оказание коррекции в знаниях учащихся, нуждающихся в педагогической поддержке;</w:t>
      </w:r>
    </w:p>
    <w:p w14:paraId="41772F7C" w14:textId="77777777" w:rsidR="00247AEC" w:rsidRPr="00E53985" w:rsidRDefault="00247AEC" w:rsidP="007D3F24">
      <w:pPr>
        <w:pStyle w:val="a3"/>
        <w:numPr>
          <w:ilvl w:val="0"/>
          <w:numId w:val="15"/>
        </w:numPr>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w:t>
      </w:r>
    </w:p>
    <w:p w14:paraId="14658C74" w14:textId="77777777" w:rsidR="00247AEC" w:rsidRDefault="00247AEC" w:rsidP="007D3F24">
      <w:pPr>
        <w:pStyle w:val="a3"/>
        <w:numPr>
          <w:ilvl w:val="0"/>
          <w:numId w:val="15"/>
        </w:numPr>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разнообразить формы работы школьного психолога, по вопросам социализации личности обучающегося, самоопределения в отношении будущей профессии.</w:t>
      </w:r>
    </w:p>
    <w:p w14:paraId="08D3CF10" w14:textId="77777777" w:rsidR="00E53985" w:rsidRPr="00E53985" w:rsidRDefault="00E53985" w:rsidP="00E53985">
      <w:pPr>
        <w:pStyle w:val="a3"/>
        <w:spacing w:after="0" w:line="360" w:lineRule="auto"/>
        <w:ind w:left="567"/>
        <w:jc w:val="both"/>
        <w:rPr>
          <w:rFonts w:ascii="Times New Roman" w:eastAsia="Times New Roman" w:hAnsi="Times New Roman"/>
          <w:bCs/>
          <w:iCs/>
          <w:color w:val="000000"/>
          <w:sz w:val="28"/>
          <w:szCs w:val="24"/>
          <w:lang w:eastAsia="ru-RU"/>
        </w:rPr>
      </w:pPr>
    </w:p>
    <w:p w14:paraId="16CA00E8" w14:textId="77777777" w:rsidR="00247AEC" w:rsidRDefault="00247AEC" w:rsidP="007D3F24">
      <w:pPr>
        <w:pStyle w:val="3"/>
        <w:numPr>
          <w:ilvl w:val="1"/>
          <w:numId w:val="10"/>
        </w:numPr>
        <w:spacing w:before="0" w:line="360" w:lineRule="auto"/>
        <w:ind w:left="0" w:firstLine="709"/>
        <w:rPr>
          <w:rFonts w:ascii="Times New Roman" w:hAnsi="Times New Roman"/>
          <w:bCs w:val="0"/>
          <w:color w:val="000000"/>
          <w:sz w:val="28"/>
        </w:rPr>
      </w:pPr>
      <w:r w:rsidRPr="00E53985">
        <w:rPr>
          <w:rFonts w:ascii="Times New Roman" w:hAnsi="Times New Roman"/>
          <w:bCs w:val="0"/>
          <w:color w:val="000000"/>
          <w:sz w:val="28"/>
        </w:rPr>
        <w:t>Рекомендации по организации дифференцированного обучения школьников с разными уровнями предметной подготовки</w:t>
      </w:r>
    </w:p>
    <w:p w14:paraId="3E4F3F7A" w14:textId="77777777" w:rsidR="00640F39" w:rsidRPr="00640F39" w:rsidRDefault="00640F39" w:rsidP="00640F39"/>
    <w:p w14:paraId="5E9171B0" w14:textId="77777777" w:rsidR="00247AEC" w:rsidRPr="00E53985" w:rsidRDefault="00247AEC" w:rsidP="00247AEC">
      <w:pPr>
        <w:spacing w:line="360" w:lineRule="auto"/>
        <w:ind w:firstLine="556"/>
        <w:jc w:val="both"/>
        <w:rPr>
          <w:i/>
          <w:sz w:val="28"/>
        </w:rPr>
      </w:pPr>
      <w:r w:rsidRPr="00E53985">
        <w:rPr>
          <w:b/>
          <w:bCs/>
          <w:color w:val="000000"/>
          <w:sz w:val="28"/>
        </w:rPr>
        <w:t>В</w:t>
      </w:r>
      <w:r w:rsidRPr="00E53985">
        <w:rPr>
          <w:sz w:val="28"/>
        </w:rPr>
        <w:t xml:space="preserve"> </w:t>
      </w:r>
      <w:r w:rsidRPr="00E53985">
        <w:rPr>
          <w:b/>
          <w:bCs/>
          <w:color w:val="000000"/>
          <w:sz w:val="28"/>
        </w:rPr>
        <w:t xml:space="preserve">ГБОУ СОШ пос. Новый </w:t>
      </w:r>
      <w:proofErr w:type="spellStart"/>
      <w:r w:rsidRPr="00E53985">
        <w:rPr>
          <w:b/>
          <w:bCs/>
          <w:color w:val="000000"/>
          <w:sz w:val="28"/>
        </w:rPr>
        <w:t>Кутулук</w:t>
      </w:r>
      <w:proofErr w:type="spellEnd"/>
      <w:r w:rsidRPr="00E53985">
        <w:rPr>
          <w:b/>
          <w:color w:val="000000"/>
          <w:sz w:val="28"/>
          <w:lang w:eastAsia="en-US"/>
        </w:rPr>
        <w:t xml:space="preserve">, ГБОУ СОШ №2 «ОЦ» с. Борское, ГБОУ СОШ </w:t>
      </w:r>
      <w:proofErr w:type="spellStart"/>
      <w:r w:rsidRPr="00E53985">
        <w:rPr>
          <w:b/>
          <w:color w:val="000000"/>
          <w:sz w:val="28"/>
          <w:lang w:eastAsia="en-US"/>
        </w:rPr>
        <w:t>с</w:t>
      </w:r>
      <w:proofErr w:type="gramStart"/>
      <w:r w:rsidRPr="00E53985">
        <w:rPr>
          <w:b/>
          <w:color w:val="000000"/>
          <w:sz w:val="28"/>
          <w:lang w:eastAsia="en-US"/>
        </w:rPr>
        <w:t>.П</w:t>
      </w:r>
      <w:proofErr w:type="gramEnd"/>
      <w:r w:rsidRPr="00E53985">
        <w:rPr>
          <w:b/>
          <w:color w:val="000000"/>
          <w:sz w:val="28"/>
          <w:lang w:eastAsia="en-US"/>
        </w:rPr>
        <w:t>етровка</w:t>
      </w:r>
      <w:proofErr w:type="spellEnd"/>
      <w:r w:rsidRPr="00E53985">
        <w:rPr>
          <w:b/>
          <w:color w:val="000000"/>
          <w:sz w:val="28"/>
          <w:lang w:eastAsia="en-US"/>
        </w:rPr>
        <w:t xml:space="preserve">, </w:t>
      </w:r>
      <w:r w:rsidRPr="00E53985">
        <w:rPr>
          <w:color w:val="000000"/>
          <w:sz w:val="28"/>
          <w:lang w:eastAsia="en-US"/>
        </w:rPr>
        <w:t>д</w:t>
      </w:r>
      <w:r w:rsidRPr="00E53985">
        <w:rPr>
          <w:color w:val="000000"/>
          <w:sz w:val="28"/>
        </w:rPr>
        <w:t>ля обучающихся с низким уровнем предметной подготовки следует:</w:t>
      </w:r>
    </w:p>
    <w:p w14:paraId="0CC349A1" w14:textId="77777777" w:rsidR="00247AEC" w:rsidRPr="00E53985" w:rsidRDefault="00247AEC" w:rsidP="007D3F24">
      <w:pPr>
        <w:pStyle w:val="a3"/>
        <w:numPr>
          <w:ilvl w:val="0"/>
          <w:numId w:val="6"/>
        </w:numPr>
        <w:autoSpaceDE w:val="0"/>
        <w:autoSpaceDN w:val="0"/>
        <w:adjustRightInd w:val="0"/>
        <w:spacing w:after="0"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 xml:space="preserve"> увеличить долю индивидуальных устных ответов на уроках при проверке домашних заданий;</w:t>
      </w:r>
    </w:p>
    <w:p w14:paraId="3AEC4D0D" w14:textId="77777777" w:rsidR="00247AEC" w:rsidRPr="00E53985" w:rsidRDefault="00247AEC" w:rsidP="007D3F24">
      <w:pPr>
        <w:pStyle w:val="a3"/>
        <w:numPr>
          <w:ilvl w:val="0"/>
          <w:numId w:val="6"/>
        </w:numPr>
        <w:autoSpaceDE w:val="0"/>
        <w:autoSpaceDN w:val="0"/>
        <w:adjustRightInd w:val="0"/>
        <w:spacing w:after="0"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 xml:space="preserve"> систематически включать вопросы, проверяющие освоение теоретического материала, в контрольные работы. Следует иметь в виду, что если при первичном закреплении такие вопросы могут базироваться на простом описании одного или нескольких из изученных элементов содержания (т.е. на пересказе материала учебника), то в контрольной работе такие вопросы должны иметь характер рассуждения, а также требовать обобщения, сравнения, выводов, объяснения и т.п. Эти </w:t>
      </w:r>
      <w:proofErr w:type="spellStart"/>
      <w:r w:rsidRPr="00E53985">
        <w:rPr>
          <w:rFonts w:ascii="Times New Roman" w:hAnsi="Times New Roman"/>
          <w:color w:val="000000"/>
          <w:sz w:val="28"/>
          <w:szCs w:val="24"/>
        </w:rPr>
        <w:t>приемы</w:t>
      </w:r>
      <w:proofErr w:type="spellEnd"/>
      <w:r w:rsidRPr="00E53985">
        <w:rPr>
          <w:rFonts w:ascii="Times New Roman" w:hAnsi="Times New Roman"/>
          <w:color w:val="000000"/>
          <w:sz w:val="28"/>
          <w:szCs w:val="24"/>
        </w:rPr>
        <w:t xml:space="preserve"> позволят добиться более прочных биологических знаний;</w:t>
      </w:r>
    </w:p>
    <w:p w14:paraId="1654C1F8" w14:textId="77777777" w:rsidR="00247AEC" w:rsidRPr="00E53985" w:rsidRDefault="00247AEC" w:rsidP="007D3F24">
      <w:pPr>
        <w:pStyle w:val="a3"/>
        <w:numPr>
          <w:ilvl w:val="0"/>
          <w:numId w:val="6"/>
        </w:numPr>
        <w:autoSpaceDE w:val="0"/>
        <w:autoSpaceDN w:val="0"/>
        <w:adjustRightInd w:val="0"/>
        <w:spacing w:after="0"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lastRenderedPageBreak/>
        <w:t xml:space="preserve"> необходимо обращать внимание на формирование в ходе обучения основ знаний и не форсировать продвижение </w:t>
      </w:r>
      <w:proofErr w:type="spellStart"/>
      <w:r w:rsidRPr="00E53985">
        <w:rPr>
          <w:rFonts w:ascii="Times New Roman" w:hAnsi="Times New Roman"/>
          <w:color w:val="000000"/>
          <w:sz w:val="28"/>
          <w:szCs w:val="24"/>
        </w:rPr>
        <w:t>вперед</w:t>
      </w:r>
      <w:proofErr w:type="spellEnd"/>
      <w:r w:rsidRPr="00E53985">
        <w:rPr>
          <w:rFonts w:ascii="Times New Roman" w:hAnsi="Times New Roman"/>
          <w:color w:val="000000"/>
          <w:sz w:val="28"/>
          <w:szCs w:val="24"/>
        </w:rPr>
        <w:t>, пропуская или сворачивая этап введения новых понятий и методов;</w:t>
      </w:r>
    </w:p>
    <w:p w14:paraId="4CA1FD31" w14:textId="77777777" w:rsidR="00247AEC" w:rsidRPr="00E53985" w:rsidRDefault="00247AEC" w:rsidP="007D3F24">
      <w:pPr>
        <w:pStyle w:val="a3"/>
        <w:numPr>
          <w:ilvl w:val="0"/>
          <w:numId w:val="6"/>
        </w:numPr>
        <w:autoSpaceDE w:val="0"/>
        <w:autoSpaceDN w:val="0"/>
        <w:adjustRightInd w:val="0"/>
        <w:spacing w:after="0"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 xml:space="preserve"> использовать как можно больше иллюстраций, разного рода фотографий и рисунков биологических объектов;</w:t>
      </w:r>
    </w:p>
    <w:p w14:paraId="7D7B202E" w14:textId="77777777" w:rsidR="00247AEC" w:rsidRPr="00E53985" w:rsidRDefault="00247AEC" w:rsidP="007D3F24">
      <w:pPr>
        <w:pStyle w:val="a3"/>
        <w:numPr>
          <w:ilvl w:val="0"/>
          <w:numId w:val="6"/>
        </w:numPr>
        <w:autoSpaceDE w:val="0"/>
        <w:autoSpaceDN w:val="0"/>
        <w:adjustRightInd w:val="0"/>
        <w:spacing w:after="0"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 xml:space="preserve"> необходимо усилить подготовку </w:t>
      </w:r>
      <w:proofErr w:type="gramStart"/>
      <w:r w:rsidRPr="00E53985">
        <w:rPr>
          <w:rFonts w:ascii="Times New Roman" w:hAnsi="Times New Roman"/>
          <w:color w:val="000000"/>
          <w:sz w:val="28"/>
          <w:szCs w:val="24"/>
        </w:rPr>
        <w:t>обучающих</w:t>
      </w:r>
      <w:proofErr w:type="gramEnd"/>
      <w:r w:rsidRPr="00E53985">
        <w:rPr>
          <w:rFonts w:ascii="Times New Roman" w:hAnsi="Times New Roman"/>
          <w:color w:val="000000"/>
          <w:sz w:val="28"/>
          <w:szCs w:val="24"/>
        </w:rPr>
        <w:t xml:space="preserve"> по темам: «Нейрогуморальная регуляция процессов жизнедеятельности организма», «Внутренняя среда. Транспорт веществ», «Психология и поведение человека»;</w:t>
      </w:r>
    </w:p>
    <w:p w14:paraId="778E8DAD" w14:textId="77777777" w:rsidR="00247AEC" w:rsidRPr="00E53985" w:rsidRDefault="00247AEC" w:rsidP="007D3F24">
      <w:pPr>
        <w:pStyle w:val="a3"/>
        <w:numPr>
          <w:ilvl w:val="0"/>
          <w:numId w:val="6"/>
        </w:numPr>
        <w:autoSpaceDE w:val="0"/>
        <w:autoSpaceDN w:val="0"/>
        <w:adjustRightInd w:val="0"/>
        <w:spacing w:after="0"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 xml:space="preserve"> Особое внимание следует обратить на формирование следующих знаний и умений: </w:t>
      </w:r>
    </w:p>
    <w:p w14:paraId="32DE278D" w14:textId="77777777" w:rsidR="00247AEC" w:rsidRPr="00E53985" w:rsidRDefault="00247AEC" w:rsidP="007D3F24">
      <w:pPr>
        <w:pStyle w:val="a3"/>
        <w:numPr>
          <w:ilvl w:val="0"/>
          <w:numId w:val="7"/>
        </w:numPr>
        <w:autoSpaceDE w:val="0"/>
        <w:autoSpaceDN w:val="0"/>
        <w:adjustRightInd w:val="0"/>
        <w:spacing w:line="360" w:lineRule="auto"/>
        <w:ind w:left="0" w:firstLine="556"/>
        <w:jc w:val="both"/>
        <w:rPr>
          <w:rFonts w:ascii="Times New Roman" w:hAnsi="Times New Roman"/>
          <w:sz w:val="28"/>
          <w:szCs w:val="24"/>
        </w:rPr>
      </w:pPr>
      <w:r w:rsidRPr="00E53985">
        <w:rPr>
          <w:rFonts w:ascii="Times New Roman" w:hAnsi="Times New Roman"/>
          <w:color w:val="000000"/>
          <w:sz w:val="28"/>
          <w:szCs w:val="24"/>
        </w:rPr>
        <w:t>уметь распознавать на рисунках (изображениях) признаки строения;</w:t>
      </w:r>
    </w:p>
    <w:p w14:paraId="0FA00FE3" w14:textId="77777777" w:rsidR="00247AEC" w:rsidRPr="00E53985" w:rsidRDefault="00247AEC" w:rsidP="007D3F24">
      <w:pPr>
        <w:pStyle w:val="a3"/>
        <w:numPr>
          <w:ilvl w:val="0"/>
          <w:numId w:val="7"/>
        </w:numPr>
        <w:autoSpaceDE w:val="0"/>
        <w:autoSpaceDN w:val="0"/>
        <w:adjustRightInd w:val="0"/>
        <w:spacing w:line="360" w:lineRule="auto"/>
        <w:ind w:left="0" w:firstLine="556"/>
        <w:jc w:val="both"/>
        <w:rPr>
          <w:rFonts w:ascii="Times New Roman" w:hAnsi="Times New Roman"/>
          <w:sz w:val="28"/>
          <w:szCs w:val="24"/>
        </w:rPr>
      </w:pPr>
      <w:r w:rsidRPr="00E53985">
        <w:rPr>
          <w:rFonts w:ascii="Times New Roman" w:hAnsi="Times New Roman"/>
          <w:color w:val="000000"/>
          <w:sz w:val="28"/>
          <w:szCs w:val="24"/>
        </w:rPr>
        <w:t>биологических объектов, описывать их свойства, устанавливать соответствие;</w:t>
      </w:r>
    </w:p>
    <w:p w14:paraId="0A8E2BC5" w14:textId="77777777" w:rsidR="00247AEC" w:rsidRPr="00E53985" w:rsidRDefault="00247AEC" w:rsidP="007D3F24">
      <w:pPr>
        <w:pStyle w:val="a3"/>
        <w:numPr>
          <w:ilvl w:val="0"/>
          <w:numId w:val="7"/>
        </w:numPr>
        <w:autoSpaceDE w:val="0"/>
        <w:autoSpaceDN w:val="0"/>
        <w:adjustRightInd w:val="0"/>
        <w:spacing w:line="360" w:lineRule="auto"/>
        <w:ind w:left="0" w:firstLine="556"/>
        <w:jc w:val="both"/>
        <w:rPr>
          <w:rFonts w:ascii="Times New Roman" w:hAnsi="Times New Roman"/>
          <w:sz w:val="28"/>
          <w:szCs w:val="24"/>
        </w:rPr>
      </w:pPr>
      <w:r w:rsidRPr="00E53985">
        <w:rPr>
          <w:rFonts w:ascii="Times New Roman" w:hAnsi="Times New Roman"/>
          <w:color w:val="000000"/>
          <w:sz w:val="28"/>
          <w:szCs w:val="24"/>
        </w:rPr>
        <w:t>уметь объяснять роль биологии в формировании современной естественнонаучной картины мира, в практической деятельности людей;</w:t>
      </w:r>
    </w:p>
    <w:p w14:paraId="0B31CFCE" w14:textId="77777777" w:rsidR="00247AEC" w:rsidRPr="00E53985" w:rsidRDefault="00247AEC" w:rsidP="007D3F24">
      <w:pPr>
        <w:pStyle w:val="a3"/>
        <w:numPr>
          <w:ilvl w:val="0"/>
          <w:numId w:val="7"/>
        </w:numPr>
        <w:autoSpaceDE w:val="0"/>
        <w:autoSpaceDN w:val="0"/>
        <w:adjustRightInd w:val="0"/>
        <w:spacing w:line="360" w:lineRule="auto"/>
        <w:ind w:left="0" w:firstLine="556"/>
        <w:jc w:val="both"/>
        <w:rPr>
          <w:rFonts w:ascii="Times New Roman" w:hAnsi="Times New Roman"/>
          <w:sz w:val="28"/>
          <w:szCs w:val="24"/>
        </w:rPr>
      </w:pPr>
      <w:r w:rsidRPr="00E53985">
        <w:rPr>
          <w:rFonts w:ascii="Times New Roman" w:hAnsi="Times New Roman"/>
          <w:color w:val="000000"/>
          <w:sz w:val="28"/>
          <w:szCs w:val="24"/>
        </w:rPr>
        <w:t xml:space="preserve"> использовать научные методы с целью изучения биологических объектов, явлений и процессов: наблюдение, описание, проведение несложных биологических экспериментов.</w:t>
      </w:r>
    </w:p>
    <w:p w14:paraId="10FDBDE6" w14:textId="77777777" w:rsidR="00247AEC" w:rsidRPr="00E53985" w:rsidRDefault="00247AEC" w:rsidP="00247AEC">
      <w:pPr>
        <w:autoSpaceDE w:val="0"/>
        <w:autoSpaceDN w:val="0"/>
        <w:adjustRightInd w:val="0"/>
        <w:spacing w:line="360" w:lineRule="auto"/>
        <w:ind w:firstLine="709"/>
        <w:jc w:val="both"/>
        <w:rPr>
          <w:color w:val="000000"/>
          <w:sz w:val="28"/>
          <w:lang w:eastAsia="en-US"/>
        </w:rPr>
      </w:pPr>
      <w:r w:rsidRPr="00E53985">
        <w:rPr>
          <w:b/>
          <w:bCs/>
          <w:color w:val="000000"/>
          <w:sz w:val="28"/>
          <w:lang w:eastAsia="en-US"/>
        </w:rPr>
        <w:t xml:space="preserve"> </w:t>
      </w:r>
      <w:r w:rsidRPr="00E53985">
        <w:rPr>
          <w:b/>
          <w:color w:val="000000"/>
          <w:sz w:val="28"/>
          <w:lang w:eastAsia="en-US"/>
        </w:rPr>
        <w:t xml:space="preserve">В ГБОУ СОШ </w:t>
      </w:r>
      <w:proofErr w:type="spellStart"/>
      <w:r w:rsidRPr="00E53985">
        <w:rPr>
          <w:b/>
          <w:color w:val="000000"/>
          <w:sz w:val="28"/>
          <w:lang w:eastAsia="en-US"/>
        </w:rPr>
        <w:t>с</w:t>
      </w:r>
      <w:proofErr w:type="gramStart"/>
      <w:r w:rsidRPr="00E53985">
        <w:rPr>
          <w:b/>
          <w:color w:val="000000"/>
          <w:sz w:val="28"/>
          <w:lang w:eastAsia="en-US"/>
        </w:rPr>
        <w:t>.А</w:t>
      </w:r>
      <w:proofErr w:type="gramEnd"/>
      <w:r w:rsidRPr="00E53985">
        <w:rPr>
          <w:b/>
          <w:color w:val="000000"/>
          <w:sz w:val="28"/>
          <w:lang w:eastAsia="en-US"/>
        </w:rPr>
        <w:t>лексеевка</w:t>
      </w:r>
      <w:proofErr w:type="spellEnd"/>
      <w:r w:rsidRPr="00E53985">
        <w:rPr>
          <w:b/>
          <w:color w:val="000000"/>
          <w:sz w:val="28"/>
          <w:lang w:eastAsia="en-US"/>
        </w:rPr>
        <w:t xml:space="preserve">, ГБОУ СОШ с. Герасимовка, ГБОУ СОШ </w:t>
      </w:r>
      <w:proofErr w:type="spellStart"/>
      <w:r w:rsidRPr="00E53985">
        <w:rPr>
          <w:b/>
          <w:color w:val="000000"/>
          <w:sz w:val="28"/>
          <w:lang w:eastAsia="en-US"/>
        </w:rPr>
        <w:t>с.Патровка</w:t>
      </w:r>
      <w:proofErr w:type="spellEnd"/>
      <w:r w:rsidRPr="00E53985">
        <w:rPr>
          <w:b/>
          <w:color w:val="000000"/>
          <w:sz w:val="28"/>
          <w:lang w:eastAsia="en-US"/>
        </w:rPr>
        <w:t xml:space="preserve">, ГБОУ СОШ с. Самовольно-Ивановка, ГБОУ ООШ пос. </w:t>
      </w:r>
      <w:proofErr w:type="spellStart"/>
      <w:r w:rsidRPr="00E53985">
        <w:rPr>
          <w:b/>
          <w:color w:val="000000"/>
          <w:sz w:val="28"/>
          <w:lang w:eastAsia="en-US"/>
        </w:rPr>
        <w:t>Ильичевский</w:t>
      </w:r>
      <w:proofErr w:type="spellEnd"/>
      <w:r w:rsidRPr="00E53985">
        <w:rPr>
          <w:b/>
          <w:color w:val="000000"/>
          <w:sz w:val="28"/>
          <w:lang w:eastAsia="en-US"/>
        </w:rPr>
        <w:t xml:space="preserve">, ГБОУ СОШ №1 «ОЦ» с. Борское, ГБОУ СОШ с. Зуевка, ГБОУ СОШ №1 </w:t>
      </w:r>
      <w:proofErr w:type="spellStart"/>
      <w:r w:rsidRPr="00E53985">
        <w:rPr>
          <w:b/>
          <w:color w:val="000000"/>
          <w:sz w:val="28"/>
          <w:lang w:eastAsia="en-US"/>
        </w:rPr>
        <w:t>г.Нефтегорска</w:t>
      </w:r>
      <w:proofErr w:type="spellEnd"/>
      <w:r w:rsidRPr="00E53985">
        <w:rPr>
          <w:b/>
          <w:color w:val="000000"/>
          <w:sz w:val="28"/>
          <w:lang w:eastAsia="en-US"/>
        </w:rPr>
        <w:t xml:space="preserve">, ГБОУ СОШ  № 2 </w:t>
      </w:r>
      <w:proofErr w:type="spellStart"/>
      <w:r w:rsidRPr="00E53985">
        <w:rPr>
          <w:b/>
          <w:color w:val="000000"/>
          <w:sz w:val="28"/>
          <w:lang w:eastAsia="en-US"/>
        </w:rPr>
        <w:t>г.Нефтегорска</w:t>
      </w:r>
      <w:proofErr w:type="spellEnd"/>
      <w:r w:rsidRPr="00E53985">
        <w:rPr>
          <w:b/>
          <w:color w:val="000000"/>
          <w:sz w:val="28"/>
          <w:lang w:eastAsia="en-US"/>
        </w:rPr>
        <w:t xml:space="preserve">, ГБОУ СОШ №3 г. Нефтегорска, ГБОУ ООШ с. Покровка, ГБОУ СОШ с. Утевка, </w:t>
      </w:r>
      <w:r w:rsidRPr="00E53985">
        <w:rPr>
          <w:bCs/>
          <w:color w:val="000000"/>
          <w:sz w:val="28"/>
          <w:lang w:eastAsia="en-US"/>
        </w:rPr>
        <w:t>со средним уровнем, п</w:t>
      </w:r>
      <w:r w:rsidRPr="00E53985">
        <w:rPr>
          <w:color w:val="000000"/>
          <w:sz w:val="28"/>
          <w:lang w:eastAsia="en-US"/>
        </w:rPr>
        <w:t xml:space="preserve">одготовка по предмету должна охватывать как повторение теоретического материала по всем разделам, так и развитие практических компетенций, определяемых ФГОС. Учителям следует на уроках больше времени уделять следующим вопросам: </w:t>
      </w:r>
    </w:p>
    <w:p w14:paraId="716ACC89" w14:textId="77777777" w:rsidR="00247AEC" w:rsidRPr="00E53985" w:rsidRDefault="00247AEC" w:rsidP="007D3F24">
      <w:pPr>
        <w:pStyle w:val="a3"/>
        <w:numPr>
          <w:ilvl w:val="0"/>
          <w:numId w:val="8"/>
        </w:numPr>
        <w:tabs>
          <w:tab w:val="left" w:pos="1134"/>
        </w:tabs>
        <w:autoSpaceDE w:val="0"/>
        <w:autoSpaceDN w:val="0"/>
        <w:adjustRightInd w:val="0"/>
        <w:spacing w:after="0"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 xml:space="preserve">повторить наиболее сложные темы курса «Организм человека и его здоровье»: «Нейрогуморальная регуляция процессов жизнедеятельности </w:t>
      </w:r>
      <w:r w:rsidRPr="00E53985">
        <w:rPr>
          <w:rFonts w:ascii="Times New Roman" w:hAnsi="Times New Roman"/>
          <w:color w:val="000000"/>
          <w:sz w:val="28"/>
          <w:szCs w:val="24"/>
        </w:rPr>
        <w:lastRenderedPageBreak/>
        <w:t>организма», «Внутренняя среда. Транспорт веществ», «Психология и поведение человека»;</w:t>
      </w:r>
    </w:p>
    <w:p w14:paraId="29359583" w14:textId="77777777" w:rsidR="00247AEC" w:rsidRPr="00E53985" w:rsidRDefault="00247AEC" w:rsidP="007D3F24">
      <w:pPr>
        <w:pStyle w:val="a3"/>
        <w:numPr>
          <w:ilvl w:val="0"/>
          <w:numId w:val="8"/>
        </w:numPr>
        <w:tabs>
          <w:tab w:val="left" w:pos="1134"/>
        </w:tabs>
        <w:autoSpaceDE w:val="0"/>
        <w:autoSpaceDN w:val="0"/>
        <w:adjustRightInd w:val="0"/>
        <w:spacing w:after="0"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актуализировать умение обосновывать необходимость рационального и здорового питания.</w:t>
      </w:r>
    </w:p>
    <w:p w14:paraId="07B5923E" w14:textId="77777777" w:rsidR="00247AEC" w:rsidRPr="00E53985" w:rsidRDefault="00247AEC" w:rsidP="007D3F24">
      <w:pPr>
        <w:pStyle w:val="a3"/>
        <w:numPr>
          <w:ilvl w:val="0"/>
          <w:numId w:val="8"/>
        </w:numPr>
        <w:tabs>
          <w:tab w:val="left" w:pos="1134"/>
        </w:tabs>
        <w:autoSpaceDE w:val="0"/>
        <w:autoSpaceDN w:val="0"/>
        <w:adjustRightInd w:val="0"/>
        <w:spacing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 xml:space="preserve">активнее использовать на уроках задания, направленные на формирование и развитие учений работы с графическими изображениями биологических объектов; </w:t>
      </w:r>
    </w:p>
    <w:p w14:paraId="5BB80B38" w14:textId="77777777" w:rsidR="00247AEC" w:rsidRPr="00E53985" w:rsidRDefault="00247AEC" w:rsidP="007D3F24">
      <w:pPr>
        <w:pStyle w:val="a3"/>
        <w:numPr>
          <w:ilvl w:val="0"/>
          <w:numId w:val="8"/>
        </w:numPr>
        <w:tabs>
          <w:tab w:val="left" w:pos="1134"/>
        </w:tabs>
        <w:autoSpaceDE w:val="0"/>
        <w:autoSpaceDN w:val="0"/>
        <w:adjustRightInd w:val="0"/>
        <w:spacing w:line="360" w:lineRule="auto"/>
        <w:ind w:left="0" w:firstLine="567"/>
        <w:jc w:val="both"/>
        <w:rPr>
          <w:rFonts w:ascii="Times New Roman" w:hAnsi="Times New Roman"/>
          <w:color w:val="000000"/>
          <w:sz w:val="28"/>
          <w:szCs w:val="24"/>
        </w:rPr>
      </w:pPr>
      <w:r w:rsidRPr="00E53985">
        <w:rPr>
          <w:rFonts w:ascii="Times New Roman" w:hAnsi="Times New Roman"/>
          <w:color w:val="000000"/>
          <w:sz w:val="28"/>
          <w:szCs w:val="24"/>
        </w:rPr>
        <w:t>организовать анализ и сравнение разных изображений одного объекта: фотографии, рисунка, схемы, проанализировать их сходство и отличие (общее/частное);</w:t>
      </w:r>
    </w:p>
    <w:p w14:paraId="3E93541C" w14:textId="77777777" w:rsidR="00247AEC" w:rsidRPr="00E53985" w:rsidRDefault="00247AEC" w:rsidP="007D3F24">
      <w:pPr>
        <w:pStyle w:val="a3"/>
        <w:numPr>
          <w:ilvl w:val="0"/>
          <w:numId w:val="8"/>
        </w:numPr>
        <w:tabs>
          <w:tab w:val="left" w:pos="1134"/>
        </w:tabs>
        <w:autoSpaceDE w:val="0"/>
        <w:autoSpaceDN w:val="0"/>
        <w:adjustRightInd w:val="0"/>
        <w:spacing w:line="360" w:lineRule="auto"/>
        <w:ind w:left="0" w:firstLine="567"/>
        <w:jc w:val="both"/>
        <w:rPr>
          <w:rFonts w:ascii="Times New Roman" w:hAnsi="Times New Roman"/>
          <w:color w:val="000000"/>
          <w:sz w:val="28"/>
          <w:szCs w:val="24"/>
        </w:rPr>
      </w:pPr>
      <w:proofErr w:type="gramStart"/>
      <w:r w:rsidRPr="00E53985">
        <w:rPr>
          <w:rFonts w:ascii="Times New Roman" w:hAnsi="Times New Roman"/>
          <w:color w:val="000000"/>
          <w:sz w:val="28"/>
          <w:szCs w:val="24"/>
        </w:rPr>
        <w:t>научить обучающихся распознавать</w:t>
      </w:r>
      <w:proofErr w:type="gramEnd"/>
      <w:r w:rsidRPr="00E53985">
        <w:rPr>
          <w:rFonts w:ascii="Times New Roman" w:hAnsi="Times New Roman"/>
          <w:color w:val="000000"/>
          <w:sz w:val="28"/>
          <w:szCs w:val="24"/>
        </w:rPr>
        <w:t xml:space="preserve"> на рисунках (изображениях) признаки строения биологических объектов на разных уровнях организации живого и описывать их.</w:t>
      </w:r>
    </w:p>
    <w:p w14:paraId="350E9E2C" w14:textId="77777777" w:rsidR="00247AEC" w:rsidRPr="00E53985" w:rsidRDefault="00247AEC" w:rsidP="00247AEC">
      <w:pPr>
        <w:autoSpaceDE w:val="0"/>
        <w:autoSpaceDN w:val="0"/>
        <w:adjustRightInd w:val="0"/>
        <w:spacing w:line="360" w:lineRule="auto"/>
        <w:ind w:firstLine="709"/>
        <w:jc w:val="both"/>
        <w:rPr>
          <w:color w:val="000000"/>
          <w:sz w:val="28"/>
        </w:rPr>
      </w:pPr>
      <w:r w:rsidRPr="00E53985">
        <w:rPr>
          <w:color w:val="000000"/>
          <w:sz w:val="28"/>
        </w:rPr>
        <w:t xml:space="preserve">Для успешного решения школьниками учебных задач биологического содержания следует пересмотреть работу со статистическими данными. </w:t>
      </w:r>
      <w:proofErr w:type="gramStart"/>
      <w:r w:rsidRPr="00E53985">
        <w:rPr>
          <w:color w:val="000000"/>
          <w:sz w:val="28"/>
        </w:rPr>
        <w:t>Необходимо регулярно на уроках, а также при подготовке к экзамену, использовать табличные формы представления различных биологических показателей, предлагать обучающимся самостоятельно составлять учебные задачи по таким таблицам, формулировать вопросы, проводить качественные и количественные расчёты, делать выводы на основании полученных результатов и, таким образом, находить ответы на поставленные вопросы.</w:t>
      </w:r>
      <w:proofErr w:type="gramEnd"/>
    </w:p>
    <w:p w14:paraId="0CD6DC53" w14:textId="77777777" w:rsidR="00247AEC" w:rsidRPr="00E53985" w:rsidRDefault="00247AEC" w:rsidP="00247AEC">
      <w:pPr>
        <w:autoSpaceDE w:val="0"/>
        <w:autoSpaceDN w:val="0"/>
        <w:adjustRightInd w:val="0"/>
        <w:spacing w:line="360" w:lineRule="auto"/>
        <w:ind w:firstLine="709"/>
        <w:jc w:val="both"/>
        <w:rPr>
          <w:b/>
          <w:bCs/>
          <w:color w:val="000000"/>
          <w:sz w:val="28"/>
          <w:lang w:eastAsia="en-US"/>
        </w:rPr>
      </w:pPr>
      <w:proofErr w:type="gramStart"/>
      <w:r w:rsidRPr="00E53985">
        <w:rPr>
          <w:b/>
          <w:color w:val="000000"/>
          <w:sz w:val="28"/>
          <w:lang w:eastAsia="en-US"/>
        </w:rPr>
        <w:t xml:space="preserve">В ГБОУ СОШ с. Богдановка, ГБОУ СОШ с. Дмитриевка, </w:t>
      </w:r>
      <w:r w:rsidRPr="00E53985">
        <w:rPr>
          <w:bCs/>
          <w:color w:val="000000"/>
          <w:sz w:val="28"/>
          <w:lang w:eastAsia="en-US"/>
        </w:rPr>
        <w:t>с высоким уровнем подготовки</w:t>
      </w:r>
      <w:r w:rsidRPr="00E53985">
        <w:rPr>
          <w:color w:val="000000"/>
          <w:sz w:val="28"/>
          <w:lang w:eastAsia="en-US"/>
        </w:rPr>
        <w:t>:</w:t>
      </w:r>
      <w:proofErr w:type="gramEnd"/>
    </w:p>
    <w:p w14:paraId="29CF0391" w14:textId="77777777" w:rsidR="00247AEC" w:rsidRPr="00E53985" w:rsidRDefault="00247AEC" w:rsidP="00247AEC">
      <w:pPr>
        <w:autoSpaceDE w:val="0"/>
        <w:autoSpaceDN w:val="0"/>
        <w:adjustRightInd w:val="0"/>
        <w:spacing w:line="360" w:lineRule="auto"/>
        <w:ind w:firstLine="709"/>
        <w:jc w:val="both"/>
        <w:rPr>
          <w:color w:val="000000"/>
          <w:sz w:val="28"/>
          <w:lang w:eastAsia="en-US"/>
        </w:rPr>
      </w:pPr>
      <w:proofErr w:type="gramStart"/>
      <w:r w:rsidRPr="00E53985">
        <w:rPr>
          <w:color w:val="000000"/>
          <w:sz w:val="28"/>
          <w:lang w:eastAsia="en-US"/>
        </w:rPr>
        <w:t>Особое внимание обучающимся с отличным уровнем подготовки следует обратить на задания повышенного и высокого уровня сложности, чтобы увеличить долю учеников, полностью справившихся с заданием.</w:t>
      </w:r>
      <w:proofErr w:type="gramEnd"/>
      <w:r w:rsidRPr="00E53985">
        <w:rPr>
          <w:color w:val="000000"/>
          <w:sz w:val="28"/>
          <w:lang w:eastAsia="en-US"/>
        </w:rPr>
        <w:t xml:space="preserve"> Необходимо изучить критерии оценивания этих заданий, особенно требования к полному верному ответу.  </w:t>
      </w:r>
    </w:p>
    <w:p w14:paraId="05C899FC" w14:textId="77777777" w:rsidR="00247AEC" w:rsidRPr="00E53985" w:rsidRDefault="00247AEC" w:rsidP="00247AEC">
      <w:pPr>
        <w:autoSpaceDE w:val="0"/>
        <w:autoSpaceDN w:val="0"/>
        <w:adjustRightInd w:val="0"/>
        <w:spacing w:line="360" w:lineRule="auto"/>
        <w:ind w:firstLine="709"/>
        <w:jc w:val="both"/>
        <w:rPr>
          <w:color w:val="000000"/>
          <w:sz w:val="28"/>
          <w:lang w:eastAsia="en-US"/>
        </w:rPr>
      </w:pPr>
      <w:r w:rsidRPr="00E53985">
        <w:rPr>
          <w:color w:val="000000"/>
          <w:sz w:val="28"/>
          <w:lang w:eastAsia="en-US"/>
        </w:rPr>
        <w:lastRenderedPageBreak/>
        <w:t>Наибольшую сложность для этих обучающихся составило задание, направленное на применение умений объяснять роль биологии в формировании современной естественнонаучной картины мира, в практической деятельности людей.</w:t>
      </w:r>
    </w:p>
    <w:p w14:paraId="7BC816E2" w14:textId="77777777" w:rsidR="00247AEC" w:rsidRPr="00E53985" w:rsidRDefault="00247AEC" w:rsidP="00247AEC">
      <w:pPr>
        <w:autoSpaceDE w:val="0"/>
        <w:autoSpaceDN w:val="0"/>
        <w:adjustRightInd w:val="0"/>
        <w:spacing w:line="360" w:lineRule="auto"/>
        <w:ind w:firstLine="709"/>
        <w:jc w:val="both"/>
        <w:rPr>
          <w:color w:val="000000"/>
          <w:sz w:val="28"/>
          <w:lang w:eastAsia="en-US"/>
        </w:rPr>
      </w:pPr>
      <w:r w:rsidRPr="00E53985">
        <w:rPr>
          <w:color w:val="000000"/>
          <w:sz w:val="28"/>
          <w:lang w:eastAsia="en-US"/>
        </w:rPr>
        <w:t xml:space="preserve">В образовательный процесс необходимо включать разнообразные формы и методы работы, направленные на формирование и проверку </w:t>
      </w:r>
      <w:proofErr w:type="spellStart"/>
      <w:r w:rsidRPr="00E53985">
        <w:rPr>
          <w:color w:val="000000"/>
          <w:sz w:val="28"/>
          <w:lang w:eastAsia="en-US"/>
        </w:rPr>
        <w:t>сформированности</w:t>
      </w:r>
      <w:proofErr w:type="spellEnd"/>
      <w:r w:rsidRPr="00E53985">
        <w:rPr>
          <w:color w:val="000000"/>
          <w:sz w:val="28"/>
          <w:lang w:eastAsia="en-US"/>
        </w:rPr>
        <w:t xml:space="preserve"> у обучающихся основ научного типа мышления, включающего умение анализировать результаты исследований, экспериментов, а также выдвигать гипотезы, формулировать выводы, соотносить собственные биологические знания с информацией, полученной из эксперимента.</w:t>
      </w:r>
    </w:p>
    <w:p w14:paraId="4622E119" w14:textId="77777777" w:rsidR="00247AEC" w:rsidRPr="00E53985" w:rsidRDefault="00247AEC" w:rsidP="00E53985">
      <w:pPr>
        <w:rPr>
          <w:color w:val="000000"/>
          <w:sz w:val="28"/>
        </w:rPr>
      </w:pPr>
    </w:p>
    <w:p w14:paraId="432265CE" w14:textId="77777777" w:rsidR="00247AEC" w:rsidRPr="00640F39" w:rsidRDefault="00247AEC" w:rsidP="007D3F24">
      <w:pPr>
        <w:pStyle w:val="a3"/>
        <w:numPr>
          <w:ilvl w:val="0"/>
          <w:numId w:val="1"/>
        </w:numPr>
        <w:spacing w:after="0" w:line="360" w:lineRule="auto"/>
        <w:ind w:left="0" w:firstLine="709"/>
        <w:jc w:val="both"/>
        <w:rPr>
          <w:rFonts w:ascii="Times New Roman" w:eastAsia="Times New Roman" w:hAnsi="Times New Roman"/>
          <w:bCs/>
          <w:i/>
          <w:iCs/>
          <w:color w:val="000000"/>
          <w:sz w:val="28"/>
          <w:szCs w:val="24"/>
          <w:lang w:eastAsia="ru-RU"/>
        </w:rPr>
      </w:pPr>
      <w:r w:rsidRPr="00640F39">
        <w:rPr>
          <w:rFonts w:ascii="Times New Roman" w:eastAsia="Times New Roman" w:hAnsi="Times New Roman"/>
          <w:bCs/>
          <w:i/>
          <w:iCs/>
          <w:color w:val="000000"/>
          <w:sz w:val="28"/>
          <w:szCs w:val="24"/>
          <w:lang w:eastAsia="ru-RU"/>
        </w:rPr>
        <w:t>Учителям</w:t>
      </w:r>
    </w:p>
    <w:p w14:paraId="19A874FE"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Для </w:t>
      </w:r>
      <w:proofErr w:type="gramStart"/>
      <w:r w:rsidRPr="00E53985">
        <w:rPr>
          <w:rFonts w:ascii="Times New Roman" w:eastAsia="Times New Roman" w:hAnsi="Times New Roman"/>
          <w:bCs/>
          <w:iCs/>
          <w:color w:val="000000"/>
          <w:sz w:val="28"/>
          <w:szCs w:val="24"/>
          <w:lang w:eastAsia="ru-RU"/>
        </w:rPr>
        <w:t>обучающихся</w:t>
      </w:r>
      <w:proofErr w:type="gramEnd"/>
      <w:r w:rsidRPr="00E53985">
        <w:rPr>
          <w:rFonts w:ascii="Times New Roman" w:eastAsia="Times New Roman" w:hAnsi="Times New Roman"/>
          <w:bCs/>
          <w:iCs/>
          <w:color w:val="000000"/>
          <w:sz w:val="28"/>
          <w:szCs w:val="24"/>
          <w:lang w:eastAsia="ru-RU"/>
        </w:rPr>
        <w:t>, имеющих разный уровень подготовки по биологии, необходимо создавать соответствующие группы.</w:t>
      </w:r>
    </w:p>
    <w:p w14:paraId="6E9CEFFD"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Для успешного выполнения заданий повышенного и высокого уровня сложности необходим дифференцированный подход в работе с наиболее </w:t>
      </w:r>
      <w:proofErr w:type="gramStart"/>
      <w:r w:rsidRPr="00E53985">
        <w:rPr>
          <w:rFonts w:ascii="Times New Roman" w:eastAsia="Times New Roman" w:hAnsi="Times New Roman"/>
          <w:bCs/>
          <w:iCs/>
          <w:color w:val="000000"/>
          <w:sz w:val="28"/>
          <w:szCs w:val="24"/>
          <w:lang w:eastAsia="ru-RU"/>
        </w:rPr>
        <w:t>подготовленными</w:t>
      </w:r>
      <w:proofErr w:type="gramEnd"/>
      <w:r w:rsidRPr="00E53985">
        <w:rPr>
          <w:rFonts w:ascii="Times New Roman" w:eastAsia="Times New Roman" w:hAnsi="Times New Roman"/>
          <w:bCs/>
          <w:iCs/>
          <w:color w:val="000000"/>
          <w:sz w:val="28"/>
          <w:szCs w:val="24"/>
          <w:lang w:eastAsia="ru-RU"/>
        </w:rPr>
        <w:t xml:space="preserve"> обучающимися. Это относится и к работе на уроке, и к дифференциации домашних заданий и заданий, предлагающихся </w:t>
      </w:r>
      <w:proofErr w:type="gramStart"/>
      <w:r w:rsidRPr="00E53985">
        <w:rPr>
          <w:rFonts w:ascii="Times New Roman" w:eastAsia="Times New Roman" w:hAnsi="Times New Roman"/>
          <w:bCs/>
          <w:iCs/>
          <w:color w:val="000000"/>
          <w:sz w:val="28"/>
          <w:szCs w:val="24"/>
          <w:lang w:eastAsia="ru-RU"/>
        </w:rPr>
        <w:t>обучающимся</w:t>
      </w:r>
      <w:proofErr w:type="gramEnd"/>
      <w:r w:rsidRPr="00E53985">
        <w:rPr>
          <w:rFonts w:ascii="Times New Roman" w:eastAsia="Times New Roman" w:hAnsi="Times New Roman"/>
          <w:bCs/>
          <w:iCs/>
          <w:color w:val="000000"/>
          <w:sz w:val="28"/>
          <w:szCs w:val="24"/>
          <w:lang w:eastAsia="ru-RU"/>
        </w:rPr>
        <w:t xml:space="preserve"> на контрольных, проверочных, диагностических работах по данному предмету.</w:t>
      </w:r>
    </w:p>
    <w:p w14:paraId="15AFB433"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Во время работы с выпускниками «группы риска» необходимо организовать пошаговый разбор заданий, запись алгоритма выполнения задания, которыми можно воспользоваться при их выполнении.</w:t>
      </w:r>
    </w:p>
    <w:p w14:paraId="10A0C29A"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1. При подготовке к ОГЭ по биологии организовать систематическое повторение материала, используя различные формы организации учебной деятельности выпускников с </w:t>
      </w:r>
      <w:proofErr w:type="spellStart"/>
      <w:r w:rsidRPr="00E53985">
        <w:rPr>
          <w:rFonts w:ascii="Times New Roman" w:eastAsia="Times New Roman" w:hAnsi="Times New Roman"/>
          <w:bCs/>
          <w:iCs/>
          <w:color w:val="000000"/>
          <w:sz w:val="28"/>
          <w:szCs w:val="24"/>
          <w:lang w:eastAsia="ru-RU"/>
        </w:rPr>
        <w:t>учетом</w:t>
      </w:r>
      <w:proofErr w:type="spellEnd"/>
      <w:r w:rsidRPr="00E53985">
        <w:rPr>
          <w:rFonts w:ascii="Times New Roman" w:eastAsia="Times New Roman" w:hAnsi="Times New Roman"/>
          <w:bCs/>
          <w:iCs/>
          <w:color w:val="000000"/>
          <w:sz w:val="28"/>
          <w:szCs w:val="24"/>
          <w:lang w:eastAsia="ru-RU"/>
        </w:rPr>
        <w:t xml:space="preserve"> разного уровня предметной подготовки.</w:t>
      </w:r>
    </w:p>
    <w:p w14:paraId="025638A9"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2. При организации работы с различными источниками информации обеспечивать </w:t>
      </w:r>
      <w:proofErr w:type="gramStart"/>
      <w:r w:rsidRPr="00E53985">
        <w:rPr>
          <w:rFonts w:ascii="Times New Roman" w:eastAsia="Times New Roman" w:hAnsi="Times New Roman"/>
          <w:bCs/>
          <w:iCs/>
          <w:color w:val="000000"/>
          <w:sz w:val="28"/>
          <w:szCs w:val="24"/>
          <w:lang w:eastAsia="ru-RU"/>
        </w:rPr>
        <w:t>обучающихся</w:t>
      </w:r>
      <w:proofErr w:type="gramEnd"/>
      <w:r w:rsidRPr="00E53985">
        <w:rPr>
          <w:rFonts w:ascii="Times New Roman" w:eastAsia="Times New Roman" w:hAnsi="Times New Roman"/>
          <w:bCs/>
          <w:iCs/>
          <w:color w:val="000000"/>
          <w:sz w:val="28"/>
          <w:szCs w:val="24"/>
          <w:lang w:eastAsia="ru-RU"/>
        </w:rPr>
        <w:t xml:space="preserve"> заданиями, позволяющими работать не только с текстом, но и с рисунками, схемами, таблицами, графиками.</w:t>
      </w:r>
    </w:p>
    <w:p w14:paraId="40C84D0A" w14:textId="77777777" w:rsidR="00247AEC" w:rsidRPr="00E53985"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3. При проведении текущего и тематического контроля учителям биологии использовать различные типы заданий, </w:t>
      </w:r>
      <w:proofErr w:type="spellStart"/>
      <w:r w:rsidRPr="00E53985">
        <w:rPr>
          <w:rFonts w:ascii="Times New Roman" w:eastAsia="Times New Roman" w:hAnsi="Times New Roman"/>
          <w:bCs/>
          <w:iCs/>
          <w:color w:val="000000"/>
          <w:sz w:val="28"/>
          <w:szCs w:val="24"/>
          <w:lang w:eastAsia="ru-RU"/>
        </w:rPr>
        <w:t>включенные</w:t>
      </w:r>
      <w:proofErr w:type="spellEnd"/>
      <w:r w:rsidRPr="00E53985">
        <w:rPr>
          <w:rFonts w:ascii="Times New Roman" w:eastAsia="Times New Roman" w:hAnsi="Times New Roman"/>
          <w:bCs/>
          <w:iCs/>
          <w:color w:val="000000"/>
          <w:sz w:val="28"/>
          <w:szCs w:val="24"/>
          <w:lang w:eastAsia="ru-RU"/>
        </w:rPr>
        <w:t xml:space="preserve"> в </w:t>
      </w:r>
      <w:proofErr w:type="spellStart"/>
      <w:r w:rsidRPr="00E53985">
        <w:rPr>
          <w:rFonts w:ascii="Times New Roman" w:eastAsia="Times New Roman" w:hAnsi="Times New Roman"/>
          <w:bCs/>
          <w:iCs/>
          <w:color w:val="000000"/>
          <w:sz w:val="28"/>
          <w:szCs w:val="24"/>
          <w:lang w:eastAsia="ru-RU"/>
        </w:rPr>
        <w:t>КИМы</w:t>
      </w:r>
      <w:proofErr w:type="spellEnd"/>
      <w:r w:rsidRPr="00E53985">
        <w:rPr>
          <w:rFonts w:ascii="Times New Roman" w:eastAsia="Times New Roman" w:hAnsi="Times New Roman"/>
          <w:bCs/>
          <w:iCs/>
          <w:color w:val="000000"/>
          <w:sz w:val="28"/>
          <w:szCs w:val="24"/>
          <w:lang w:eastAsia="ru-RU"/>
        </w:rPr>
        <w:t xml:space="preserve">, учитывая разный </w:t>
      </w:r>
      <w:r w:rsidRPr="00E53985">
        <w:rPr>
          <w:rFonts w:ascii="Times New Roman" w:eastAsia="Times New Roman" w:hAnsi="Times New Roman"/>
          <w:bCs/>
          <w:iCs/>
          <w:color w:val="000000"/>
          <w:sz w:val="28"/>
          <w:szCs w:val="24"/>
          <w:lang w:eastAsia="ru-RU"/>
        </w:rPr>
        <w:lastRenderedPageBreak/>
        <w:t>уровень предметной подготовки учащихся. Важно проводить, после каждого контроля знаний, разбор допущенных ошибок.</w:t>
      </w:r>
    </w:p>
    <w:p w14:paraId="5F404177" w14:textId="77777777" w:rsidR="00247AEC"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4. Всю информацию по итогам различных форм контролей доносить до родителей под роспись.</w:t>
      </w:r>
    </w:p>
    <w:p w14:paraId="01430517" w14:textId="77777777" w:rsidR="00640F39" w:rsidRPr="00E53985" w:rsidRDefault="00640F39"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p>
    <w:p w14:paraId="3F1C51FD" w14:textId="77777777" w:rsidR="00247AEC" w:rsidRPr="00640F39" w:rsidRDefault="00247AEC" w:rsidP="007D3F24">
      <w:pPr>
        <w:pStyle w:val="a3"/>
        <w:numPr>
          <w:ilvl w:val="0"/>
          <w:numId w:val="1"/>
        </w:numPr>
        <w:spacing w:after="0" w:line="360" w:lineRule="auto"/>
        <w:ind w:left="0" w:firstLine="709"/>
        <w:jc w:val="both"/>
        <w:rPr>
          <w:rFonts w:ascii="Times New Roman" w:eastAsia="Times New Roman" w:hAnsi="Times New Roman"/>
          <w:bCs/>
          <w:i/>
          <w:iCs/>
          <w:color w:val="000000"/>
          <w:sz w:val="28"/>
          <w:szCs w:val="24"/>
          <w:lang w:eastAsia="ru-RU"/>
        </w:rPr>
      </w:pPr>
      <w:r w:rsidRPr="00640F39">
        <w:rPr>
          <w:rFonts w:ascii="Times New Roman" w:eastAsia="Times New Roman" w:hAnsi="Times New Roman"/>
          <w:bCs/>
          <w:i/>
          <w:iCs/>
          <w:color w:val="000000"/>
          <w:sz w:val="28"/>
          <w:szCs w:val="24"/>
          <w:lang w:eastAsia="ru-RU"/>
        </w:rPr>
        <w:t>Администрациям образовательных организаций</w:t>
      </w:r>
    </w:p>
    <w:p w14:paraId="3C8235FF" w14:textId="77777777" w:rsidR="00247AEC" w:rsidRPr="00E53985" w:rsidRDefault="00247AEC" w:rsidP="007D3F24">
      <w:pPr>
        <w:pStyle w:val="a3"/>
        <w:numPr>
          <w:ilvl w:val="0"/>
          <w:numId w:val="16"/>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проанализировать работу школы с точки зрения эффективности проводимых мероприятий по подготовке к итоговой аттестации,</w:t>
      </w:r>
    </w:p>
    <w:p w14:paraId="6A5E3E5E" w14:textId="77777777" w:rsidR="00247AEC" w:rsidRPr="00E53985" w:rsidRDefault="00247AEC" w:rsidP="007D3F24">
      <w:pPr>
        <w:pStyle w:val="a3"/>
        <w:numPr>
          <w:ilvl w:val="0"/>
          <w:numId w:val="16"/>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выявить проблемы, с которыми сталкиваются старшеклассники, их родители, педагоги и т.д. при подготовке, и наметить пути их решения.</w:t>
      </w:r>
    </w:p>
    <w:p w14:paraId="3C8B87F9" w14:textId="77777777" w:rsidR="00247AEC" w:rsidRPr="00E53985" w:rsidRDefault="00247AEC" w:rsidP="007D3F24">
      <w:pPr>
        <w:pStyle w:val="a3"/>
        <w:numPr>
          <w:ilvl w:val="0"/>
          <w:numId w:val="16"/>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 xml:space="preserve">разработать модели организации управленческой деятельности по подготовке к ГИА и единой позиции у всех участников образовательного процесса – учителей, учеников, родителей – по отношению к самой итоговой аттестации и к готовности </w:t>
      </w:r>
      <w:proofErr w:type="gramStart"/>
      <w:r w:rsidRPr="00E53985">
        <w:rPr>
          <w:rFonts w:ascii="Times New Roman" w:eastAsia="Times New Roman" w:hAnsi="Times New Roman"/>
          <w:bCs/>
          <w:iCs/>
          <w:color w:val="000000"/>
          <w:sz w:val="28"/>
          <w:szCs w:val="24"/>
          <w:lang w:eastAsia="ru-RU"/>
        </w:rPr>
        <w:t>выпускников</w:t>
      </w:r>
      <w:proofErr w:type="gramEnd"/>
      <w:r w:rsidRPr="00E53985">
        <w:rPr>
          <w:rFonts w:ascii="Times New Roman" w:eastAsia="Times New Roman" w:hAnsi="Times New Roman"/>
          <w:bCs/>
          <w:iCs/>
          <w:color w:val="000000"/>
          <w:sz w:val="28"/>
          <w:szCs w:val="24"/>
          <w:lang w:eastAsia="ru-RU"/>
        </w:rPr>
        <w:t xml:space="preserve"> так как именно положительное общественное мнение оправдывает усилия, снимает эмоциональное напряжение, </w:t>
      </w:r>
      <w:proofErr w:type="spellStart"/>
      <w:r w:rsidRPr="00E53985">
        <w:rPr>
          <w:rFonts w:ascii="Times New Roman" w:eastAsia="Times New Roman" w:hAnsi="Times New Roman"/>
          <w:bCs/>
          <w:iCs/>
          <w:color w:val="000000"/>
          <w:sz w:val="28"/>
          <w:szCs w:val="24"/>
          <w:lang w:eastAsia="ru-RU"/>
        </w:rPr>
        <w:t>дает</w:t>
      </w:r>
      <w:proofErr w:type="spellEnd"/>
      <w:r w:rsidRPr="00E53985">
        <w:rPr>
          <w:rFonts w:ascii="Times New Roman" w:eastAsia="Times New Roman" w:hAnsi="Times New Roman"/>
          <w:bCs/>
          <w:iCs/>
          <w:color w:val="000000"/>
          <w:sz w:val="28"/>
          <w:szCs w:val="24"/>
          <w:lang w:eastAsia="ru-RU"/>
        </w:rPr>
        <w:t xml:space="preserve"> психологическое равновесие.</w:t>
      </w:r>
    </w:p>
    <w:p w14:paraId="4FEC1D8B" w14:textId="77777777" w:rsidR="00247AEC" w:rsidRPr="00E53985" w:rsidRDefault="00247AEC" w:rsidP="007D3F24">
      <w:pPr>
        <w:pStyle w:val="a3"/>
        <w:numPr>
          <w:ilvl w:val="0"/>
          <w:numId w:val="16"/>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регулярно проводить административные совещания, на которых изучаются нормативно-правовые документы различных уровней по организации и проведении ГИА.</w:t>
      </w:r>
    </w:p>
    <w:p w14:paraId="30363F47" w14:textId="77777777" w:rsidR="00247AEC" w:rsidRPr="00E53985" w:rsidRDefault="00247AEC" w:rsidP="007D3F24">
      <w:pPr>
        <w:pStyle w:val="a3"/>
        <w:numPr>
          <w:ilvl w:val="0"/>
          <w:numId w:val="16"/>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выявить уровень готовности педагогических кадров к созданию системы условий по подготовке учащихся к итоговой аттестации в форме ГИА и ЕГЭ</w:t>
      </w:r>
    </w:p>
    <w:p w14:paraId="2C266235" w14:textId="77777777" w:rsidR="00247AEC" w:rsidRDefault="00247AEC" w:rsidP="007D3F24">
      <w:pPr>
        <w:pStyle w:val="a3"/>
        <w:numPr>
          <w:ilvl w:val="0"/>
          <w:numId w:val="16"/>
        </w:numPr>
        <w:tabs>
          <w:tab w:val="left" w:pos="1134"/>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проанализировать формирующийся опыт работы учителей по подготовке к итоговой аттестации.</w:t>
      </w:r>
    </w:p>
    <w:p w14:paraId="04DD610B" w14:textId="77777777" w:rsidR="00E53985" w:rsidRPr="00E53985" w:rsidRDefault="00E53985" w:rsidP="00E53985">
      <w:pPr>
        <w:pStyle w:val="a3"/>
        <w:tabs>
          <w:tab w:val="left" w:pos="1134"/>
        </w:tabs>
        <w:spacing w:after="0" w:line="360" w:lineRule="auto"/>
        <w:ind w:left="567"/>
        <w:jc w:val="both"/>
        <w:rPr>
          <w:rFonts w:ascii="Times New Roman" w:eastAsia="Times New Roman" w:hAnsi="Times New Roman"/>
          <w:bCs/>
          <w:iCs/>
          <w:color w:val="000000"/>
          <w:sz w:val="28"/>
          <w:szCs w:val="24"/>
          <w:lang w:eastAsia="ru-RU"/>
        </w:rPr>
      </w:pPr>
    </w:p>
    <w:p w14:paraId="579255CE" w14:textId="77777777" w:rsidR="00247AEC" w:rsidRPr="00640F39" w:rsidRDefault="00247AEC" w:rsidP="007D3F24">
      <w:pPr>
        <w:pStyle w:val="a3"/>
        <w:numPr>
          <w:ilvl w:val="0"/>
          <w:numId w:val="1"/>
        </w:numPr>
        <w:spacing w:after="0" w:line="360" w:lineRule="auto"/>
        <w:ind w:left="0" w:firstLine="709"/>
        <w:jc w:val="both"/>
        <w:rPr>
          <w:rFonts w:ascii="Times New Roman" w:eastAsia="Times New Roman" w:hAnsi="Times New Roman"/>
          <w:bCs/>
          <w:i/>
          <w:iCs/>
          <w:color w:val="000000"/>
          <w:sz w:val="28"/>
          <w:szCs w:val="24"/>
          <w:lang w:eastAsia="ru-RU"/>
        </w:rPr>
      </w:pPr>
      <w:r w:rsidRPr="00640F39">
        <w:rPr>
          <w:rFonts w:ascii="Times New Roman" w:eastAsia="Times New Roman" w:hAnsi="Times New Roman"/>
          <w:bCs/>
          <w:i/>
          <w:iCs/>
          <w:color w:val="000000"/>
          <w:sz w:val="28"/>
          <w:szCs w:val="24"/>
          <w:lang w:eastAsia="ru-RU"/>
        </w:rPr>
        <w:t>ГБУ</w:t>
      </w:r>
      <w:r w:rsidRPr="00640F39">
        <w:rPr>
          <w:b/>
          <w:sz w:val="32"/>
          <w:szCs w:val="28"/>
        </w:rPr>
        <w:t xml:space="preserve"> </w:t>
      </w:r>
      <w:r w:rsidRPr="00640F39">
        <w:rPr>
          <w:rFonts w:ascii="Times New Roman" w:hAnsi="Times New Roman"/>
          <w:i/>
          <w:sz w:val="28"/>
          <w:szCs w:val="24"/>
        </w:rPr>
        <w:t>ДПО ЦПК «</w:t>
      </w:r>
      <w:proofErr w:type="spellStart"/>
      <w:r w:rsidRPr="00640F39">
        <w:rPr>
          <w:rFonts w:ascii="Times New Roman" w:hAnsi="Times New Roman"/>
          <w:i/>
          <w:sz w:val="28"/>
          <w:szCs w:val="24"/>
        </w:rPr>
        <w:t>Нефтегорский</w:t>
      </w:r>
      <w:proofErr w:type="spellEnd"/>
      <w:r w:rsidRPr="00640F39">
        <w:rPr>
          <w:rFonts w:ascii="Times New Roman" w:hAnsi="Times New Roman"/>
          <w:i/>
          <w:sz w:val="28"/>
          <w:szCs w:val="24"/>
        </w:rPr>
        <w:t xml:space="preserve"> РЦ», окружному методическому объединению:</w:t>
      </w:r>
    </w:p>
    <w:p w14:paraId="23F2B5C6" w14:textId="77777777" w:rsidR="00247AEC" w:rsidRPr="00E53985" w:rsidRDefault="00247AEC" w:rsidP="007D3F24">
      <w:pPr>
        <w:pStyle w:val="a3"/>
        <w:numPr>
          <w:ilvl w:val="0"/>
          <w:numId w:val="17"/>
        </w:numPr>
        <w:tabs>
          <w:tab w:val="left" w:pos="1276"/>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выработать основные направления работы всех участников образовательного процесса по подготовке к итоговой аттестации.</w:t>
      </w:r>
    </w:p>
    <w:p w14:paraId="31344306" w14:textId="77777777" w:rsidR="00247AEC" w:rsidRPr="00E53985" w:rsidRDefault="00247AEC" w:rsidP="007D3F24">
      <w:pPr>
        <w:pStyle w:val="a3"/>
        <w:numPr>
          <w:ilvl w:val="0"/>
          <w:numId w:val="17"/>
        </w:numPr>
        <w:tabs>
          <w:tab w:val="left" w:pos="1276"/>
        </w:tabs>
        <w:spacing w:after="0" w:line="360" w:lineRule="auto"/>
        <w:ind w:left="0" w:firstLine="567"/>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lastRenderedPageBreak/>
        <w:t>при организации работы с родителями учеников, приоритетным направлением считаем информационное обеспечение их по проведению и процедуре ГИА. Для решения этого вопроса рекомендуется проводить родительские собрания и индивидуальные консультации.</w:t>
      </w:r>
    </w:p>
    <w:p w14:paraId="3CFC0BB4" w14:textId="77777777" w:rsidR="00247AEC" w:rsidRDefault="00247AEC"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r w:rsidRPr="00E53985">
        <w:rPr>
          <w:rFonts w:ascii="Times New Roman" w:eastAsia="Times New Roman" w:hAnsi="Times New Roman"/>
          <w:bCs/>
          <w:iCs/>
          <w:color w:val="000000"/>
          <w:sz w:val="28"/>
          <w:szCs w:val="24"/>
          <w:lang w:eastAsia="ru-RU"/>
        </w:rPr>
        <w:t>Учитывая месторасположение школ и то, что многие учащиеся из малообеспеченных, неполных семей, целесообразно разработать буклеты для родителей и выпускников 9 классов с целью донести информацию по проведению ОГЭ до всех.</w:t>
      </w:r>
    </w:p>
    <w:p w14:paraId="0326E7B3" w14:textId="77777777" w:rsidR="00640F39" w:rsidRPr="00E53985" w:rsidRDefault="00640F39" w:rsidP="00247AEC">
      <w:pPr>
        <w:pStyle w:val="a3"/>
        <w:spacing w:after="0" w:line="360" w:lineRule="auto"/>
        <w:ind w:left="0" w:firstLine="709"/>
        <w:jc w:val="both"/>
        <w:rPr>
          <w:rFonts w:ascii="Times New Roman" w:eastAsia="Times New Roman" w:hAnsi="Times New Roman"/>
          <w:bCs/>
          <w:iCs/>
          <w:color w:val="000000"/>
          <w:sz w:val="28"/>
          <w:szCs w:val="24"/>
          <w:lang w:eastAsia="ru-RU"/>
        </w:rPr>
      </w:pPr>
    </w:p>
    <w:p w14:paraId="2C59E005" w14:textId="77777777" w:rsidR="00247AEC" w:rsidRPr="00E53985" w:rsidRDefault="00247AEC" w:rsidP="007D3F24">
      <w:pPr>
        <w:pStyle w:val="3"/>
        <w:numPr>
          <w:ilvl w:val="1"/>
          <w:numId w:val="10"/>
        </w:numPr>
        <w:spacing w:before="0" w:line="360" w:lineRule="auto"/>
        <w:ind w:left="0" w:firstLine="709"/>
        <w:rPr>
          <w:rFonts w:ascii="Times New Roman" w:hAnsi="Times New Roman"/>
          <w:b w:val="0"/>
          <w:bCs w:val="0"/>
          <w:color w:val="000000"/>
          <w:sz w:val="28"/>
        </w:rPr>
      </w:pPr>
      <w:r w:rsidRPr="00E53985">
        <w:rPr>
          <w:rFonts w:ascii="Times New Roman" w:hAnsi="Times New Roman"/>
          <w:bCs w:val="0"/>
          <w:color w:val="000000"/>
          <w:sz w:val="28"/>
        </w:rPr>
        <w:t>Рекомендации по другим направлениям</w:t>
      </w:r>
    </w:p>
    <w:p w14:paraId="0EF3DB50" w14:textId="77777777" w:rsidR="00247AEC" w:rsidRPr="00640F39" w:rsidRDefault="00247AEC" w:rsidP="00640F39">
      <w:pPr>
        <w:spacing w:line="360" w:lineRule="auto"/>
        <w:ind w:firstLine="709"/>
        <w:jc w:val="both"/>
        <w:rPr>
          <w:color w:val="000000"/>
          <w:sz w:val="28"/>
          <w:szCs w:val="28"/>
        </w:rPr>
      </w:pPr>
      <w:r w:rsidRPr="00640F39">
        <w:rPr>
          <w:color w:val="000000"/>
          <w:sz w:val="28"/>
          <w:szCs w:val="28"/>
        </w:rPr>
        <w:t xml:space="preserve">Решение задач современной школы на пути к повышению качества образования требует общих усилий педагогического коллектива: единства в осознании противоречий, постановке целей, реализации запланированных действий. Для </w:t>
      </w:r>
      <w:proofErr w:type="spellStart"/>
      <w:r w:rsidRPr="00640F39">
        <w:rPr>
          <w:color w:val="000000"/>
          <w:sz w:val="28"/>
          <w:szCs w:val="28"/>
        </w:rPr>
        <w:t>ее</w:t>
      </w:r>
      <w:proofErr w:type="spellEnd"/>
      <w:r w:rsidRPr="00640F39">
        <w:rPr>
          <w:color w:val="000000"/>
          <w:sz w:val="28"/>
          <w:szCs w:val="28"/>
        </w:rPr>
        <w:t xml:space="preserve"> реализации требуется: система взаимодействия всех участников образовательного процесса. Это система слаженной и целенаправленной работы учителя, учащихся, администрации школы и родителей. Если в этом сложном «механизме» хоть одно звено будет действовать недостаточно качественно, то это, в конечном итоге, скажется на результате экзамена.</w:t>
      </w:r>
    </w:p>
    <w:sectPr w:rsidR="00247AEC" w:rsidRPr="00640F39" w:rsidSect="007424A5">
      <w:headerReference w:type="default" r:id="rId13"/>
      <w:footerReference w:type="default" r:id="rId14"/>
      <w:pgSz w:w="11906" w:h="16838"/>
      <w:pgMar w:top="567" w:right="709"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25E52" w14:textId="77777777" w:rsidR="009973B5" w:rsidRDefault="009973B5" w:rsidP="005060D9">
      <w:r>
        <w:separator/>
      </w:r>
    </w:p>
  </w:endnote>
  <w:endnote w:type="continuationSeparator" w:id="0">
    <w:p w14:paraId="3D1F3E25" w14:textId="77777777" w:rsidR="009973B5" w:rsidRDefault="009973B5"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691"/>
      <w:docPartObj>
        <w:docPartGallery w:val="Page Numbers (Bottom of Page)"/>
        <w:docPartUnique/>
      </w:docPartObj>
    </w:sdtPr>
    <w:sdtEndPr/>
    <w:sdtContent>
      <w:p w14:paraId="1530E0E3" w14:textId="4527292D" w:rsidR="00247AEC" w:rsidRDefault="00247AEC" w:rsidP="002133CF">
        <w:pPr>
          <w:pStyle w:val="ab"/>
          <w:jc w:val="right"/>
        </w:pPr>
        <w:r>
          <w:fldChar w:fldCharType="begin"/>
        </w:r>
        <w:r>
          <w:instrText xml:space="preserve"> PAGE   \* MERGEFORMAT </w:instrText>
        </w:r>
        <w:r>
          <w:fldChar w:fldCharType="separate"/>
        </w:r>
        <w:r w:rsidR="007424A5">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1A5B5" w14:textId="77777777" w:rsidR="009973B5" w:rsidRDefault="009973B5" w:rsidP="005060D9">
      <w:r>
        <w:separator/>
      </w:r>
    </w:p>
  </w:footnote>
  <w:footnote w:type="continuationSeparator" w:id="0">
    <w:p w14:paraId="1B97E688" w14:textId="77777777" w:rsidR="009973B5" w:rsidRDefault="009973B5" w:rsidP="0050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7E8D6" w14:textId="77777777" w:rsidR="00247AEC" w:rsidRDefault="00247AEC">
    <w:pPr>
      <w:pStyle w:val="af"/>
      <w:jc w:val="center"/>
    </w:pPr>
  </w:p>
  <w:p w14:paraId="2EAC3F6C" w14:textId="77777777" w:rsidR="00247AEC" w:rsidRDefault="00247AE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4ABB"/>
    <w:multiLevelType w:val="hybridMultilevel"/>
    <w:tmpl w:val="9732BCDE"/>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2D1378F6"/>
    <w:multiLevelType w:val="hybridMultilevel"/>
    <w:tmpl w:val="F2622048"/>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20D6202"/>
    <w:multiLevelType w:val="hybridMultilevel"/>
    <w:tmpl w:val="81541940"/>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41336C"/>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3823AB"/>
    <w:multiLevelType w:val="hybridMultilevel"/>
    <w:tmpl w:val="170EBE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C56622C"/>
    <w:multiLevelType w:val="multilevel"/>
    <w:tmpl w:val="B1A82B3C"/>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8942"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8">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4F5723"/>
    <w:multiLevelType w:val="multilevel"/>
    <w:tmpl w:val="417224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FBE0192"/>
    <w:multiLevelType w:val="multilevel"/>
    <w:tmpl w:val="FBF44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5FF3799"/>
    <w:multiLevelType w:val="hybridMultilevel"/>
    <w:tmpl w:val="3204401A"/>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76569EC"/>
    <w:multiLevelType w:val="hybridMultilevel"/>
    <w:tmpl w:val="663468DA"/>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8BB17DD"/>
    <w:multiLevelType w:val="hybridMultilevel"/>
    <w:tmpl w:val="57C22916"/>
    <w:lvl w:ilvl="0" w:tplc="05B8CB78">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5">
    <w:nsid w:val="70176320"/>
    <w:multiLevelType w:val="hybridMultilevel"/>
    <w:tmpl w:val="979E27E6"/>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0"/>
  </w:num>
  <w:num w:numId="2">
    <w:abstractNumId w:val="3"/>
  </w:num>
  <w:num w:numId="3">
    <w:abstractNumId w:val="1"/>
  </w:num>
  <w:num w:numId="4">
    <w:abstractNumId w:val="5"/>
  </w:num>
  <w:num w:numId="5">
    <w:abstractNumId w:val="8"/>
  </w:num>
  <w:num w:numId="6">
    <w:abstractNumId w:val="12"/>
  </w:num>
  <w:num w:numId="7">
    <w:abstractNumId w:val="6"/>
  </w:num>
  <w:num w:numId="8">
    <w:abstractNumId w:val="4"/>
  </w:num>
  <w:num w:numId="9">
    <w:abstractNumId w:val="16"/>
  </w:num>
  <w:num w:numId="10">
    <w:abstractNumId w:val="11"/>
  </w:num>
  <w:num w:numId="11">
    <w:abstractNumId w:val="9"/>
  </w:num>
  <w:num w:numId="12">
    <w:abstractNumId w:val="10"/>
  </w:num>
  <w:num w:numId="13">
    <w:abstractNumId w:val="7"/>
  </w:num>
  <w:num w:numId="14">
    <w:abstractNumId w:val="15"/>
  </w:num>
  <w:num w:numId="15">
    <w:abstractNumId w:val="13"/>
  </w:num>
  <w:num w:numId="16">
    <w:abstractNumId w:val="2"/>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0A5D"/>
    <w:rsid w:val="00006B1B"/>
    <w:rsid w:val="0000713A"/>
    <w:rsid w:val="000144F9"/>
    <w:rsid w:val="00015593"/>
    <w:rsid w:val="00015E93"/>
    <w:rsid w:val="00017B56"/>
    <w:rsid w:val="00017C63"/>
    <w:rsid w:val="00022E68"/>
    <w:rsid w:val="00025430"/>
    <w:rsid w:val="00040584"/>
    <w:rsid w:val="00042BDB"/>
    <w:rsid w:val="00051580"/>
    <w:rsid w:val="00054526"/>
    <w:rsid w:val="00054B49"/>
    <w:rsid w:val="000706C8"/>
    <w:rsid w:val="00070C53"/>
    <w:rsid w:val="000720BF"/>
    <w:rsid w:val="000816E9"/>
    <w:rsid w:val="000849F6"/>
    <w:rsid w:val="00094A1E"/>
    <w:rsid w:val="0009696F"/>
    <w:rsid w:val="000B1263"/>
    <w:rsid w:val="000B751C"/>
    <w:rsid w:val="000D0D58"/>
    <w:rsid w:val="000D4034"/>
    <w:rsid w:val="000E0643"/>
    <w:rsid w:val="000E4A5E"/>
    <w:rsid w:val="000E6AB6"/>
    <w:rsid w:val="000E6D5D"/>
    <w:rsid w:val="000E715E"/>
    <w:rsid w:val="000F437F"/>
    <w:rsid w:val="000F7990"/>
    <w:rsid w:val="00100447"/>
    <w:rsid w:val="00105402"/>
    <w:rsid w:val="001067B0"/>
    <w:rsid w:val="00110570"/>
    <w:rsid w:val="00115A9A"/>
    <w:rsid w:val="00125522"/>
    <w:rsid w:val="001264BE"/>
    <w:rsid w:val="00137FF9"/>
    <w:rsid w:val="00146CF9"/>
    <w:rsid w:val="00160B20"/>
    <w:rsid w:val="001628E4"/>
    <w:rsid w:val="00162C73"/>
    <w:rsid w:val="00164EBB"/>
    <w:rsid w:val="001733B2"/>
    <w:rsid w:val="0017344F"/>
    <w:rsid w:val="00174654"/>
    <w:rsid w:val="00174797"/>
    <w:rsid w:val="00181394"/>
    <w:rsid w:val="001955EA"/>
    <w:rsid w:val="00197ADA"/>
    <w:rsid w:val="001A50EB"/>
    <w:rsid w:val="001A65F3"/>
    <w:rsid w:val="001A67C4"/>
    <w:rsid w:val="001B0018"/>
    <w:rsid w:val="001B4142"/>
    <w:rsid w:val="001B639B"/>
    <w:rsid w:val="001B734B"/>
    <w:rsid w:val="001B7D97"/>
    <w:rsid w:val="001C53C9"/>
    <w:rsid w:val="001D0B5D"/>
    <w:rsid w:val="001D1C92"/>
    <w:rsid w:val="001D7B78"/>
    <w:rsid w:val="001E7F9B"/>
    <w:rsid w:val="001F0218"/>
    <w:rsid w:val="001F171A"/>
    <w:rsid w:val="00200141"/>
    <w:rsid w:val="00206D26"/>
    <w:rsid w:val="0021067D"/>
    <w:rsid w:val="002123B7"/>
    <w:rsid w:val="002133CF"/>
    <w:rsid w:val="00216DB6"/>
    <w:rsid w:val="002178E5"/>
    <w:rsid w:val="002375CC"/>
    <w:rsid w:val="002405DB"/>
    <w:rsid w:val="00241908"/>
    <w:rsid w:val="0024245F"/>
    <w:rsid w:val="00247AEC"/>
    <w:rsid w:val="00247CE2"/>
    <w:rsid w:val="00267C71"/>
    <w:rsid w:val="0027322A"/>
    <w:rsid w:val="002739D7"/>
    <w:rsid w:val="00290841"/>
    <w:rsid w:val="00290F80"/>
    <w:rsid w:val="002926E2"/>
    <w:rsid w:val="00293CED"/>
    <w:rsid w:val="002A1D99"/>
    <w:rsid w:val="002A2F7F"/>
    <w:rsid w:val="002A71BB"/>
    <w:rsid w:val="002C6AFD"/>
    <w:rsid w:val="002C75B9"/>
    <w:rsid w:val="002D3263"/>
    <w:rsid w:val="002D4EEA"/>
    <w:rsid w:val="002E09FC"/>
    <w:rsid w:val="002E1AF2"/>
    <w:rsid w:val="002E361A"/>
    <w:rsid w:val="002E776F"/>
    <w:rsid w:val="002F3B40"/>
    <w:rsid w:val="002F4079"/>
    <w:rsid w:val="002F4303"/>
    <w:rsid w:val="002F4A7E"/>
    <w:rsid w:val="00314599"/>
    <w:rsid w:val="003172FD"/>
    <w:rsid w:val="00323154"/>
    <w:rsid w:val="00324179"/>
    <w:rsid w:val="00334F19"/>
    <w:rsid w:val="00345811"/>
    <w:rsid w:val="003556E8"/>
    <w:rsid w:val="003602B9"/>
    <w:rsid w:val="00360A5F"/>
    <w:rsid w:val="00360FA2"/>
    <w:rsid w:val="00362FE9"/>
    <w:rsid w:val="00371A77"/>
    <w:rsid w:val="00372281"/>
    <w:rsid w:val="00381CBF"/>
    <w:rsid w:val="00384219"/>
    <w:rsid w:val="00386C1D"/>
    <w:rsid w:val="00394A2D"/>
    <w:rsid w:val="003A1491"/>
    <w:rsid w:val="003A4EAE"/>
    <w:rsid w:val="003A51BC"/>
    <w:rsid w:val="003A66F0"/>
    <w:rsid w:val="003A6995"/>
    <w:rsid w:val="003B33BE"/>
    <w:rsid w:val="003B63D9"/>
    <w:rsid w:val="003B6E55"/>
    <w:rsid w:val="003C2E1C"/>
    <w:rsid w:val="003D351B"/>
    <w:rsid w:val="003F5D5E"/>
    <w:rsid w:val="003F6111"/>
    <w:rsid w:val="00403C7C"/>
    <w:rsid w:val="00405213"/>
    <w:rsid w:val="00406E15"/>
    <w:rsid w:val="00413185"/>
    <w:rsid w:val="0042675E"/>
    <w:rsid w:val="004361E9"/>
    <w:rsid w:val="00436A7B"/>
    <w:rsid w:val="004372E3"/>
    <w:rsid w:val="0044490A"/>
    <w:rsid w:val="00446BD3"/>
    <w:rsid w:val="00447158"/>
    <w:rsid w:val="00454703"/>
    <w:rsid w:val="00460E2D"/>
    <w:rsid w:val="0046150B"/>
    <w:rsid w:val="00461AC6"/>
    <w:rsid w:val="00462FB8"/>
    <w:rsid w:val="00473696"/>
    <w:rsid w:val="00474FC5"/>
    <w:rsid w:val="00475424"/>
    <w:rsid w:val="00475B0F"/>
    <w:rsid w:val="004857A5"/>
    <w:rsid w:val="00490044"/>
    <w:rsid w:val="00490B5F"/>
    <w:rsid w:val="004B2E5E"/>
    <w:rsid w:val="004B356D"/>
    <w:rsid w:val="004B3904"/>
    <w:rsid w:val="004C4573"/>
    <w:rsid w:val="004C535D"/>
    <w:rsid w:val="004D5ABD"/>
    <w:rsid w:val="004F5684"/>
    <w:rsid w:val="004F5957"/>
    <w:rsid w:val="0050227B"/>
    <w:rsid w:val="005060D9"/>
    <w:rsid w:val="0051267E"/>
    <w:rsid w:val="00513275"/>
    <w:rsid w:val="00517937"/>
    <w:rsid w:val="00520C8B"/>
    <w:rsid w:val="00520DFB"/>
    <w:rsid w:val="005223BA"/>
    <w:rsid w:val="00523D4D"/>
    <w:rsid w:val="005324BD"/>
    <w:rsid w:val="0053787E"/>
    <w:rsid w:val="00541B5C"/>
    <w:rsid w:val="005457E1"/>
    <w:rsid w:val="00552CCC"/>
    <w:rsid w:val="00557161"/>
    <w:rsid w:val="00560114"/>
    <w:rsid w:val="00560762"/>
    <w:rsid w:val="00561201"/>
    <w:rsid w:val="005671B0"/>
    <w:rsid w:val="005727EC"/>
    <w:rsid w:val="00572D58"/>
    <w:rsid w:val="005738EA"/>
    <w:rsid w:val="00576F38"/>
    <w:rsid w:val="0058376C"/>
    <w:rsid w:val="00583C57"/>
    <w:rsid w:val="0058551C"/>
    <w:rsid w:val="0059044D"/>
    <w:rsid w:val="005913C0"/>
    <w:rsid w:val="005A2C32"/>
    <w:rsid w:val="005A345E"/>
    <w:rsid w:val="005B2033"/>
    <w:rsid w:val="005B33E0"/>
    <w:rsid w:val="005B52FC"/>
    <w:rsid w:val="005D1B0B"/>
    <w:rsid w:val="005E0053"/>
    <w:rsid w:val="005E0411"/>
    <w:rsid w:val="005E15AE"/>
    <w:rsid w:val="005E3B8E"/>
    <w:rsid w:val="005E7CE8"/>
    <w:rsid w:val="005F2021"/>
    <w:rsid w:val="005F702E"/>
    <w:rsid w:val="005F73DA"/>
    <w:rsid w:val="00600034"/>
    <w:rsid w:val="00602C7D"/>
    <w:rsid w:val="006047F8"/>
    <w:rsid w:val="0061189C"/>
    <w:rsid w:val="006147E9"/>
    <w:rsid w:val="00614AB8"/>
    <w:rsid w:val="0062500F"/>
    <w:rsid w:val="0062684D"/>
    <w:rsid w:val="00627EE2"/>
    <w:rsid w:val="006304F0"/>
    <w:rsid w:val="006314F0"/>
    <w:rsid w:val="006323DC"/>
    <w:rsid w:val="006328F2"/>
    <w:rsid w:val="00640F39"/>
    <w:rsid w:val="006439C3"/>
    <w:rsid w:val="00643A8E"/>
    <w:rsid w:val="0064554B"/>
    <w:rsid w:val="0064641B"/>
    <w:rsid w:val="006509DE"/>
    <w:rsid w:val="00653487"/>
    <w:rsid w:val="00653B2B"/>
    <w:rsid w:val="0065647A"/>
    <w:rsid w:val="00661C2E"/>
    <w:rsid w:val="00663236"/>
    <w:rsid w:val="00671A68"/>
    <w:rsid w:val="006732F1"/>
    <w:rsid w:val="006761D4"/>
    <w:rsid w:val="006805C0"/>
    <w:rsid w:val="0068434B"/>
    <w:rsid w:val="006916BF"/>
    <w:rsid w:val="006977E1"/>
    <w:rsid w:val="006A649A"/>
    <w:rsid w:val="006B1317"/>
    <w:rsid w:val="006B6490"/>
    <w:rsid w:val="006C00ED"/>
    <w:rsid w:val="006C2B74"/>
    <w:rsid w:val="006D2A12"/>
    <w:rsid w:val="006D5136"/>
    <w:rsid w:val="006E17AE"/>
    <w:rsid w:val="006E68F5"/>
    <w:rsid w:val="006F67F1"/>
    <w:rsid w:val="007002CF"/>
    <w:rsid w:val="00703494"/>
    <w:rsid w:val="00707432"/>
    <w:rsid w:val="007114DB"/>
    <w:rsid w:val="00720AF1"/>
    <w:rsid w:val="0072388A"/>
    <w:rsid w:val="00724773"/>
    <w:rsid w:val="00725E32"/>
    <w:rsid w:val="0072694A"/>
    <w:rsid w:val="0073610B"/>
    <w:rsid w:val="007424A5"/>
    <w:rsid w:val="007509BB"/>
    <w:rsid w:val="00755124"/>
    <w:rsid w:val="00756A4A"/>
    <w:rsid w:val="007574E6"/>
    <w:rsid w:val="0076000E"/>
    <w:rsid w:val="00761176"/>
    <w:rsid w:val="0077011C"/>
    <w:rsid w:val="00771441"/>
    <w:rsid w:val="007773F0"/>
    <w:rsid w:val="00783926"/>
    <w:rsid w:val="00783CE5"/>
    <w:rsid w:val="00790338"/>
    <w:rsid w:val="00791F29"/>
    <w:rsid w:val="0079316A"/>
    <w:rsid w:val="007A52A3"/>
    <w:rsid w:val="007A5716"/>
    <w:rsid w:val="007A5FB4"/>
    <w:rsid w:val="007A74B7"/>
    <w:rsid w:val="007B0E21"/>
    <w:rsid w:val="007B785F"/>
    <w:rsid w:val="007C1A2A"/>
    <w:rsid w:val="007D3F24"/>
    <w:rsid w:val="007D518D"/>
    <w:rsid w:val="007F0633"/>
    <w:rsid w:val="007F1075"/>
    <w:rsid w:val="007F13F1"/>
    <w:rsid w:val="007F5E19"/>
    <w:rsid w:val="007F6118"/>
    <w:rsid w:val="007F728D"/>
    <w:rsid w:val="00806E31"/>
    <w:rsid w:val="00820B57"/>
    <w:rsid w:val="00821FAA"/>
    <w:rsid w:val="0082228C"/>
    <w:rsid w:val="00826895"/>
    <w:rsid w:val="00827699"/>
    <w:rsid w:val="0082776F"/>
    <w:rsid w:val="00834A14"/>
    <w:rsid w:val="008462D8"/>
    <w:rsid w:val="00846D04"/>
    <w:rsid w:val="00847CBC"/>
    <w:rsid w:val="008555D2"/>
    <w:rsid w:val="00857290"/>
    <w:rsid w:val="008764EC"/>
    <w:rsid w:val="0087757D"/>
    <w:rsid w:val="00877711"/>
    <w:rsid w:val="00891B28"/>
    <w:rsid w:val="00895EDE"/>
    <w:rsid w:val="008A35A5"/>
    <w:rsid w:val="008A5859"/>
    <w:rsid w:val="008D3C03"/>
    <w:rsid w:val="008F02F1"/>
    <w:rsid w:val="008F576B"/>
    <w:rsid w:val="008F5B17"/>
    <w:rsid w:val="00903006"/>
    <w:rsid w:val="00903AC5"/>
    <w:rsid w:val="00906444"/>
    <w:rsid w:val="00912E40"/>
    <w:rsid w:val="00923106"/>
    <w:rsid w:val="0092762C"/>
    <w:rsid w:val="00931BA3"/>
    <w:rsid w:val="00932ACD"/>
    <w:rsid w:val="00933F50"/>
    <w:rsid w:val="009376FF"/>
    <w:rsid w:val="0094050C"/>
    <w:rsid w:val="009409F5"/>
    <w:rsid w:val="00940FBA"/>
    <w:rsid w:val="0094223A"/>
    <w:rsid w:val="0094312D"/>
    <w:rsid w:val="00944798"/>
    <w:rsid w:val="00945BAA"/>
    <w:rsid w:val="0095463D"/>
    <w:rsid w:val="00954EEE"/>
    <w:rsid w:val="00965A95"/>
    <w:rsid w:val="00973F0A"/>
    <w:rsid w:val="009745F5"/>
    <w:rsid w:val="00981B4D"/>
    <w:rsid w:val="00986A8D"/>
    <w:rsid w:val="009973B5"/>
    <w:rsid w:val="009A6F73"/>
    <w:rsid w:val="009A70D7"/>
    <w:rsid w:val="009B0D70"/>
    <w:rsid w:val="009B0E3B"/>
    <w:rsid w:val="009B1953"/>
    <w:rsid w:val="009D0611"/>
    <w:rsid w:val="009D154B"/>
    <w:rsid w:val="009D4506"/>
    <w:rsid w:val="009E06C7"/>
    <w:rsid w:val="009E3EDE"/>
    <w:rsid w:val="009E774F"/>
    <w:rsid w:val="009E7757"/>
    <w:rsid w:val="009F2B32"/>
    <w:rsid w:val="009F3AF0"/>
    <w:rsid w:val="009F3DC3"/>
    <w:rsid w:val="00A00277"/>
    <w:rsid w:val="00A02CDA"/>
    <w:rsid w:val="00A0549C"/>
    <w:rsid w:val="00A12137"/>
    <w:rsid w:val="00A1317C"/>
    <w:rsid w:val="00A149AA"/>
    <w:rsid w:val="00A15989"/>
    <w:rsid w:val="00A15B9D"/>
    <w:rsid w:val="00A1669F"/>
    <w:rsid w:val="00A17BD5"/>
    <w:rsid w:val="00A2251F"/>
    <w:rsid w:val="00A26A61"/>
    <w:rsid w:val="00A34126"/>
    <w:rsid w:val="00A343CC"/>
    <w:rsid w:val="00A54160"/>
    <w:rsid w:val="00A55627"/>
    <w:rsid w:val="00A61E60"/>
    <w:rsid w:val="00A67518"/>
    <w:rsid w:val="00A67C9A"/>
    <w:rsid w:val="00A70CF1"/>
    <w:rsid w:val="00A803E1"/>
    <w:rsid w:val="00A80A00"/>
    <w:rsid w:val="00A82BB0"/>
    <w:rsid w:val="00A848CA"/>
    <w:rsid w:val="00A862E3"/>
    <w:rsid w:val="00A9105A"/>
    <w:rsid w:val="00A916EA"/>
    <w:rsid w:val="00A96328"/>
    <w:rsid w:val="00A96CDF"/>
    <w:rsid w:val="00AA2603"/>
    <w:rsid w:val="00AA5614"/>
    <w:rsid w:val="00AB08E2"/>
    <w:rsid w:val="00AB0BE0"/>
    <w:rsid w:val="00AB528A"/>
    <w:rsid w:val="00AB68D9"/>
    <w:rsid w:val="00AC0FEA"/>
    <w:rsid w:val="00AC43B4"/>
    <w:rsid w:val="00AC6316"/>
    <w:rsid w:val="00AD5F7C"/>
    <w:rsid w:val="00AE0FDF"/>
    <w:rsid w:val="00AE2B8A"/>
    <w:rsid w:val="00AF24FE"/>
    <w:rsid w:val="00AF50BA"/>
    <w:rsid w:val="00B000AB"/>
    <w:rsid w:val="00B123A3"/>
    <w:rsid w:val="00B155D3"/>
    <w:rsid w:val="00B213B2"/>
    <w:rsid w:val="00B47368"/>
    <w:rsid w:val="00B60443"/>
    <w:rsid w:val="00B66E50"/>
    <w:rsid w:val="00B770F1"/>
    <w:rsid w:val="00B77160"/>
    <w:rsid w:val="00B8002D"/>
    <w:rsid w:val="00BB1F7E"/>
    <w:rsid w:val="00BB6AD8"/>
    <w:rsid w:val="00BC1AD4"/>
    <w:rsid w:val="00BC1F52"/>
    <w:rsid w:val="00BC3B99"/>
    <w:rsid w:val="00BC4DE4"/>
    <w:rsid w:val="00BD3561"/>
    <w:rsid w:val="00BD48F6"/>
    <w:rsid w:val="00BE42D2"/>
    <w:rsid w:val="00BF36E1"/>
    <w:rsid w:val="00C055CB"/>
    <w:rsid w:val="00C07AC5"/>
    <w:rsid w:val="00C171A1"/>
    <w:rsid w:val="00C20EDB"/>
    <w:rsid w:val="00C266B6"/>
    <w:rsid w:val="00C30B8A"/>
    <w:rsid w:val="00C30DD4"/>
    <w:rsid w:val="00C35C17"/>
    <w:rsid w:val="00C44FC1"/>
    <w:rsid w:val="00C51483"/>
    <w:rsid w:val="00C546AC"/>
    <w:rsid w:val="00C70513"/>
    <w:rsid w:val="00C77B3E"/>
    <w:rsid w:val="00C807CD"/>
    <w:rsid w:val="00CA5DAB"/>
    <w:rsid w:val="00CA7D6A"/>
    <w:rsid w:val="00CA7D76"/>
    <w:rsid w:val="00CB0C66"/>
    <w:rsid w:val="00CB1705"/>
    <w:rsid w:val="00CB1E0C"/>
    <w:rsid w:val="00CB220A"/>
    <w:rsid w:val="00CB2B43"/>
    <w:rsid w:val="00CB5F96"/>
    <w:rsid w:val="00CB7DC3"/>
    <w:rsid w:val="00CC1774"/>
    <w:rsid w:val="00CD4154"/>
    <w:rsid w:val="00CD41F2"/>
    <w:rsid w:val="00CD43F5"/>
    <w:rsid w:val="00CD6830"/>
    <w:rsid w:val="00CE00B0"/>
    <w:rsid w:val="00CE1BAC"/>
    <w:rsid w:val="00CE5955"/>
    <w:rsid w:val="00CE7779"/>
    <w:rsid w:val="00CF3E30"/>
    <w:rsid w:val="00D06AB0"/>
    <w:rsid w:val="00D10CA7"/>
    <w:rsid w:val="00D116BF"/>
    <w:rsid w:val="00D279E3"/>
    <w:rsid w:val="00D33D21"/>
    <w:rsid w:val="00D478AB"/>
    <w:rsid w:val="00D511D6"/>
    <w:rsid w:val="00D532DD"/>
    <w:rsid w:val="00D5462F"/>
    <w:rsid w:val="00D549F5"/>
    <w:rsid w:val="00D54EE2"/>
    <w:rsid w:val="00D60AEE"/>
    <w:rsid w:val="00D62F6F"/>
    <w:rsid w:val="00D6675C"/>
    <w:rsid w:val="00D748E2"/>
    <w:rsid w:val="00D831A4"/>
    <w:rsid w:val="00D934FF"/>
    <w:rsid w:val="00D9530F"/>
    <w:rsid w:val="00DA34E0"/>
    <w:rsid w:val="00DA6CF3"/>
    <w:rsid w:val="00DC395A"/>
    <w:rsid w:val="00DC5DDB"/>
    <w:rsid w:val="00DD62DC"/>
    <w:rsid w:val="00DE0D61"/>
    <w:rsid w:val="00DE1A42"/>
    <w:rsid w:val="00DE4BD3"/>
    <w:rsid w:val="00DE7B3B"/>
    <w:rsid w:val="00DF3E48"/>
    <w:rsid w:val="00DF401F"/>
    <w:rsid w:val="00DF6112"/>
    <w:rsid w:val="00E00460"/>
    <w:rsid w:val="00E0231F"/>
    <w:rsid w:val="00E14705"/>
    <w:rsid w:val="00E15C6E"/>
    <w:rsid w:val="00E22C74"/>
    <w:rsid w:val="00E255FB"/>
    <w:rsid w:val="00E25C53"/>
    <w:rsid w:val="00E32695"/>
    <w:rsid w:val="00E33A93"/>
    <w:rsid w:val="00E3454C"/>
    <w:rsid w:val="00E358BA"/>
    <w:rsid w:val="00E469B9"/>
    <w:rsid w:val="00E53985"/>
    <w:rsid w:val="00E53F29"/>
    <w:rsid w:val="00E54DD9"/>
    <w:rsid w:val="00E66B0A"/>
    <w:rsid w:val="00E66D16"/>
    <w:rsid w:val="00E67562"/>
    <w:rsid w:val="00E67F68"/>
    <w:rsid w:val="00E814EF"/>
    <w:rsid w:val="00E83B9C"/>
    <w:rsid w:val="00E8517F"/>
    <w:rsid w:val="00E879C0"/>
    <w:rsid w:val="00E93087"/>
    <w:rsid w:val="00E946E9"/>
    <w:rsid w:val="00EA081B"/>
    <w:rsid w:val="00EB33A7"/>
    <w:rsid w:val="00EB3958"/>
    <w:rsid w:val="00EB5651"/>
    <w:rsid w:val="00EB58E5"/>
    <w:rsid w:val="00EB7C8C"/>
    <w:rsid w:val="00EC1DEC"/>
    <w:rsid w:val="00EC415D"/>
    <w:rsid w:val="00ED2636"/>
    <w:rsid w:val="00ED305A"/>
    <w:rsid w:val="00EE1DCB"/>
    <w:rsid w:val="00EE2024"/>
    <w:rsid w:val="00EE525A"/>
    <w:rsid w:val="00EE7560"/>
    <w:rsid w:val="00EF1E40"/>
    <w:rsid w:val="00EF2CEA"/>
    <w:rsid w:val="00EF4938"/>
    <w:rsid w:val="00EF754B"/>
    <w:rsid w:val="00F0048C"/>
    <w:rsid w:val="00F01256"/>
    <w:rsid w:val="00F06D9B"/>
    <w:rsid w:val="00F23056"/>
    <w:rsid w:val="00F256C5"/>
    <w:rsid w:val="00F3070A"/>
    <w:rsid w:val="00F32282"/>
    <w:rsid w:val="00F34351"/>
    <w:rsid w:val="00F34CA6"/>
    <w:rsid w:val="00F40835"/>
    <w:rsid w:val="00F44738"/>
    <w:rsid w:val="00F55E10"/>
    <w:rsid w:val="00F613FE"/>
    <w:rsid w:val="00F622F7"/>
    <w:rsid w:val="00F77A66"/>
    <w:rsid w:val="00F8032F"/>
    <w:rsid w:val="00F91339"/>
    <w:rsid w:val="00F921F7"/>
    <w:rsid w:val="00F97F6F"/>
    <w:rsid w:val="00FA1406"/>
    <w:rsid w:val="00FA3A1B"/>
    <w:rsid w:val="00FB1767"/>
    <w:rsid w:val="00FB3409"/>
    <w:rsid w:val="00FB443D"/>
    <w:rsid w:val="00FC1A6B"/>
    <w:rsid w:val="00FC78A3"/>
    <w:rsid w:val="00FE2387"/>
    <w:rsid w:val="00FE3701"/>
    <w:rsid w:val="00FE644F"/>
    <w:rsid w:val="00FF2246"/>
    <w:rsid w:val="00FF6695"/>
    <w:rsid w:val="00FF6BC9"/>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0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1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06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AEC"/>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5060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0D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47AEC"/>
    <w:rPr>
      <w:rFonts w:ascii="Cambria" w:eastAsia="SimSun" w:hAnsi="Cambria" w:cs="Times New Roman"/>
      <w:color w:val="365F91"/>
      <w:sz w:val="26"/>
      <w:szCs w:val="26"/>
      <w:lang w:val="x-none" w:eastAsia="ru-RU"/>
    </w:rPr>
  </w:style>
  <w:style w:type="character" w:customStyle="1" w:styleId="30">
    <w:name w:val="Заголовок 3 Знак"/>
    <w:basedOn w:val="a0"/>
    <w:link w:val="3"/>
    <w:uiPriority w:val="9"/>
    <w:rsid w:val="005060D9"/>
    <w:rPr>
      <w:rFonts w:asciiTheme="majorHAnsi" w:eastAsiaTheme="majorEastAsia" w:hAnsiTheme="majorHAnsi" w:cstheme="majorBidi"/>
      <w:b/>
      <w:bCs/>
      <w:color w:val="4F81BD" w:themeColor="accent1"/>
      <w:sz w:val="24"/>
      <w:szCs w:val="24"/>
      <w:lang w:eastAsia="ru-RU"/>
    </w:rPr>
  </w:style>
  <w:style w:type="paragraph" w:styleId="a3">
    <w:name w:val="List Paragraph"/>
    <w:basedOn w:val="a"/>
    <w:link w:val="a4"/>
    <w:uiPriority w:val="34"/>
    <w:qFormat/>
    <w:rsid w:val="005060D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uiPriority w:val="34"/>
    <w:locked/>
    <w:rsid w:val="0094312D"/>
    <w:rPr>
      <w:rFonts w:ascii="Calibri" w:eastAsia="Calibri" w:hAnsi="Calibri" w:cs="Times New Roman"/>
    </w:rPr>
  </w:style>
  <w:style w:type="paragraph" w:styleId="a5">
    <w:name w:val="footnote text"/>
    <w:basedOn w:val="a"/>
    <w:link w:val="a6"/>
    <w:uiPriority w:val="99"/>
    <w:unhideWhenUsed/>
    <w:rsid w:val="005060D9"/>
    <w:rPr>
      <w:rFonts w:ascii="Calibri" w:eastAsia="Calibri" w:hAnsi="Calibri"/>
      <w:sz w:val="20"/>
      <w:szCs w:val="20"/>
      <w:lang w:eastAsia="en-US"/>
    </w:rPr>
  </w:style>
  <w:style w:type="character" w:customStyle="1" w:styleId="a6">
    <w:name w:val="Текст сноски Знак"/>
    <w:basedOn w:val="a0"/>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a">
    <w:name w:val="Название Знак"/>
    <w:basedOn w:val="a0"/>
    <w:link w:val="a9"/>
    <w:uiPriority w:val="10"/>
    <w:rsid w:val="005060D9"/>
    <w:rPr>
      <w:rFonts w:ascii="Cambria" w:eastAsia="PMingLiU" w:hAnsi="Cambria" w:cs="Times New Roman"/>
      <w:color w:val="17365D"/>
      <w:spacing w:val="5"/>
      <w:kern w:val="28"/>
      <w:sz w:val="52"/>
      <w:szCs w:val="52"/>
    </w:rPr>
  </w:style>
  <w:style w:type="paragraph" w:styleId="ab">
    <w:name w:val="footer"/>
    <w:basedOn w:val="a"/>
    <w:link w:val="ac"/>
    <w:uiPriority w:val="99"/>
    <w:unhideWhenUsed/>
    <w:rsid w:val="005060D9"/>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5060D9"/>
    <w:rPr>
      <w:rFonts w:ascii="Calibri" w:eastAsia="Calibri" w:hAnsi="Calibri" w:cs="Times New Roman"/>
    </w:rPr>
  </w:style>
  <w:style w:type="paragraph" w:styleId="ad">
    <w:name w:val="Balloon Text"/>
    <w:basedOn w:val="a"/>
    <w:link w:val="ae"/>
    <w:uiPriority w:val="99"/>
    <w:semiHidden/>
    <w:unhideWhenUsed/>
    <w:rsid w:val="001E7F9B"/>
    <w:rPr>
      <w:rFonts w:ascii="Tahoma" w:hAnsi="Tahoma" w:cs="Tahoma"/>
      <w:sz w:val="16"/>
      <w:szCs w:val="16"/>
    </w:rPr>
  </w:style>
  <w:style w:type="character" w:customStyle="1" w:styleId="ae">
    <w:name w:val="Текст выноски Знак"/>
    <w:basedOn w:val="a0"/>
    <w:link w:val="ad"/>
    <w:uiPriority w:val="99"/>
    <w:semiHidden/>
    <w:rsid w:val="001E7F9B"/>
    <w:rPr>
      <w:rFonts w:ascii="Tahoma" w:hAnsi="Tahoma" w:cs="Tahoma"/>
      <w:sz w:val="16"/>
      <w:szCs w:val="16"/>
      <w:lang w:eastAsia="ru-RU"/>
    </w:rPr>
  </w:style>
  <w:style w:type="paragraph" w:styleId="af">
    <w:name w:val="header"/>
    <w:basedOn w:val="a"/>
    <w:link w:val="af0"/>
    <w:uiPriority w:val="99"/>
    <w:unhideWhenUsed/>
    <w:rsid w:val="001E7F9B"/>
    <w:pPr>
      <w:tabs>
        <w:tab w:val="center" w:pos="4677"/>
        <w:tab w:val="right" w:pos="9355"/>
      </w:tabs>
    </w:pPr>
  </w:style>
  <w:style w:type="character" w:customStyle="1" w:styleId="af0">
    <w:name w:val="Верхний колонтитул Знак"/>
    <w:basedOn w:val="a0"/>
    <w:link w:val="af"/>
    <w:uiPriority w:val="99"/>
    <w:rsid w:val="001E7F9B"/>
    <w:rPr>
      <w:rFonts w:ascii="Times New Roman" w:hAnsi="Times New Roman" w:cs="Times New Roman"/>
      <w:sz w:val="24"/>
      <w:szCs w:val="24"/>
      <w:lang w:eastAsia="ru-RU"/>
    </w:rPr>
  </w:style>
  <w:style w:type="character" w:styleId="af1">
    <w:name w:val="annotation reference"/>
    <w:basedOn w:val="a0"/>
    <w:uiPriority w:val="99"/>
    <w:semiHidden/>
    <w:unhideWhenUsed/>
    <w:rsid w:val="0061189C"/>
    <w:rPr>
      <w:sz w:val="16"/>
      <w:szCs w:val="16"/>
    </w:rPr>
  </w:style>
  <w:style w:type="paragraph" w:styleId="af2">
    <w:name w:val="annotation text"/>
    <w:basedOn w:val="a"/>
    <w:link w:val="af3"/>
    <w:uiPriority w:val="99"/>
    <w:semiHidden/>
    <w:unhideWhenUsed/>
    <w:rsid w:val="0061189C"/>
    <w:rPr>
      <w:sz w:val="20"/>
      <w:szCs w:val="20"/>
    </w:rPr>
  </w:style>
  <w:style w:type="character" w:customStyle="1" w:styleId="af3">
    <w:name w:val="Текст примечания Знак"/>
    <w:basedOn w:val="a0"/>
    <w:link w:val="af2"/>
    <w:uiPriority w:val="99"/>
    <w:semiHidden/>
    <w:rsid w:val="0061189C"/>
    <w:rPr>
      <w:rFonts w:ascii="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1189C"/>
    <w:rPr>
      <w:b/>
      <w:bCs/>
    </w:rPr>
  </w:style>
  <w:style w:type="character" w:customStyle="1" w:styleId="af5">
    <w:name w:val="Тема примечания Знак"/>
    <w:basedOn w:val="af3"/>
    <w:link w:val="af4"/>
    <w:uiPriority w:val="99"/>
    <w:semiHidden/>
    <w:rsid w:val="0061189C"/>
    <w:rPr>
      <w:rFonts w:ascii="Times New Roman" w:hAnsi="Times New Roman" w:cs="Times New Roman"/>
      <w:b/>
      <w:bCs/>
      <w:sz w:val="20"/>
      <w:szCs w:val="20"/>
      <w:lang w:eastAsia="ru-RU"/>
    </w:rPr>
  </w:style>
  <w:style w:type="character" w:styleId="af6">
    <w:name w:val="Strong"/>
    <w:basedOn w:val="a0"/>
    <w:uiPriority w:val="22"/>
    <w:qFormat/>
    <w:rsid w:val="00A82BB0"/>
    <w:rPr>
      <w:b/>
      <w:bCs/>
    </w:rPr>
  </w:style>
  <w:style w:type="paragraph" w:styleId="af7">
    <w:name w:val="Revision"/>
    <w:hidden/>
    <w:uiPriority w:val="99"/>
    <w:semiHidden/>
    <w:rsid w:val="00903AC5"/>
    <w:pPr>
      <w:spacing w:after="0" w:line="240" w:lineRule="auto"/>
    </w:pPr>
    <w:rPr>
      <w:rFonts w:ascii="Times New Roman" w:hAnsi="Times New Roman" w:cs="Times New Roman"/>
      <w:sz w:val="24"/>
      <w:szCs w:val="24"/>
      <w:lang w:eastAsia="ru-RU"/>
    </w:rPr>
  </w:style>
  <w:style w:type="paragraph" w:styleId="af8">
    <w:name w:val="caption"/>
    <w:basedOn w:val="a"/>
    <w:next w:val="a"/>
    <w:uiPriority w:val="35"/>
    <w:unhideWhenUsed/>
    <w:qFormat/>
    <w:rsid w:val="003602B9"/>
    <w:pPr>
      <w:spacing w:after="200"/>
    </w:pPr>
    <w:rPr>
      <w:i/>
      <w:iCs/>
      <w:color w:val="1F497D" w:themeColor="text2"/>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customStyle="1" w:styleId="Default">
    <w:name w:val="Default"/>
    <w:rsid w:val="00EF75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9">
    <w:basedOn w:val="a"/>
    <w:next w:val="a"/>
    <w:link w:val="afa"/>
    <w:uiPriority w:val="10"/>
    <w:qFormat/>
    <w:rsid w:val="00247AEC"/>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a">
    <w:name w:val="Заголовок Знак"/>
    <w:link w:val="af9"/>
    <w:uiPriority w:val="10"/>
    <w:rsid w:val="00247AEC"/>
    <w:rPr>
      <w:rFonts w:ascii="Cambria" w:eastAsia="PMingLiU" w:hAnsi="Cambria" w:cs="Times New Roman"/>
      <w:color w:val="17365D"/>
      <w:spacing w:val="5"/>
      <w:kern w:val="28"/>
      <w:sz w:val="52"/>
      <w:szCs w:val="52"/>
    </w:rPr>
  </w:style>
  <w:style w:type="character" w:customStyle="1" w:styleId="afb">
    <w:name w:val="Текст концевой сноски Знак"/>
    <w:basedOn w:val="a0"/>
    <w:link w:val="afc"/>
    <w:uiPriority w:val="99"/>
    <w:semiHidden/>
    <w:rsid w:val="00247AEC"/>
    <w:rPr>
      <w:rFonts w:ascii="Times New Roman" w:eastAsia="Calibri" w:hAnsi="Times New Roman" w:cs="Times New Roman"/>
      <w:sz w:val="20"/>
      <w:szCs w:val="20"/>
      <w:lang w:val="x-none" w:eastAsia="ru-RU"/>
    </w:rPr>
  </w:style>
  <w:style w:type="paragraph" w:styleId="afc">
    <w:name w:val="endnote text"/>
    <w:basedOn w:val="a"/>
    <w:link w:val="afb"/>
    <w:uiPriority w:val="99"/>
    <w:semiHidden/>
    <w:unhideWhenUsed/>
    <w:rsid w:val="00247AEC"/>
    <w:rPr>
      <w:rFonts w:eastAsia="Calibri"/>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1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06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AEC"/>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5060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0D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47AEC"/>
    <w:rPr>
      <w:rFonts w:ascii="Cambria" w:eastAsia="SimSun" w:hAnsi="Cambria" w:cs="Times New Roman"/>
      <w:color w:val="365F91"/>
      <w:sz w:val="26"/>
      <w:szCs w:val="26"/>
      <w:lang w:val="x-none" w:eastAsia="ru-RU"/>
    </w:rPr>
  </w:style>
  <w:style w:type="character" w:customStyle="1" w:styleId="30">
    <w:name w:val="Заголовок 3 Знак"/>
    <w:basedOn w:val="a0"/>
    <w:link w:val="3"/>
    <w:uiPriority w:val="9"/>
    <w:rsid w:val="005060D9"/>
    <w:rPr>
      <w:rFonts w:asciiTheme="majorHAnsi" w:eastAsiaTheme="majorEastAsia" w:hAnsiTheme="majorHAnsi" w:cstheme="majorBidi"/>
      <w:b/>
      <w:bCs/>
      <w:color w:val="4F81BD" w:themeColor="accent1"/>
      <w:sz w:val="24"/>
      <w:szCs w:val="24"/>
      <w:lang w:eastAsia="ru-RU"/>
    </w:rPr>
  </w:style>
  <w:style w:type="paragraph" w:styleId="a3">
    <w:name w:val="List Paragraph"/>
    <w:basedOn w:val="a"/>
    <w:link w:val="a4"/>
    <w:uiPriority w:val="34"/>
    <w:qFormat/>
    <w:rsid w:val="005060D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uiPriority w:val="34"/>
    <w:locked/>
    <w:rsid w:val="0094312D"/>
    <w:rPr>
      <w:rFonts w:ascii="Calibri" w:eastAsia="Calibri" w:hAnsi="Calibri" w:cs="Times New Roman"/>
    </w:rPr>
  </w:style>
  <w:style w:type="paragraph" w:styleId="a5">
    <w:name w:val="footnote text"/>
    <w:basedOn w:val="a"/>
    <w:link w:val="a6"/>
    <w:uiPriority w:val="99"/>
    <w:unhideWhenUsed/>
    <w:rsid w:val="005060D9"/>
    <w:rPr>
      <w:rFonts w:ascii="Calibri" w:eastAsia="Calibri" w:hAnsi="Calibri"/>
      <w:sz w:val="20"/>
      <w:szCs w:val="20"/>
      <w:lang w:eastAsia="en-US"/>
    </w:rPr>
  </w:style>
  <w:style w:type="character" w:customStyle="1" w:styleId="a6">
    <w:name w:val="Текст сноски Знак"/>
    <w:basedOn w:val="a0"/>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a">
    <w:name w:val="Название Знак"/>
    <w:basedOn w:val="a0"/>
    <w:link w:val="a9"/>
    <w:uiPriority w:val="10"/>
    <w:rsid w:val="005060D9"/>
    <w:rPr>
      <w:rFonts w:ascii="Cambria" w:eastAsia="PMingLiU" w:hAnsi="Cambria" w:cs="Times New Roman"/>
      <w:color w:val="17365D"/>
      <w:spacing w:val="5"/>
      <w:kern w:val="28"/>
      <w:sz w:val="52"/>
      <w:szCs w:val="52"/>
    </w:rPr>
  </w:style>
  <w:style w:type="paragraph" w:styleId="ab">
    <w:name w:val="footer"/>
    <w:basedOn w:val="a"/>
    <w:link w:val="ac"/>
    <w:uiPriority w:val="99"/>
    <w:unhideWhenUsed/>
    <w:rsid w:val="005060D9"/>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5060D9"/>
    <w:rPr>
      <w:rFonts w:ascii="Calibri" w:eastAsia="Calibri" w:hAnsi="Calibri" w:cs="Times New Roman"/>
    </w:rPr>
  </w:style>
  <w:style w:type="paragraph" w:styleId="ad">
    <w:name w:val="Balloon Text"/>
    <w:basedOn w:val="a"/>
    <w:link w:val="ae"/>
    <w:uiPriority w:val="99"/>
    <w:semiHidden/>
    <w:unhideWhenUsed/>
    <w:rsid w:val="001E7F9B"/>
    <w:rPr>
      <w:rFonts w:ascii="Tahoma" w:hAnsi="Tahoma" w:cs="Tahoma"/>
      <w:sz w:val="16"/>
      <w:szCs w:val="16"/>
    </w:rPr>
  </w:style>
  <w:style w:type="character" w:customStyle="1" w:styleId="ae">
    <w:name w:val="Текст выноски Знак"/>
    <w:basedOn w:val="a0"/>
    <w:link w:val="ad"/>
    <w:uiPriority w:val="99"/>
    <w:semiHidden/>
    <w:rsid w:val="001E7F9B"/>
    <w:rPr>
      <w:rFonts w:ascii="Tahoma" w:hAnsi="Tahoma" w:cs="Tahoma"/>
      <w:sz w:val="16"/>
      <w:szCs w:val="16"/>
      <w:lang w:eastAsia="ru-RU"/>
    </w:rPr>
  </w:style>
  <w:style w:type="paragraph" w:styleId="af">
    <w:name w:val="header"/>
    <w:basedOn w:val="a"/>
    <w:link w:val="af0"/>
    <w:uiPriority w:val="99"/>
    <w:unhideWhenUsed/>
    <w:rsid w:val="001E7F9B"/>
    <w:pPr>
      <w:tabs>
        <w:tab w:val="center" w:pos="4677"/>
        <w:tab w:val="right" w:pos="9355"/>
      </w:tabs>
    </w:pPr>
  </w:style>
  <w:style w:type="character" w:customStyle="1" w:styleId="af0">
    <w:name w:val="Верхний колонтитул Знак"/>
    <w:basedOn w:val="a0"/>
    <w:link w:val="af"/>
    <w:uiPriority w:val="99"/>
    <w:rsid w:val="001E7F9B"/>
    <w:rPr>
      <w:rFonts w:ascii="Times New Roman" w:hAnsi="Times New Roman" w:cs="Times New Roman"/>
      <w:sz w:val="24"/>
      <w:szCs w:val="24"/>
      <w:lang w:eastAsia="ru-RU"/>
    </w:rPr>
  </w:style>
  <w:style w:type="character" w:styleId="af1">
    <w:name w:val="annotation reference"/>
    <w:basedOn w:val="a0"/>
    <w:uiPriority w:val="99"/>
    <w:semiHidden/>
    <w:unhideWhenUsed/>
    <w:rsid w:val="0061189C"/>
    <w:rPr>
      <w:sz w:val="16"/>
      <w:szCs w:val="16"/>
    </w:rPr>
  </w:style>
  <w:style w:type="paragraph" w:styleId="af2">
    <w:name w:val="annotation text"/>
    <w:basedOn w:val="a"/>
    <w:link w:val="af3"/>
    <w:uiPriority w:val="99"/>
    <w:semiHidden/>
    <w:unhideWhenUsed/>
    <w:rsid w:val="0061189C"/>
    <w:rPr>
      <w:sz w:val="20"/>
      <w:szCs w:val="20"/>
    </w:rPr>
  </w:style>
  <w:style w:type="character" w:customStyle="1" w:styleId="af3">
    <w:name w:val="Текст примечания Знак"/>
    <w:basedOn w:val="a0"/>
    <w:link w:val="af2"/>
    <w:uiPriority w:val="99"/>
    <w:semiHidden/>
    <w:rsid w:val="0061189C"/>
    <w:rPr>
      <w:rFonts w:ascii="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1189C"/>
    <w:rPr>
      <w:b/>
      <w:bCs/>
    </w:rPr>
  </w:style>
  <w:style w:type="character" w:customStyle="1" w:styleId="af5">
    <w:name w:val="Тема примечания Знак"/>
    <w:basedOn w:val="af3"/>
    <w:link w:val="af4"/>
    <w:uiPriority w:val="99"/>
    <w:semiHidden/>
    <w:rsid w:val="0061189C"/>
    <w:rPr>
      <w:rFonts w:ascii="Times New Roman" w:hAnsi="Times New Roman" w:cs="Times New Roman"/>
      <w:b/>
      <w:bCs/>
      <w:sz w:val="20"/>
      <w:szCs w:val="20"/>
      <w:lang w:eastAsia="ru-RU"/>
    </w:rPr>
  </w:style>
  <w:style w:type="character" w:styleId="af6">
    <w:name w:val="Strong"/>
    <w:basedOn w:val="a0"/>
    <w:uiPriority w:val="22"/>
    <w:qFormat/>
    <w:rsid w:val="00A82BB0"/>
    <w:rPr>
      <w:b/>
      <w:bCs/>
    </w:rPr>
  </w:style>
  <w:style w:type="paragraph" w:styleId="af7">
    <w:name w:val="Revision"/>
    <w:hidden/>
    <w:uiPriority w:val="99"/>
    <w:semiHidden/>
    <w:rsid w:val="00903AC5"/>
    <w:pPr>
      <w:spacing w:after="0" w:line="240" w:lineRule="auto"/>
    </w:pPr>
    <w:rPr>
      <w:rFonts w:ascii="Times New Roman" w:hAnsi="Times New Roman" w:cs="Times New Roman"/>
      <w:sz w:val="24"/>
      <w:szCs w:val="24"/>
      <w:lang w:eastAsia="ru-RU"/>
    </w:rPr>
  </w:style>
  <w:style w:type="paragraph" w:styleId="af8">
    <w:name w:val="caption"/>
    <w:basedOn w:val="a"/>
    <w:next w:val="a"/>
    <w:uiPriority w:val="35"/>
    <w:unhideWhenUsed/>
    <w:qFormat/>
    <w:rsid w:val="003602B9"/>
    <w:pPr>
      <w:spacing w:after="200"/>
    </w:pPr>
    <w:rPr>
      <w:i/>
      <w:iCs/>
      <w:color w:val="1F497D" w:themeColor="text2"/>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customStyle="1" w:styleId="Default">
    <w:name w:val="Default"/>
    <w:rsid w:val="00EF75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9">
    <w:basedOn w:val="a"/>
    <w:next w:val="a"/>
    <w:link w:val="afa"/>
    <w:uiPriority w:val="10"/>
    <w:qFormat/>
    <w:rsid w:val="00247AEC"/>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a">
    <w:name w:val="Заголовок Знак"/>
    <w:link w:val="af9"/>
    <w:uiPriority w:val="10"/>
    <w:rsid w:val="00247AEC"/>
    <w:rPr>
      <w:rFonts w:ascii="Cambria" w:eastAsia="PMingLiU" w:hAnsi="Cambria" w:cs="Times New Roman"/>
      <w:color w:val="17365D"/>
      <w:spacing w:val="5"/>
      <w:kern w:val="28"/>
      <w:sz w:val="52"/>
      <w:szCs w:val="52"/>
    </w:rPr>
  </w:style>
  <w:style w:type="character" w:customStyle="1" w:styleId="afb">
    <w:name w:val="Текст концевой сноски Знак"/>
    <w:basedOn w:val="a0"/>
    <w:link w:val="afc"/>
    <w:uiPriority w:val="99"/>
    <w:semiHidden/>
    <w:rsid w:val="00247AEC"/>
    <w:rPr>
      <w:rFonts w:ascii="Times New Roman" w:eastAsia="Calibri" w:hAnsi="Times New Roman" w:cs="Times New Roman"/>
      <w:sz w:val="20"/>
      <w:szCs w:val="20"/>
      <w:lang w:val="x-none" w:eastAsia="ru-RU"/>
    </w:rPr>
  </w:style>
  <w:style w:type="paragraph" w:styleId="afc">
    <w:name w:val="endnote text"/>
    <w:basedOn w:val="a"/>
    <w:link w:val="afb"/>
    <w:uiPriority w:val="99"/>
    <w:semiHidden/>
    <w:unhideWhenUsed/>
    <w:rsid w:val="00247AEC"/>
    <w:rPr>
      <w:rFonts w:eastAsia="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073;&#1080;&#1086;_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4\&#1086;&#1073;&#1097;&#1080;&#1081;%20&#1072;&#1085;&#1072;&#1083;&#1080;&#1079;\9%20&#1082;&#1083;&#1072;&#1089;&#1089;\1-2%20&#1073;&#1072;&#1083;&#1083;&#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Лист3!$B$3:$B$49</c:f>
              <c:numCache>
                <c:formatCode>General</c:formatCode>
                <c:ptCount val="4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numCache>
            </c:numRef>
          </c:cat>
          <c:val>
            <c:numRef>
              <c:f>Лист3!$C$3:$C$49</c:f>
              <c:numCache>
                <c:formatCode>General</c:formatCode>
                <c:ptCount val="47"/>
                <c:pt idx="0">
                  <c:v>0</c:v>
                </c:pt>
                <c:pt idx="1">
                  <c:v>0</c:v>
                </c:pt>
                <c:pt idx="2">
                  <c:v>0</c:v>
                </c:pt>
                <c:pt idx="3">
                  <c:v>0</c:v>
                </c:pt>
                <c:pt idx="4">
                  <c:v>0</c:v>
                </c:pt>
                <c:pt idx="5">
                  <c:v>0</c:v>
                </c:pt>
                <c:pt idx="6">
                  <c:v>0</c:v>
                </c:pt>
                <c:pt idx="7">
                  <c:v>0</c:v>
                </c:pt>
                <c:pt idx="8">
                  <c:v>0</c:v>
                </c:pt>
                <c:pt idx="9">
                  <c:v>0</c:v>
                </c:pt>
                <c:pt idx="10">
                  <c:v>0</c:v>
                </c:pt>
                <c:pt idx="11">
                  <c:v>0</c:v>
                </c:pt>
                <c:pt idx="12">
                  <c:v>2</c:v>
                </c:pt>
                <c:pt idx="13">
                  <c:v>0</c:v>
                </c:pt>
                <c:pt idx="14">
                  <c:v>1</c:v>
                </c:pt>
                <c:pt idx="15">
                  <c:v>0</c:v>
                </c:pt>
                <c:pt idx="16">
                  <c:v>5</c:v>
                </c:pt>
                <c:pt idx="17">
                  <c:v>2</c:v>
                </c:pt>
                <c:pt idx="18">
                  <c:v>8</c:v>
                </c:pt>
                <c:pt idx="19">
                  <c:v>4</c:v>
                </c:pt>
                <c:pt idx="20">
                  <c:v>5</c:v>
                </c:pt>
                <c:pt idx="21">
                  <c:v>9</c:v>
                </c:pt>
                <c:pt idx="22">
                  <c:v>8</c:v>
                </c:pt>
                <c:pt idx="23">
                  <c:v>6</c:v>
                </c:pt>
                <c:pt idx="24">
                  <c:v>5</c:v>
                </c:pt>
                <c:pt idx="25">
                  <c:v>9</c:v>
                </c:pt>
                <c:pt idx="26">
                  <c:v>13</c:v>
                </c:pt>
                <c:pt idx="27">
                  <c:v>9</c:v>
                </c:pt>
                <c:pt idx="28">
                  <c:v>8</c:v>
                </c:pt>
                <c:pt idx="29">
                  <c:v>6</c:v>
                </c:pt>
                <c:pt idx="30">
                  <c:v>9</c:v>
                </c:pt>
                <c:pt idx="31">
                  <c:v>5</c:v>
                </c:pt>
                <c:pt idx="32">
                  <c:v>7</c:v>
                </c:pt>
                <c:pt idx="33">
                  <c:v>2</c:v>
                </c:pt>
                <c:pt idx="34">
                  <c:v>4</c:v>
                </c:pt>
                <c:pt idx="35">
                  <c:v>3</c:v>
                </c:pt>
                <c:pt idx="36">
                  <c:v>4</c:v>
                </c:pt>
                <c:pt idx="37">
                  <c:v>5</c:v>
                </c:pt>
                <c:pt idx="38">
                  <c:v>1</c:v>
                </c:pt>
                <c:pt idx="39">
                  <c:v>0</c:v>
                </c:pt>
                <c:pt idx="40">
                  <c:v>0</c:v>
                </c:pt>
                <c:pt idx="41">
                  <c:v>1</c:v>
                </c:pt>
                <c:pt idx="42">
                  <c:v>0</c:v>
                </c:pt>
                <c:pt idx="43">
                  <c:v>0</c:v>
                </c:pt>
                <c:pt idx="44">
                  <c:v>0</c:v>
                </c:pt>
                <c:pt idx="45">
                  <c:v>0</c:v>
                </c:pt>
                <c:pt idx="46">
                  <c:v>0</c:v>
                </c:pt>
              </c:numCache>
            </c:numRef>
          </c:val>
        </c:ser>
        <c:dLbls>
          <c:showLegendKey val="0"/>
          <c:showVal val="0"/>
          <c:showCatName val="0"/>
          <c:showSerName val="0"/>
          <c:showPercent val="0"/>
          <c:showBubbleSize val="0"/>
        </c:dLbls>
        <c:gapWidth val="75"/>
        <c:overlap val="100"/>
        <c:axId val="277821440"/>
        <c:axId val="277967936"/>
      </c:barChart>
      <c:catAx>
        <c:axId val="277821440"/>
        <c:scaling>
          <c:orientation val="minMax"/>
        </c:scaling>
        <c:delete val="0"/>
        <c:axPos val="b"/>
        <c:title>
          <c:tx>
            <c:rich>
              <a:bodyPr/>
              <a:lstStyle/>
              <a:p>
                <a:pPr>
                  <a:defRPr/>
                </a:pPr>
                <a:r>
                  <a:rPr lang="ru-RU"/>
                  <a:t>Тестовый балл</a:t>
                </a:r>
              </a:p>
            </c:rich>
          </c:tx>
          <c:overlay val="0"/>
        </c:title>
        <c:numFmt formatCode="General" sourceLinked="1"/>
        <c:majorTickMark val="none"/>
        <c:minorTickMark val="none"/>
        <c:tickLblPos val="nextTo"/>
        <c:crossAx val="277967936"/>
        <c:crosses val="autoZero"/>
        <c:auto val="1"/>
        <c:lblAlgn val="ctr"/>
        <c:lblOffset val="100"/>
        <c:noMultiLvlLbl val="0"/>
      </c:catAx>
      <c:valAx>
        <c:axId val="277967936"/>
        <c:scaling>
          <c:orientation val="minMax"/>
        </c:scaling>
        <c:delete val="0"/>
        <c:axPos val="l"/>
        <c:maj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layout>
            <c:manualLayout>
              <c:xMode val="edge"/>
              <c:yMode val="edge"/>
              <c:x val="2.0763809217729912E-2"/>
              <c:y val="0.14510024788568096"/>
            </c:manualLayout>
          </c:layout>
          <c:overlay val="0"/>
        </c:title>
        <c:numFmt formatCode="General" sourceLinked="1"/>
        <c:majorTickMark val="out"/>
        <c:minorTickMark val="none"/>
        <c:tickLblPos val="nextTo"/>
        <c:txPr>
          <a:bodyPr/>
          <a:lstStyle/>
          <a:p>
            <a:pPr>
              <a:defRPr sz="800"/>
            </a:pPr>
            <a:endParaRPr lang="ru-RU"/>
          </a:p>
        </c:txPr>
        <c:crossAx val="2778214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55E-2"/>
          <c:y val="5.0925925925925923E-2"/>
          <c:w val="0.93888888888888888"/>
          <c:h val="0.52865295063923456"/>
        </c:manualLayout>
      </c:layout>
      <c:barChart>
        <c:barDir val="col"/>
        <c:grouping val="clustered"/>
        <c:varyColors val="0"/>
        <c:ser>
          <c:idx val="0"/>
          <c:order val="0"/>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919F-47A4-960A-B0CB1552EF13}"/>
              </c:ext>
            </c:extLst>
          </c:dPt>
          <c:dLbls>
            <c:dLbl>
              <c:idx val="1"/>
              <c:layout>
                <c:manualLayout>
                  <c:x val="2.4024024024024023E-3"/>
                  <c:y val="0.16353558746333172"/>
                </c:manualLayout>
              </c:layout>
              <c:dLblPos val="outEnd"/>
              <c:showLegendKey val="0"/>
              <c:showVal val="1"/>
              <c:showCatName val="0"/>
              <c:showSerName val="0"/>
              <c:showPercent val="0"/>
              <c:showBubbleSize val="0"/>
            </c:dLbl>
            <c:spPr>
              <a:noFill/>
              <a:ln>
                <a:noFill/>
              </a:ln>
              <a:effectLst/>
            </c:spPr>
            <c:txPr>
              <a:bodyPr/>
              <a:lstStyle/>
              <a:p>
                <a:pPr>
                  <a:defRPr sz="1400" b="1">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пересдачей'!$B$68:$B$69</c:f>
              <c:strCache>
                <c:ptCount val="2"/>
                <c:pt idx="0">
                  <c:v>достигли минимального результат выполнения экзаменационной работы работы </c:v>
                </c:pt>
                <c:pt idx="1">
                  <c:v>преодолели минимальную границу с запасом в 1-2 балла</c:v>
                </c:pt>
              </c:strCache>
            </c:strRef>
          </c:cat>
          <c:val>
            <c:numRef>
              <c:f>'с пересдачей'!$C$68:$C$69</c:f>
              <c:numCache>
                <c:formatCode>0%</c:formatCode>
                <c:ptCount val="2"/>
                <c:pt idx="0">
                  <c:v>1</c:v>
                </c:pt>
                <c:pt idx="1">
                  <c:v>0.99</c:v>
                </c:pt>
              </c:numCache>
            </c:numRef>
          </c:val>
          <c:extLst xmlns:c16r2="http://schemas.microsoft.com/office/drawing/2015/06/chart">
            <c:ext xmlns:c16="http://schemas.microsoft.com/office/drawing/2014/chart" uri="{C3380CC4-5D6E-409C-BE32-E72D297353CC}">
              <c16:uniqueId val="{00000002-919F-47A4-960A-B0CB1552EF13}"/>
            </c:ext>
          </c:extLst>
        </c:ser>
        <c:dLbls>
          <c:dLblPos val="ctr"/>
          <c:showLegendKey val="0"/>
          <c:showVal val="1"/>
          <c:showCatName val="0"/>
          <c:showSerName val="0"/>
          <c:showPercent val="0"/>
          <c:showBubbleSize val="0"/>
        </c:dLbls>
        <c:gapWidth val="150"/>
        <c:axId val="277821952"/>
        <c:axId val="277969664"/>
      </c:barChart>
      <c:catAx>
        <c:axId val="277821952"/>
        <c:scaling>
          <c:orientation val="minMax"/>
        </c:scaling>
        <c:delete val="0"/>
        <c:axPos val="b"/>
        <c:numFmt formatCode="General" sourceLinked="0"/>
        <c:majorTickMark val="out"/>
        <c:minorTickMark val="none"/>
        <c:tickLblPos val="nextTo"/>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crossAx val="277969664"/>
        <c:crosses val="autoZero"/>
        <c:auto val="1"/>
        <c:lblAlgn val="ctr"/>
        <c:lblOffset val="100"/>
        <c:noMultiLvlLbl val="0"/>
      </c:catAx>
      <c:valAx>
        <c:axId val="277969664"/>
        <c:scaling>
          <c:orientation val="minMax"/>
        </c:scaling>
        <c:delete val="1"/>
        <c:axPos val="l"/>
        <c:numFmt formatCode="0%" sourceLinked="1"/>
        <c:majorTickMark val="out"/>
        <c:minorTickMark val="none"/>
        <c:tickLblPos val="nextTo"/>
        <c:crossAx val="277821952"/>
        <c:crosses val="autoZero"/>
        <c:crossBetween val="between"/>
      </c:valAx>
    </c:plotArea>
    <c:plotVisOnly val="1"/>
    <c:dispBlanksAs val="gap"/>
    <c:showDLblsOverMax val="0"/>
  </c:chart>
  <c:txPr>
    <a:bodyPr/>
    <a:lstStyle/>
    <a:p>
      <a:pPr>
        <a:defRPr>
          <a:solidFill>
            <a:schemeClr val="bg1"/>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55E-2"/>
          <c:y val="5.0925925925925923E-2"/>
          <c:w val="0.93888888888888888"/>
          <c:h val="0.57898148148148143"/>
        </c:manualLayout>
      </c:layout>
      <c:barChart>
        <c:barDir val="col"/>
        <c:grouping val="clustered"/>
        <c:varyColors val="0"/>
        <c:ser>
          <c:idx val="0"/>
          <c:order val="0"/>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77FE-4426-9982-9391EE5F28A7}"/>
              </c:ext>
            </c:extLst>
          </c:dPt>
          <c:dLbls>
            <c:spPr>
              <a:noFill/>
              <a:ln>
                <a:noFill/>
              </a:ln>
              <a:effectLst/>
            </c:spPr>
            <c:txPr>
              <a:bodyPr/>
              <a:lstStyle/>
              <a:p>
                <a:pPr>
                  <a:defRPr sz="1400" b="0">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пересдачей'!$B$71:$B$72</c:f>
              <c:strCache>
                <c:ptCount val="2"/>
                <c:pt idx="0">
                  <c:v>участники, получившие высокие результаты (отметку "5")</c:v>
                </c:pt>
                <c:pt idx="1">
                  <c:v>участники, получившие высокие результаты
 (отметку "5"  с запасом в 1-2 балла)</c:v>
                </c:pt>
              </c:strCache>
            </c:strRef>
          </c:cat>
          <c:val>
            <c:numRef>
              <c:f>'с пересдачей'!$C$71:$C$72</c:f>
              <c:numCache>
                <c:formatCode>0.0%</c:formatCode>
                <c:ptCount val="2"/>
                <c:pt idx="0">
                  <c:v>0.20799999999999999</c:v>
                </c:pt>
                <c:pt idx="1">
                  <c:v>0.124</c:v>
                </c:pt>
              </c:numCache>
            </c:numRef>
          </c:val>
          <c:extLst xmlns:c16r2="http://schemas.microsoft.com/office/drawing/2015/06/chart">
            <c:ext xmlns:c16="http://schemas.microsoft.com/office/drawing/2014/chart" uri="{C3380CC4-5D6E-409C-BE32-E72D297353CC}">
              <c16:uniqueId val="{00000002-77FE-4426-9982-9391EE5F28A7}"/>
            </c:ext>
          </c:extLst>
        </c:ser>
        <c:dLbls>
          <c:dLblPos val="ctr"/>
          <c:showLegendKey val="0"/>
          <c:showVal val="1"/>
          <c:showCatName val="0"/>
          <c:showSerName val="0"/>
          <c:showPercent val="0"/>
          <c:showBubbleSize val="0"/>
        </c:dLbls>
        <c:gapWidth val="150"/>
        <c:axId val="278022144"/>
        <c:axId val="297443904"/>
      </c:barChart>
      <c:catAx>
        <c:axId val="27802214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7443904"/>
        <c:crosses val="autoZero"/>
        <c:auto val="1"/>
        <c:lblAlgn val="ctr"/>
        <c:lblOffset val="100"/>
        <c:noMultiLvlLbl val="0"/>
      </c:catAx>
      <c:valAx>
        <c:axId val="297443904"/>
        <c:scaling>
          <c:orientation val="minMax"/>
        </c:scaling>
        <c:delete val="1"/>
        <c:axPos val="l"/>
        <c:numFmt formatCode="0.0%" sourceLinked="1"/>
        <c:majorTickMark val="out"/>
        <c:minorTickMark val="none"/>
        <c:tickLblPos val="nextTo"/>
        <c:crossAx val="27802214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55E-2"/>
          <c:y val="5.0925925925925923E-2"/>
          <c:w val="0.93888888888888888"/>
          <c:h val="0.57898148148148143"/>
        </c:manualLayout>
      </c:layout>
      <c:barChart>
        <c:barDir val="col"/>
        <c:grouping val="clustered"/>
        <c:varyColors val="0"/>
        <c:ser>
          <c:idx val="0"/>
          <c:order val="0"/>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77FE-4426-9982-9391EE5F28A7}"/>
              </c:ext>
            </c:extLst>
          </c:dPt>
          <c:dLbls>
            <c:spPr>
              <a:noFill/>
              <a:ln>
                <a:noFill/>
              </a:ln>
              <a:effectLst/>
            </c:spPr>
            <c:txPr>
              <a:bodyPr/>
              <a:lstStyle/>
              <a:p>
                <a:pPr>
                  <a:defRPr sz="1400" b="0">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пересдачей'!$B$71:$B$72</c:f>
              <c:strCache>
                <c:ptCount val="2"/>
                <c:pt idx="0">
                  <c:v>участники, получившие высокие результаты (отметку "5")</c:v>
                </c:pt>
                <c:pt idx="1">
                  <c:v>участники, получившие высокие результаты
 (отметку "5"  с запасом в 1-2 балла)</c:v>
                </c:pt>
              </c:strCache>
            </c:strRef>
          </c:cat>
          <c:val>
            <c:numRef>
              <c:f>'с пересдачей'!$C$71:$C$72</c:f>
              <c:numCache>
                <c:formatCode>0.0%</c:formatCode>
                <c:ptCount val="2"/>
                <c:pt idx="0">
                  <c:v>8.5999999999999993E-2</c:v>
                </c:pt>
                <c:pt idx="1">
                  <c:v>5.6000000000000001E-2</c:v>
                </c:pt>
              </c:numCache>
            </c:numRef>
          </c:val>
          <c:extLst xmlns:c16r2="http://schemas.microsoft.com/office/drawing/2015/06/chart">
            <c:ext xmlns:c16="http://schemas.microsoft.com/office/drawing/2014/chart" uri="{C3380CC4-5D6E-409C-BE32-E72D297353CC}">
              <c16:uniqueId val="{00000002-77FE-4426-9982-9391EE5F28A7}"/>
            </c:ext>
          </c:extLst>
        </c:ser>
        <c:dLbls>
          <c:dLblPos val="ctr"/>
          <c:showLegendKey val="0"/>
          <c:showVal val="1"/>
          <c:showCatName val="0"/>
          <c:showSerName val="0"/>
          <c:showPercent val="0"/>
          <c:showBubbleSize val="0"/>
        </c:dLbls>
        <c:gapWidth val="150"/>
        <c:axId val="277822464"/>
        <c:axId val="297445632"/>
      </c:barChart>
      <c:catAx>
        <c:axId val="27782246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7445632"/>
        <c:crosses val="autoZero"/>
        <c:auto val="1"/>
        <c:lblAlgn val="ctr"/>
        <c:lblOffset val="100"/>
        <c:noMultiLvlLbl val="0"/>
      </c:catAx>
      <c:valAx>
        <c:axId val="297445632"/>
        <c:scaling>
          <c:orientation val="minMax"/>
        </c:scaling>
        <c:delete val="1"/>
        <c:axPos val="l"/>
        <c:numFmt formatCode="0.0%" sourceLinked="1"/>
        <c:majorTickMark val="out"/>
        <c:minorTickMark val="none"/>
        <c:tickLblPos val="nextTo"/>
        <c:crossAx val="2778224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C1469-85AD-4B87-AAD3-7B321468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33</Pages>
  <Words>7248</Words>
  <Characters>41317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37</cp:revision>
  <cp:lastPrinted>2016-06-29T13:46:00Z</cp:lastPrinted>
  <dcterms:created xsi:type="dcterms:W3CDTF">2023-07-31T09:49:00Z</dcterms:created>
  <dcterms:modified xsi:type="dcterms:W3CDTF">2025-09-30T21:43:00Z</dcterms:modified>
</cp:coreProperties>
</file>