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2D" w:rsidRDefault="0004502D" w:rsidP="007D3E5B">
      <w:pPr>
        <w:pStyle w:val="a3"/>
        <w:rPr>
          <w:sz w:val="20"/>
        </w:rPr>
      </w:pPr>
    </w:p>
    <w:p w:rsidR="0004502D" w:rsidRDefault="0004502D" w:rsidP="007D3E5B">
      <w:pPr>
        <w:pStyle w:val="a3"/>
        <w:rPr>
          <w:sz w:val="20"/>
        </w:rPr>
      </w:pPr>
    </w:p>
    <w:p w:rsidR="0004502D" w:rsidRDefault="0004502D" w:rsidP="007D3E5B">
      <w:pPr>
        <w:pStyle w:val="a3"/>
        <w:rPr>
          <w:sz w:val="20"/>
        </w:rPr>
      </w:pPr>
    </w:p>
    <w:p w:rsidR="0004502D" w:rsidRDefault="0004502D" w:rsidP="007D3E5B">
      <w:pPr>
        <w:pStyle w:val="a3"/>
        <w:rPr>
          <w:sz w:val="20"/>
        </w:rPr>
      </w:pPr>
    </w:p>
    <w:p w:rsidR="0004502D" w:rsidRDefault="0004502D" w:rsidP="007D3E5B">
      <w:pPr>
        <w:pStyle w:val="a3"/>
        <w:rPr>
          <w:sz w:val="20"/>
        </w:rPr>
      </w:pPr>
    </w:p>
    <w:p w:rsidR="0004502D" w:rsidRDefault="0004502D" w:rsidP="007D3E5B">
      <w:pPr>
        <w:pStyle w:val="a3"/>
        <w:rPr>
          <w:sz w:val="20"/>
        </w:rPr>
      </w:pPr>
    </w:p>
    <w:p w:rsidR="0004502D" w:rsidRDefault="0004502D" w:rsidP="007D3E5B">
      <w:pPr>
        <w:pStyle w:val="a3"/>
        <w:rPr>
          <w:sz w:val="20"/>
        </w:rPr>
      </w:pPr>
    </w:p>
    <w:p w:rsidR="0004502D" w:rsidRDefault="0004502D" w:rsidP="007D3E5B">
      <w:pPr>
        <w:pStyle w:val="a3"/>
        <w:rPr>
          <w:sz w:val="20"/>
        </w:rPr>
      </w:pPr>
    </w:p>
    <w:p w:rsidR="0004502D" w:rsidRDefault="0004502D" w:rsidP="007D3E5B">
      <w:pPr>
        <w:pStyle w:val="a3"/>
        <w:rPr>
          <w:sz w:val="20"/>
        </w:rPr>
      </w:pPr>
    </w:p>
    <w:p w:rsidR="0004502D" w:rsidRDefault="0004502D" w:rsidP="007D3E5B">
      <w:pPr>
        <w:pStyle w:val="a3"/>
        <w:rPr>
          <w:sz w:val="20"/>
        </w:rPr>
      </w:pPr>
    </w:p>
    <w:p w:rsidR="0004502D" w:rsidRDefault="0004502D" w:rsidP="007D3E5B">
      <w:pPr>
        <w:pStyle w:val="a3"/>
        <w:rPr>
          <w:sz w:val="20"/>
        </w:rPr>
      </w:pPr>
    </w:p>
    <w:p w:rsidR="0004502D" w:rsidRDefault="0004502D" w:rsidP="007D3E5B">
      <w:pPr>
        <w:pStyle w:val="a3"/>
        <w:rPr>
          <w:sz w:val="20"/>
        </w:rPr>
      </w:pPr>
    </w:p>
    <w:p w:rsidR="0004502D" w:rsidRDefault="0004502D" w:rsidP="007D3E5B">
      <w:pPr>
        <w:pStyle w:val="a3"/>
        <w:rPr>
          <w:sz w:val="20"/>
        </w:rPr>
      </w:pPr>
    </w:p>
    <w:p w:rsidR="0004502D" w:rsidRDefault="0004502D" w:rsidP="007D3E5B">
      <w:pPr>
        <w:pStyle w:val="a3"/>
        <w:rPr>
          <w:sz w:val="20"/>
        </w:rPr>
      </w:pPr>
    </w:p>
    <w:p w:rsidR="0004502D" w:rsidRDefault="0004502D" w:rsidP="007D3E5B">
      <w:pPr>
        <w:pStyle w:val="a3"/>
        <w:rPr>
          <w:sz w:val="20"/>
        </w:rPr>
      </w:pPr>
    </w:p>
    <w:p w:rsidR="0004502D" w:rsidRDefault="0004502D" w:rsidP="007D3E5B">
      <w:pPr>
        <w:pStyle w:val="a3"/>
        <w:spacing w:before="10"/>
        <w:rPr>
          <w:sz w:val="19"/>
        </w:rPr>
      </w:pPr>
    </w:p>
    <w:p w:rsidR="0004502D" w:rsidRDefault="002A4A1E" w:rsidP="007D3E5B">
      <w:pPr>
        <w:spacing w:before="86"/>
        <w:jc w:val="center"/>
        <w:rPr>
          <w:b/>
          <w:sz w:val="32"/>
        </w:rPr>
      </w:pPr>
      <w:r>
        <w:rPr>
          <w:b/>
          <w:sz w:val="32"/>
        </w:rPr>
        <w:t>АНАЛИТИЧЕСКАЯ СПРАВКА</w:t>
      </w:r>
    </w:p>
    <w:p w:rsidR="0004502D" w:rsidRDefault="002A4A1E" w:rsidP="007D3E5B">
      <w:pPr>
        <w:spacing w:before="184"/>
        <w:jc w:val="center"/>
        <w:rPr>
          <w:b/>
          <w:sz w:val="32"/>
        </w:rPr>
      </w:pPr>
      <w:r>
        <w:rPr>
          <w:b/>
          <w:sz w:val="32"/>
        </w:rPr>
        <w:t>по итогам Всероссийских проверочных работ</w:t>
      </w:r>
    </w:p>
    <w:p w:rsidR="0004502D" w:rsidRDefault="002A4A1E" w:rsidP="007D3E5B">
      <w:pPr>
        <w:spacing w:before="184"/>
        <w:jc w:val="center"/>
        <w:rPr>
          <w:b/>
          <w:sz w:val="32"/>
        </w:rPr>
      </w:pPr>
      <w:r>
        <w:rPr>
          <w:spacing w:val="-80"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>ПО ХИМИИ</w:t>
      </w:r>
      <w:r>
        <w:rPr>
          <w:b/>
          <w:sz w:val="32"/>
        </w:rPr>
        <w:t>,</w:t>
      </w:r>
    </w:p>
    <w:p w:rsidR="0004502D" w:rsidRDefault="00260FCB" w:rsidP="007D3E5B">
      <w:pPr>
        <w:spacing w:before="184" w:line="360" w:lineRule="auto"/>
        <w:jc w:val="center"/>
        <w:rPr>
          <w:b/>
          <w:sz w:val="32"/>
        </w:rPr>
      </w:pPr>
      <w:r>
        <w:rPr>
          <w:b/>
          <w:sz w:val="32"/>
        </w:rPr>
        <w:t>проведенных в 2023</w:t>
      </w:r>
      <w:r w:rsidR="002A4A1E">
        <w:rPr>
          <w:b/>
          <w:sz w:val="32"/>
        </w:rPr>
        <w:t xml:space="preserve"> году в образовательных организациях, расположенных на территории </w:t>
      </w:r>
      <w:r w:rsidR="00544F18">
        <w:rPr>
          <w:b/>
          <w:sz w:val="32"/>
        </w:rPr>
        <w:t>Юго-Восточного округа</w:t>
      </w:r>
    </w:p>
    <w:p w:rsidR="0004502D" w:rsidRDefault="002A0715" w:rsidP="007D3E5B">
      <w:pPr>
        <w:jc w:val="center"/>
        <w:rPr>
          <w:b/>
          <w:sz w:val="32"/>
        </w:rPr>
      </w:pPr>
      <w:r>
        <w:rPr>
          <w:b/>
          <w:sz w:val="32"/>
        </w:rPr>
        <w:t>(8</w:t>
      </w:r>
      <w:r w:rsidR="002A4A1E">
        <w:rPr>
          <w:b/>
          <w:sz w:val="32"/>
        </w:rPr>
        <w:t>-е</w:t>
      </w:r>
      <w:r w:rsidR="002948A5">
        <w:rPr>
          <w:b/>
          <w:sz w:val="32"/>
        </w:rPr>
        <w:t>, 11</w:t>
      </w:r>
      <w:r w:rsidR="002A4A1E">
        <w:rPr>
          <w:b/>
          <w:sz w:val="32"/>
        </w:rPr>
        <w:t xml:space="preserve"> классы)</w:t>
      </w:r>
    </w:p>
    <w:p w:rsidR="0004502D" w:rsidRDefault="0004502D" w:rsidP="007D3E5B">
      <w:pPr>
        <w:pStyle w:val="a3"/>
        <w:rPr>
          <w:b/>
          <w:sz w:val="34"/>
        </w:rPr>
      </w:pPr>
    </w:p>
    <w:p w:rsidR="0004502D" w:rsidRDefault="0004502D" w:rsidP="007D3E5B">
      <w:pPr>
        <w:pStyle w:val="a3"/>
        <w:rPr>
          <w:b/>
          <w:sz w:val="34"/>
        </w:rPr>
      </w:pPr>
    </w:p>
    <w:p w:rsidR="0004502D" w:rsidRDefault="0004502D" w:rsidP="007D3E5B">
      <w:pPr>
        <w:pStyle w:val="a3"/>
        <w:rPr>
          <w:b/>
          <w:sz w:val="34"/>
        </w:rPr>
      </w:pPr>
    </w:p>
    <w:p w:rsidR="0004502D" w:rsidRDefault="0004502D" w:rsidP="007D3E5B">
      <w:pPr>
        <w:pStyle w:val="a3"/>
        <w:rPr>
          <w:b/>
          <w:sz w:val="34"/>
        </w:rPr>
      </w:pPr>
    </w:p>
    <w:p w:rsidR="0004502D" w:rsidRDefault="0004502D" w:rsidP="007D3E5B">
      <w:pPr>
        <w:pStyle w:val="a3"/>
        <w:rPr>
          <w:b/>
          <w:sz w:val="34"/>
        </w:rPr>
      </w:pPr>
    </w:p>
    <w:p w:rsidR="0004502D" w:rsidRDefault="0004502D" w:rsidP="007D3E5B">
      <w:pPr>
        <w:pStyle w:val="a3"/>
        <w:rPr>
          <w:b/>
          <w:sz w:val="34"/>
        </w:rPr>
      </w:pPr>
    </w:p>
    <w:p w:rsidR="0004502D" w:rsidRDefault="0004502D" w:rsidP="007D3E5B">
      <w:pPr>
        <w:pStyle w:val="a3"/>
        <w:rPr>
          <w:b/>
          <w:sz w:val="34"/>
        </w:rPr>
      </w:pPr>
    </w:p>
    <w:p w:rsidR="0004502D" w:rsidRDefault="0004502D" w:rsidP="007D3E5B">
      <w:pPr>
        <w:pStyle w:val="a3"/>
        <w:rPr>
          <w:b/>
          <w:sz w:val="34"/>
        </w:rPr>
      </w:pPr>
    </w:p>
    <w:p w:rsidR="0004502D" w:rsidRDefault="0004502D" w:rsidP="007D3E5B">
      <w:pPr>
        <w:pStyle w:val="a3"/>
        <w:rPr>
          <w:b/>
          <w:sz w:val="34"/>
        </w:rPr>
      </w:pPr>
    </w:p>
    <w:p w:rsidR="0004502D" w:rsidRDefault="0004502D" w:rsidP="007D3E5B">
      <w:pPr>
        <w:pStyle w:val="a3"/>
        <w:rPr>
          <w:b/>
          <w:sz w:val="34"/>
        </w:rPr>
      </w:pPr>
    </w:p>
    <w:p w:rsidR="0004502D" w:rsidRDefault="0004502D" w:rsidP="007D3E5B">
      <w:pPr>
        <w:pStyle w:val="a3"/>
        <w:rPr>
          <w:b/>
          <w:sz w:val="34"/>
        </w:rPr>
      </w:pPr>
    </w:p>
    <w:p w:rsidR="0004502D" w:rsidRDefault="0004502D" w:rsidP="007D3E5B">
      <w:pPr>
        <w:pStyle w:val="a3"/>
        <w:rPr>
          <w:b/>
          <w:sz w:val="34"/>
        </w:rPr>
      </w:pPr>
    </w:p>
    <w:p w:rsidR="0004502D" w:rsidRDefault="0004502D" w:rsidP="007D3E5B">
      <w:pPr>
        <w:pStyle w:val="a3"/>
        <w:rPr>
          <w:b/>
          <w:sz w:val="34"/>
        </w:rPr>
      </w:pPr>
    </w:p>
    <w:p w:rsidR="0004502D" w:rsidRDefault="0004502D" w:rsidP="007D3E5B">
      <w:pPr>
        <w:pStyle w:val="a3"/>
        <w:rPr>
          <w:b/>
          <w:sz w:val="34"/>
        </w:rPr>
      </w:pPr>
    </w:p>
    <w:p w:rsidR="0004502D" w:rsidRDefault="0004502D" w:rsidP="007D3E5B">
      <w:pPr>
        <w:pStyle w:val="a3"/>
        <w:rPr>
          <w:b/>
          <w:sz w:val="34"/>
        </w:rPr>
      </w:pPr>
    </w:p>
    <w:p w:rsidR="0004502D" w:rsidRDefault="0004502D" w:rsidP="007D3E5B">
      <w:pPr>
        <w:pStyle w:val="a3"/>
        <w:rPr>
          <w:b/>
          <w:sz w:val="34"/>
        </w:rPr>
      </w:pPr>
    </w:p>
    <w:p w:rsidR="0004502D" w:rsidRDefault="0004502D" w:rsidP="007D3E5B">
      <w:pPr>
        <w:pStyle w:val="a3"/>
        <w:spacing w:before="9"/>
        <w:rPr>
          <w:b/>
          <w:sz w:val="38"/>
        </w:rPr>
      </w:pPr>
    </w:p>
    <w:p w:rsidR="0004502D" w:rsidRDefault="0004502D" w:rsidP="007D3E5B">
      <w:pPr>
        <w:jc w:val="center"/>
        <w:rPr>
          <w:sz w:val="24"/>
        </w:rPr>
        <w:sectPr w:rsidR="0004502D" w:rsidSect="007D3E5B">
          <w:type w:val="continuous"/>
          <w:pgSz w:w="11910" w:h="16840"/>
          <w:pgMar w:top="1134" w:right="851" w:bottom="1134" w:left="1134" w:header="720" w:footer="720" w:gutter="0"/>
          <w:cols w:space="720"/>
        </w:sectPr>
      </w:pPr>
    </w:p>
    <w:p w:rsidR="0004502D" w:rsidRDefault="0004502D" w:rsidP="007D3E5B">
      <w:pPr>
        <w:pStyle w:val="a3"/>
        <w:spacing w:before="10"/>
        <w:rPr>
          <w:sz w:val="15"/>
        </w:rPr>
      </w:pPr>
    </w:p>
    <w:p w:rsidR="0004502D" w:rsidRDefault="002A4A1E" w:rsidP="007D3E5B">
      <w:pPr>
        <w:pStyle w:val="110"/>
        <w:numPr>
          <w:ilvl w:val="0"/>
          <w:numId w:val="22"/>
        </w:numPr>
        <w:tabs>
          <w:tab w:val="left" w:pos="1249"/>
          <w:tab w:val="left" w:pos="1250"/>
          <w:tab w:val="left" w:pos="5637"/>
          <w:tab w:val="left" w:pos="8330"/>
          <w:tab w:val="left" w:pos="8785"/>
        </w:tabs>
        <w:spacing w:before="272" w:line="360" w:lineRule="auto"/>
        <w:ind w:left="0" w:right="0" w:firstLine="0"/>
      </w:pPr>
      <w:bookmarkStart w:id="0" w:name="_bookmark0"/>
      <w:bookmarkEnd w:id="0"/>
      <w:r>
        <w:t>НОРМАТИВНО-ПРАВОВОЕ</w:t>
      </w:r>
      <w:r>
        <w:tab/>
        <w:t>ОБЕСПЕЧЕНИЕ</w:t>
      </w:r>
      <w:r>
        <w:tab/>
        <w:t>И</w:t>
      </w:r>
      <w:r>
        <w:tab/>
      </w:r>
      <w:r>
        <w:rPr>
          <w:spacing w:val="-3"/>
        </w:rPr>
        <w:t xml:space="preserve">СРОКИ </w:t>
      </w:r>
      <w:r>
        <w:t>ПРОВЕДЕНИЯ</w:t>
      </w:r>
      <w:r>
        <w:rPr>
          <w:spacing w:val="1"/>
        </w:rPr>
        <w:t xml:space="preserve"> </w:t>
      </w:r>
      <w:r>
        <w:t>ВПР</w:t>
      </w:r>
    </w:p>
    <w:p w:rsidR="0004502D" w:rsidRDefault="002A4A1E" w:rsidP="007D3E5B">
      <w:pPr>
        <w:pStyle w:val="a3"/>
        <w:spacing w:line="360" w:lineRule="auto"/>
        <w:ind w:firstLine="707"/>
        <w:jc w:val="both"/>
      </w:pPr>
      <w:r>
        <w:t>Всероссийские проверочные раб</w:t>
      </w:r>
      <w:r w:rsidR="002A0715">
        <w:t>оты (далее – ВПР) для учащихся 8</w:t>
      </w:r>
      <w:r>
        <w:t>-х классов проводились в штатном режиме на территории Самарской о</w:t>
      </w:r>
      <w:r w:rsidR="002A0715">
        <w:t>бласти в марте-апреле</w:t>
      </w:r>
      <w:r w:rsidR="00260FCB">
        <w:t xml:space="preserve"> 2023</w:t>
      </w:r>
      <w:r>
        <w:t xml:space="preserve"> года.</w:t>
      </w:r>
    </w:p>
    <w:p w:rsidR="0004502D" w:rsidRDefault="002A4A1E" w:rsidP="007D3E5B">
      <w:pPr>
        <w:pStyle w:val="a3"/>
        <w:spacing w:line="360" w:lineRule="auto"/>
        <w:ind w:firstLine="707"/>
        <w:jc w:val="both"/>
      </w:pPr>
      <w:r>
        <w:t xml:space="preserve">Проведенные работы позволили оценить уровень достижения обучающихся не только предметных, но и </w:t>
      </w:r>
      <w:proofErr w:type="spellStart"/>
      <w:r>
        <w:t>метапредметных</w:t>
      </w:r>
      <w:proofErr w:type="spellEnd"/>
      <w:r>
        <w:t xml:space="preserve"> результатов, в том числе овладения </w:t>
      </w:r>
      <w:proofErr w:type="spellStart"/>
      <w:r>
        <w:t>межпредметными</w:t>
      </w:r>
      <w:proofErr w:type="spellEnd"/>
      <w:r>
        <w:t xml:space="preserve"> понятиями и способность использования универсальных учебных действий (далее – УУД) в учебной, познавательной и социальной практике. Результаты ВПР помогли образовательным организациям выявить имеющиеся пробелы в знаниях у обучающихся для корректировки рабочих программ по учебным предметам н</w:t>
      </w:r>
      <w:r w:rsidR="00260FCB">
        <w:t>а 2023-2024</w:t>
      </w:r>
      <w:r>
        <w:t xml:space="preserve"> учебный</w:t>
      </w:r>
      <w:r>
        <w:rPr>
          <w:spacing w:val="-1"/>
        </w:rPr>
        <w:t xml:space="preserve"> </w:t>
      </w:r>
      <w:r>
        <w:t>год.</w:t>
      </w:r>
    </w:p>
    <w:p w:rsidR="0004502D" w:rsidRDefault="0004502D" w:rsidP="007D3E5B">
      <w:pPr>
        <w:pStyle w:val="a3"/>
        <w:spacing w:before="1"/>
        <w:rPr>
          <w:sz w:val="42"/>
        </w:rPr>
      </w:pPr>
    </w:p>
    <w:p w:rsidR="00CE6CFE" w:rsidRDefault="00CE6CFE" w:rsidP="00CE6CFE">
      <w:pPr>
        <w:pStyle w:val="210"/>
        <w:spacing w:line="360" w:lineRule="auto"/>
        <w:ind w:left="0"/>
      </w:pPr>
      <w:r>
        <w:t>Нормативно-правовое обеспечение ВПР</w:t>
      </w:r>
    </w:p>
    <w:p w:rsidR="00CE6CFE" w:rsidRDefault="00CE6CFE" w:rsidP="00CE6CFE">
      <w:pPr>
        <w:pStyle w:val="210"/>
        <w:numPr>
          <w:ilvl w:val="0"/>
          <w:numId w:val="29"/>
        </w:numPr>
        <w:spacing w:line="360" w:lineRule="auto"/>
        <w:rPr>
          <w:b w:val="0"/>
        </w:rPr>
      </w:pPr>
      <w:r w:rsidRPr="00820F6D">
        <w:rPr>
          <w:b w:val="0"/>
        </w:rPr>
        <w:t xml:space="preserve">Письмо </w:t>
      </w:r>
      <w:proofErr w:type="spellStart"/>
      <w:r w:rsidRPr="00820F6D">
        <w:rPr>
          <w:b w:val="0"/>
        </w:rPr>
        <w:t>Рособрнадзора</w:t>
      </w:r>
      <w:proofErr w:type="spellEnd"/>
      <w:r w:rsidRPr="00820F6D">
        <w:rPr>
          <w:b w:val="0"/>
        </w:rPr>
        <w:t xml:space="preserve"> №02-36 от 01.02.2023 «О проведении ВПР в 2023 году</w:t>
      </w:r>
      <w:r>
        <w:t>»</w:t>
      </w:r>
    </w:p>
    <w:p w:rsidR="00CE6CFE" w:rsidRPr="00F640C6" w:rsidRDefault="00CE6CFE" w:rsidP="00CE6CFE">
      <w:pPr>
        <w:pStyle w:val="210"/>
        <w:numPr>
          <w:ilvl w:val="0"/>
          <w:numId w:val="29"/>
        </w:numPr>
        <w:spacing w:line="360" w:lineRule="auto"/>
        <w:rPr>
          <w:b w:val="0"/>
        </w:rPr>
      </w:pPr>
      <w:r w:rsidRPr="00820F6D">
        <w:rPr>
          <w:b w:val="0"/>
        </w:rPr>
        <w:t xml:space="preserve">Письмо </w:t>
      </w:r>
      <w:proofErr w:type="spellStart"/>
      <w:r w:rsidRPr="00820F6D">
        <w:rPr>
          <w:b w:val="0"/>
        </w:rPr>
        <w:t>Рособрнадзора</w:t>
      </w:r>
      <w:proofErr w:type="spellEnd"/>
      <w:r w:rsidRPr="00820F6D">
        <w:rPr>
          <w:b w:val="0"/>
        </w:rPr>
        <w:t xml:space="preserve"> №08-20 от 09.02.2023 «Об организации выборочного проведения ВПР с контролем объективности результатов</w:t>
      </w:r>
      <w:r>
        <w:t>».</w:t>
      </w:r>
    </w:p>
    <w:p w:rsidR="00CE6CFE" w:rsidRPr="00F640C6" w:rsidRDefault="00CE6CFE" w:rsidP="00CE6CFE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0F6D">
        <w:rPr>
          <w:sz w:val="28"/>
          <w:szCs w:val="28"/>
        </w:rPr>
        <w:t xml:space="preserve">Приказ </w:t>
      </w:r>
      <w:proofErr w:type="spellStart"/>
      <w:r w:rsidRPr="00820F6D">
        <w:rPr>
          <w:sz w:val="28"/>
          <w:szCs w:val="28"/>
        </w:rPr>
        <w:t>Рособнадзора</w:t>
      </w:r>
      <w:proofErr w:type="spellEnd"/>
      <w:r w:rsidRPr="00820F6D">
        <w:rPr>
          <w:sz w:val="28"/>
          <w:szCs w:val="28"/>
        </w:rPr>
        <w:t xml:space="preserve"> №1282 от 23.12.2022 «О проведении всероссийских проверочных работ в 2023 году</w:t>
      </w:r>
      <w:r>
        <w:t>».</w:t>
      </w:r>
    </w:p>
    <w:p w:rsidR="00CE6CFE" w:rsidRPr="00F640C6" w:rsidRDefault="00CE6CFE" w:rsidP="00CE6CFE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0F6D">
        <w:rPr>
          <w:sz w:val="28"/>
          <w:szCs w:val="28"/>
        </w:rPr>
        <w:t xml:space="preserve">Распоряжение </w:t>
      </w:r>
      <w:proofErr w:type="spellStart"/>
      <w:r w:rsidRPr="00820F6D">
        <w:rPr>
          <w:sz w:val="28"/>
          <w:szCs w:val="28"/>
        </w:rPr>
        <w:t>МОиН</w:t>
      </w:r>
      <w:proofErr w:type="spellEnd"/>
      <w:r w:rsidRPr="00820F6D">
        <w:rPr>
          <w:sz w:val="28"/>
          <w:szCs w:val="28"/>
        </w:rPr>
        <w:t xml:space="preserve"> СО №181-р от 13.02.2023 «О проведении всероссийских проверочных работ</w:t>
      </w:r>
      <w:r>
        <w:t>»</w:t>
      </w:r>
    </w:p>
    <w:p w:rsidR="00CE6CFE" w:rsidRDefault="00CE6CFE" w:rsidP="00CE6CFE">
      <w:pPr>
        <w:pStyle w:val="a8"/>
        <w:numPr>
          <w:ilvl w:val="0"/>
          <w:numId w:val="29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0F6D">
        <w:rPr>
          <w:sz w:val="28"/>
          <w:szCs w:val="28"/>
        </w:rPr>
        <w:t xml:space="preserve">Распоряжение </w:t>
      </w:r>
      <w:proofErr w:type="spellStart"/>
      <w:r w:rsidRPr="00820F6D">
        <w:rPr>
          <w:sz w:val="28"/>
          <w:szCs w:val="28"/>
        </w:rPr>
        <w:t>МОиН</w:t>
      </w:r>
      <w:proofErr w:type="spellEnd"/>
      <w:r w:rsidRPr="00820F6D">
        <w:rPr>
          <w:sz w:val="28"/>
          <w:szCs w:val="28"/>
        </w:rPr>
        <w:t xml:space="preserve"> СО №227-р от 01.03.2023 «Об осуществлении контроля объективности результатов проведения ВПР в 2023 году</w:t>
      </w:r>
      <w:r>
        <w:t>»</w:t>
      </w:r>
      <w:r>
        <w:rPr>
          <w:sz w:val="28"/>
          <w:szCs w:val="28"/>
        </w:rPr>
        <w:t>.</w:t>
      </w:r>
    </w:p>
    <w:p w:rsidR="00CE6CFE" w:rsidRPr="009F5619" w:rsidRDefault="00CE6CFE" w:rsidP="00CE6CFE">
      <w:pPr>
        <w:pStyle w:val="a8"/>
        <w:numPr>
          <w:ilvl w:val="0"/>
          <w:numId w:val="29"/>
        </w:num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Распоряжение Юго-Восточного управления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</w:t>
      </w:r>
      <w:r w:rsidRPr="009F5619">
        <w:rPr>
          <w:sz w:val="28"/>
          <w:szCs w:val="28"/>
        </w:rPr>
        <w:t>СО №</w:t>
      </w:r>
      <w:r>
        <w:rPr>
          <w:sz w:val="28"/>
          <w:szCs w:val="28"/>
        </w:rPr>
        <w:t>108-од от 27.02.2023</w:t>
      </w:r>
      <w:r w:rsidRPr="009F5619">
        <w:rPr>
          <w:sz w:val="28"/>
          <w:szCs w:val="28"/>
        </w:rPr>
        <w:t xml:space="preserve"> «Об организации проведения в 2023 году</w:t>
      </w:r>
      <w:r>
        <w:rPr>
          <w:sz w:val="28"/>
          <w:szCs w:val="28"/>
        </w:rPr>
        <w:t xml:space="preserve"> </w:t>
      </w:r>
      <w:r w:rsidRPr="009F5619">
        <w:rPr>
          <w:sz w:val="28"/>
          <w:szCs w:val="28"/>
        </w:rPr>
        <w:t>Всероссийских проверочных работ в общеобразовательных учреждениях, подведомственных Юго-Восточному управлению министерства образования и науки Самарской области</w:t>
      </w:r>
      <w:r>
        <w:rPr>
          <w:sz w:val="28"/>
          <w:szCs w:val="28"/>
        </w:rPr>
        <w:t>».</w:t>
      </w:r>
    </w:p>
    <w:p w:rsidR="0004502D" w:rsidRDefault="002A4A1E" w:rsidP="007D3E5B">
      <w:pPr>
        <w:pStyle w:val="210"/>
        <w:spacing w:before="246"/>
        <w:ind w:left="0"/>
        <w:rPr>
          <w:b w:val="0"/>
        </w:rPr>
      </w:pPr>
      <w:r>
        <w:lastRenderedPageBreak/>
        <w:t>Даты проведения мероприятий</w:t>
      </w:r>
      <w:r>
        <w:rPr>
          <w:b w:val="0"/>
        </w:rPr>
        <w:t>:</w:t>
      </w:r>
    </w:p>
    <w:p w:rsidR="0004502D" w:rsidRDefault="002A4A1E" w:rsidP="007D3E5B">
      <w:pPr>
        <w:pStyle w:val="a3"/>
        <w:spacing w:before="161" w:line="360" w:lineRule="auto"/>
        <w:ind w:firstLine="707"/>
        <w:jc w:val="both"/>
      </w:pPr>
      <w:r>
        <w:t>Сроки проведения ВПР в каждой образовательной организации устанавливались индивидуально в рамках установле</w:t>
      </w:r>
      <w:r w:rsidR="00373938">
        <w:t>нного временного промежутка с 15 марта</w:t>
      </w:r>
      <w:r>
        <w:t xml:space="preserve"> по</w:t>
      </w:r>
      <w:r w:rsidR="00373938">
        <w:t xml:space="preserve"> 20 мая</w:t>
      </w:r>
      <w:r w:rsidR="004B5469">
        <w:t xml:space="preserve"> 202</w:t>
      </w:r>
      <w:r w:rsidR="00373938">
        <w:t>3</w:t>
      </w:r>
      <w:r w:rsidR="004B5469">
        <w:t xml:space="preserve"> (весенний период</w:t>
      </w:r>
      <w:r>
        <w:t>).</w:t>
      </w:r>
    </w:p>
    <w:p w:rsidR="0004502D" w:rsidRDefault="0004502D" w:rsidP="007D3E5B">
      <w:pPr>
        <w:spacing w:line="360" w:lineRule="auto"/>
        <w:jc w:val="both"/>
      </w:pPr>
    </w:p>
    <w:p w:rsidR="0004502D" w:rsidRDefault="0004502D" w:rsidP="007D3E5B">
      <w:pPr>
        <w:pStyle w:val="a3"/>
        <w:spacing w:before="3"/>
        <w:rPr>
          <w:sz w:val="16"/>
        </w:rPr>
      </w:pPr>
    </w:p>
    <w:p w:rsidR="0004502D" w:rsidRDefault="002A4A1E" w:rsidP="007D3E5B">
      <w:pPr>
        <w:pStyle w:val="110"/>
        <w:numPr>
          <w:ilvl w:val="0"/>
          <w:numId w:val="22"/>
        </w:numPr>
        <w:tabs>
          <w:tab w:val="left" w:pos="1249"/>
          <w:tab w:val="left" w:pos="1250"/>
          <w:tab w:val="left" w:pos="3423"/>
          <w:tab w:val="left" w:pos="5816"/>
          <w:tab w:val="left" w:pos="8486"/>
          <w:tab w:val="left" w:pos="9409"/>
        </w:tabs>
        <w:spacing w:before="85" w:line="360" w:lineRule="auto"/>
        <w:ind w:left="0" w:right="0" w:firstLine="0"/>
      </w:pPr>
      <w:bookmarkStart w:id="1" w:name="_bookmark1"/>
      <w:bookmarkEnd w:id="1"/>
      <w:r>
        <w:t>ОСНОВНЫЕ</w:t>
      </w:r>
      <w:r>
        <w:tab/>
        <w:t>РЕЗУЛЬТАТЫ</w:t>
      </w:r>
      <w:r>
        <w:tab/>
        <w:t>ВЫПОЛНЕНИЯ</w:t>
      </w:r>
      <w:r>
        <w:tab/>
        <w:t>ВПР</w:t>
      </w:r>
      <w:r>
        <w:tab/>
      </w:r>
      <w:r>
        <w:rPr>
          <w:spacing w:val="-10"/>
        </w:rPr>
        <w:t xml:space="preserve">ПО </w:t>
      </w:r>
      <w:r>
        <w:t>ХИМИИ</w:t>
      </w:r>
    </w:p>
    <w:p w:rsidR="00CE6CFE" w:rsidRDefault="00CE6CFE" w:rsidP="00CE6CFE">
      <w:pPr>
        <w:pStyle w:val="110"/>
        <w:tabs>
          <w:tab w:val="left" w:pos="1249"/>
          <w:tab w:val="left" w:pos="1250"/>
          <w:tab w:val="left" w:pos="3423"/>
          <w:tab w:val="left" w:pos="5816"/>
          <w:tab w:val="left" w:pos="8486"/>
          <w:tab w:val="left" w:pos="9409"/>
        </w:tabs>
        <w:spacing w:before="85" w:line="360" w:lineRule="auto"/>
        <w:ind w:left="0" w:right="0"/>
      </w:pPr>
      <w:r w:rsidRPr="00CE6CFE">
        <w:rPr>
          <w:b w:val="0"/>
          <w:sz w:val="28"/>
          <w:szCs w:val="28"/>
        </w:rPr>
        <w:t>2.1.</w:t>
      </w:r>
      <w:r w:rsidRPr="00CE6CFE">
        <w:rPr>
          <w:rFonts w:eastAsiaTheme="majorEastAsia"/>
          <w:b w:val="0"/>
          <w:color w:val="000000" w:themeColor="text1"/>
          <w:sz w:val="28"/>
          <w:szCs w:val="28"/>
        </w:rPr>
        <w:t xml:space="preserve"> РЕЗУЛЬТАТЫ ВЫПОЛНЕНИЯ </w:t>
      </w:r>
      <w:r>
        <w:rPr>
          <w:rFonts w:eastAsiaTheme="majorEastAsia"/>
          <w:b w:val="0"/>
          <w:color w:val="000000" w:themeColor="text1"/>
          <w:sz w:val="28"/>
          <w:szCs w:val="28"/>
        </w:rPr>
        <w:t xml:space="preserve">ПРОВЕРОЧНОЙ РАБОТЫ </w:t>
      </w:r>
      <w:proofErr w:type="gramStart"/>
      <w:r w:rsidRPr="00CE6CFE">
        <w:rPr>
          <w:rFonts w:eastAsiaTheme="majorEastAsia"/>
          <w:b w:val="0"/>
          <w:color w:val="000000" w:themeColor="text1"/>
          <w:sz w:val="28"/>
          <w:szCs w:val="28"/>
        </w:rPr>
        <w:t>ОБУЧАЮЩИХСЯ</w:t>
      </w:r>
      <w:proofErr w:type="gramEnd"/>
      <w:r w:rsidRPr="00CE6CFE">
        <w:rPr>
          <w:rFonts w:eastAsiaTheme="majorEastAsia"/>
          <w:b w:val="0"/>
          <w:color w:val="000000" w:themeColor="text1"/>
          <w:sz w:val="28"/>
          <w:szCs w:val="28"/>
        </w:rPr>
        <w:t xml:space="preserve"> 8 КЛАССА ПО ХИМИИ</w:t>
      </w:r>
    </w:p>
    <w:p w:rsidR="0004502D" w:rsidRDefault="002A4A1E" w:rsidP="007D3E5B">
      <w:pPr>
        <w:pStyle w:val="a3"/>
        <w:spacing w:before="156" w:line="360" w:lineRule="auto"/>
        <w:ind w:firstLine="707"/>
        <w:jc w:val="both"/>
      </w:pPr>
      <w:r>
        <w:t>В написании ВПР по программе 8-го класса в штатном режиме на</w:t>
      </w:r>
      <w:r w:rsidR="004B5469">
        <w:t xml:space="preserve"> основе случайного выбора в 2023</w:t>
      </w:r>
      <w:r>
        <w:t xml:space="preserve"> году приняли участие </w:t>
      </w:r>
      <w:r w:rsidR="00905537">
        <w:t>186</w:t>
      </w:r>
      <w:r w:rsidR="002A0715">
        <w:t xml:space="preserve"> обучающихся 8</w:t>
      </w:r>
      <w:r>
        <w:t xml:space="preserve">- х классов из </w:t>
      </w:r>
      <w:r w:rsidR="00373938" w:rsidRPr="00914F48">
        <w:t>11</w:t>
      </w:r>
      <w:r w:rsidRPr="00914F48">
        <w:t xml:space="preserve"> образовательных организаций </w:t>
      </w:r>
      <w:r w:rsidR="00914F48" w:rsidRPr="00914F48">
        <w:t xml:space="preserve">Юго-Восточного округа </w:t>
      </w:r>
      <w:r w:rsidRPr="00914F48">
        <w:t>Самарской области,</w:t>
      </w:r>
      <w:r>
        <w:t xml:space="preserve"> реализующих основную общеобразовательную программу основного общего образования (далее - ОО).</w:t>
      </w:r>
    </w:p>
    <w:p w:rsidR="0004502D" w:rsidRDefault="002A4A1E" w:rsidP="007D3E5B">
      <w:pPr>
        <w:pStyle w:val="a3"/>
        <w:spacing w:line="360" w:lineRule="auto"/>
        <w:ind w:firstLine="707"/>
        <w:jc w:val="both"/>
      </w:pPr>
      <w:r>
        <w:t xml:space="preserve">Информация о количестве участников проверочных работ приведена в </w:t>
      </w:r>
      <w:r w:rsidRPr="00914F48">
        <w:t>таблице 2.1.</w:t>
      </w:r>
      <w:r w:rsidR="00CE6CFE">
        <w:t>1</w:t>
      </w:r>
    </w:p>
    <w:p w:rsidR="0004502D" w:rsidRDefault="002A4A1E" w:rsidP="007D3E5B">
      <w:pPr>
        <w:spacing w:before="3"/>
        <w:jc w:val="right"/>
        <w:rPr>
          <w:i/>
          <w:sz w:val="24"/>
        </w:rPr>
      </w:pPr>
      <w:r>
        <w:rPr>
          <w:i/>
          <w:sz w:val="24"/>
        </w:rPr>
        <w:t>Таблица 2.1</w:t>
      </w:r>
      <w:r w:rsidR="00CE6CFE">
        <w:rPr>
          <w:i/>
          <w:sz w:val="24"/>
        </w:rPr>
        <w:t>.1</w:t>
      </w:r>
    </w:p>
    <w:p w:rsidR="0004502D" w:rsidRPr="007D3E5B" w:rsidRDefault="002A4A1E" w:rsidP="007D3E5B">
      <w:pPr>
        <w:spacing w:before="135"/>
        <w:jc w:val="center"/>
        <w:rPr>
          <w:b/>
          <w:i/>
          <w:sz w:val="28"/>
        </w:rPr>
      </w:pPr>
      <w:r w:rsidRPr="007D3E5B">
        <w:rPr>
          <w:b/>
          <w:i/>
          <w:sz w:val="28"/>
        </w:rPr>
        <w:t>Общая характерис</w:t>
      </w:r>
      <w:r w:rsidR="002A0715">
        <w:rPr>
          <w:b/>
          <w:i/>
          <w:sz w:val="28"/>
        </w:rPr>
        <w:t>тика участников ВПР по химии в 8</w:t>
      </w:r>
      <w:r w:rsidRPr="007D3E5B">
        <w:rPr>
          <w:b/>
          <w:i/>
          <w:sz w:val="28"/>
        </w:rPr>
        <w:t xml:space="preserve"> классе</w:t>
      </w:r>
    </w:p>
    <w:p w:rsidR="0004502D" w:rsidRDefault="0004502D" w:rsidP="007D3E5B">
      <w:pPr>
        <w:pStyle w:val="a3"/>
        <w:spacing w:before="6" w:after="1"/>
        <w:rPr>
          <w:i/>
          <w:sz w:val="1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05"/>
        <w:gridCol w:w="1315"/>
        <w:gridCol w:w="1315"/>
      </w:tblGrid>
      <w:tr w:rsidR="00544F18" w:rsidTr="00CE6CFE">
        <w:trPr>
          <w:trHeight w:val="446"/>
        </w:trPr>
        <w:tc>
          <w:tcPr>
            <w:tcW w:w="3676" w:type="pct"/>
          </w:tcPr>
          <w:p w:rsidR="00544F18" w:rsidRDefault="00544F18" w:rsidP="007D3E5B">
            <w:pPr>
              <w:pStyle w:val="TableParagraph"/>
              <w:spacing w:before="193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662" w:type="pct"/>
          </w:tcPr>
          <w:p w:rsidR="00544F18" w:rsidRDefault="00B0399F" w:rsidP="007D3E5B">
            <w:pPr>
              <w:pStyle w:val="TableParagraph"/>
              <w:spacing w:before="193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662" w:type="pct"/>
          </w:tcPr>
          <w:p w:rsidR="00544F18" w:rsidRDefault="00B0399F" w:rsidP="007D3E5B">
            <w:pPr>
              <w:pStyle w:val="TableParagraph"/>
              <w:spacing w:before="19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B0399F" w:rsidTr="007D3E5B">
        <w:trPr>
          <w:trHeight w:val="417"/>
        </w:trPr>
        <w:tc>
          <w:tcPr>
            <w:tcW w:w="3676" w:type="pct"/>
          </w:tcPr>
          <w:p w:rsidR="00B0399F" w:rsidRDefault="00B0399F" w:rsidP="00B0399F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Кол-во ОО</w:t>
            </w:r>
          </w:p>
        </w:tc>
        <w:tc>
          <w:tcPr>
            <w:tcW w:w="662" w:type="pct"/>
          </w:tcPr>
          <w:p w:rsidR="00B0399F" w:rsidRDefault="00B0399F" w:rsidP="00B0399F"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2" w:type="pct"/>
          </w:tcPr>
          <w:p w:rsidR="00B0399F" w:rsidRDefault="00B0399F" w:rsidP="00B0399F"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0399F" w:rsidTr="007D3E5B">
        <w:trPr>
          <w:trHeight w:val="554"/>
        </w:trPr>
        <w:tc>
          <w:tcPr>
            <w:tcW w:w="3676" w:type="pct"/>
          </w:tcPr>
          <w:p w:rsidR="00B0399F" w:rsidRDefault="00B0399F" w:rsidP="00B0399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Количество участников, чел.</w:t>
            </w:r>
          </w:p>
        </w:tc>
        <w:tc>
          <w:tcPr>
            <w:tcW w:w="662" w:type="pct"/>
          </w:tcPr>
          <w:p w:rsidR="00B0399F" w:rsidRDefault="00B0399F" w:rsidP="00B0399F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62" w:type="pct"/>
          </w:tcPr>
          <w:p w:rsidR="00B0399F" w:rsidRDefault="00B0399F" w:rsidP="00B0399F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</w:tbl>
    <w:p w:rsidR="0004502D" w:rsidRDefault="0004502D" w:rsidP="007D3E5B">
      <w:pPr>
        <w:pStyle w:val="a3"/>
        <w:rPr>
          <w:i/>
          <w:sz w:val="24"/>
        </w:rPr>
      </w:pPr>
    </w:p>
    <w:p w:rsidR="0004502D" w:rsidRDefault="002A4A1E" w:rsidP="007D3E5B">
      <w:pPr>
        <w:pStyle w:val="210"/>
        <w:ind w:left="0"/>
      </w:pPr>
      <w:r>
        <w:t>Структура проверочной работы</w:t>
      </w:r>
    </w:p>
    <w:p w:rsidR="0004502D" w:rsidRDefault="002A4A1E" w:rsidP="007D3E5B">
      <w:pPr>
        <w:pStyle w:val="a3"/>
        <w:spacing w:before="158" w:line="360" w:lineRule="auto"/>
        <w:ind w:firstLine="707"/>
        <w:jc w:val="both"/>
      </w:pPr>
      <w:r>
        <w:t xml:space="preserve">Проверочная работа по химии содержала 9 заданий, которые различаются по содержанию и проверяемым требованиям. В работе содержались 3 задания, которые основаны на изображениях конкретных объектов и процессов, требуют анализа этих изображений и применения химических знаний при решении практических задач. Одно задание построено на основе справочной информации и предполагает анализ реальной жизненной ситуации. Задания также имеют </w:t>
      </w:r>
      <w:r>
        <w:lastRenderedPageBreak/>
        <w:t xml:space="preserve">различия по требуемой форме записи ответа, который может быть представлен в виде краткого </w:t>
      </w:r>
      <w:r>
        <w:rPr>
          <w:spacing w:val="-2"/>
        </w:rPr>
        <w:t xml:space="preserve">или </w:t>
      </w:r>
      <w:r>
        <w:t>развернутого ответа. Задания 1, 2, 3, 5, 8, 9 проверочной работы относятся к базовому уровню сложности. Задания 4, 6, 7 проверочной работы относятся к повышенному уровню</w:t>
      </w:r>
      <w:r>
        <w:rPr>
          <w:spacing w:val="-5"/>
        </w:rPr>
        <w:t xml:space="preserve"> </w:t>
      </w:r>
      <w:r>
        <w:t>сложности.</w:t>
      </w:r>
    </w:p>
    <w:p w:rsidR="0004502D" w:rsidRDefault="0004502D" w:rsidP="007D3E5B">
      <w:pPr>
        <w:pStyle w:val="a3"/>
        <w:spacing w:before="7"/>
        <w:rPr>
          <w:sz w:val="15"/>
        </w:rPr>
      </w:pPr>
    </w:p>
    <w:p w:rsidR="0004502D" w:rsidRDefault="002A4A1E" w:rsidP="007D3E5B">
      <w:pPr>
        <w:pStyle w:val="a3"/>
        <w:spacing w:before="89" w:line="360" w:lineRule="auto"/>
        <w:ind w:firstLine="707"/>
        <w:jc w:val="both"/>
      </w:pPr>
      <w:r>
        <w:t>Задания 1, 2, 7.3 основаны на изображениях конкретных объектов и процессов, требуют анализа этих изображений и применения химических знаний при решении практических задач.</w:t>
      </w:r>
    </w:p>
    <w:p w:rsidR="0004502D" w:rsidRDefault="002A4A1E" w:rsidP="007D3E5B">
      <w:pPr>
        <w:pStyle w:val="a3"/>
        <w:spacing w:line="362" w:lineRule="auto"/>
        <w:ind w:firstLine="707"/>
        <w:jc w:val="both"/>
      </w:pPr>
      <w:r>
        <w:t>Задание 5 построено на основе справочной информации и предполагает анализ реальной жизненной ситуации.</w:t>
      </w:r>
    </w:p>
    <w:p w:rsidR="0004502D" w:rsidRDefault="002A4A1E" w:rsidP="007D3E5B">
      <w:pPr>
        <w:pStyle w:val="a3"/>
        <w:spacing w:line="360" w:lineRule="auto"/>
        <w:ind w:firstLine="707"/>
        <w:jc w:val="both"/>
      </w:pPr>
      <w:r>
        <w:t>Задания 1, 3.1, 4, 6.2, 6.3, 8 и 9 требуют краткого ответа. Остальные задания проверочной работы предполагают развернутый ответ.</w:t>
      </w:r>
    </w:p>
    <w:p w:rsidR="0004502D" w:rsidRDefault="002A4A1E" w:rsidP="007D3E5B">
      <w:pPr>
        <w:pStyle w:val="a3"/>
        <w:spacing w:line="321" w:lineRule="exact"/>
        <w:jc w:val="both"/>
      </w:pPr>
      <w:r>
        <w:t>Выполнение заданий предполагало применение следующих умений:</w:t>
      </w:r>
    </w:p>
    <w:p w:rsidR="0004502D" w:rsidRDefault="002A4A1E" w:rsidP="007D3E5B">
      <w:pPr>
        <w:pStyle w:val="a4"/>
        <w:numPr>
          <w:ilvl w:val="0"/>
          <w:numId w:val="20"/>
        </w:numPr>
        <w:tabs>
          <w:tab w:val="left" w:pos="1531"/>
        </w:tabs>
        <w:spacing w:before="157" w:line="360" w:lineRule="auto"/>
        <w:ind w:left="0" w:firstLine="707"/>
        <w:rPr>
          <w:sz w:val="28"/>
        </w:rPr>
      </w:pPr>
      <w:r>
        <w:rPr>
          <w:sz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определенной массовой долей растворенного вещества);</w:t>
      </w:r>
    </w:p>
    <w:p w:rsidR="0004502D" w:rsidRPr="00F67799" w:rsidRDefault="002A4A1E" w:rsidP="00F67799">
      <w:pPr>
        <w:pStyle w:val="a4"/>
        <w:numPr>
          <w:ilvl w:val="0"/>
          <w:numId w:val="20"/>
        </w:numPr>
        <w:tabs>
          <w:tab w:val="left" w:pos="1507"/>
        </w:tabs>
        <w:spacing w:before="89" w:line="360" w:lineRule="auto"/>
        <w:ind w:left="0" w:firstLine="707"/>
        <w:rPr>
          <w:sz w:val="28"/>
          <w:szCs w:val="28"/>
        </w:rPr>
      </w:pPr>
      <w:r>
        <w:rPr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(раскрывать смысл основных химических понятий и применять эти понятия при описании свойств веществ и их превращений; классифицировать химические элементы, неорганические вещества, химические реакции (по числу и </w:t>
      </w:r>
      <w:r>
        <w:rPr>
          <w:sz w:val="28"/>
        </w:rPr>
        <w:lastRenderedPageBreak/>
        <w:t>составу участвующих в реакции веществ, по тепловому эффекту, по изменению степени окисления химических элементов); характеризовать (описывать) общие химические свойства веществ различных классов, подтверждая</w:t>
      </w:r>
      <w:r w:rsidRPr="00F67799">
        <w:rPr>
          <w:spacing w:val="21"/>
          <w:sz w:val="28"/>
        </w:rPr>
        <w:t xml:space="preserve"> </w:t>
      </w:r>
      <w:r>
        <w:rPr>
          <w:sz w:val="28"/>
        </w:rPr>
        <w:t>это описание примерами</w:t>
      </w:r>
      <w:r w:rsidR="00F67799">
        <w:rPr>
          <w:sz w:val="28"/>
        </w:rPr>
        <w:t xml:space="preserve"> </w:t>
      </w:r>
      <w:r w:rsidRPr="00F67799">
        <w:rPr>
          <w:sz w:val="28"/>
          <w:szCs w:val="28"/>
        </w:rPr>
        <w:t>молекулярных уравнений соответствующих химических реакций; прогнозировать свойства веществ в зависимости от их строения; возможности протекания химических превращений в различных условиях; объяснять зависимость скорости химической реакции от различных факторов);</w:t>
      </w:r>
    </w:p>
    <w:p w:rsidR="0004502D" w:rsidRDefault="002A4A1E" w:rsidP="007D3E5B">
      <w:pPr>
        <w:pStyle w:val="a4"/>
        <w:numPr>
          <w:ilvl w:val="0"/>
          <w:numId w:val="20"/>
        </w:numPr>
        <w:tabs>
          <w:tab w:val="left" w:pos="1488"/>
        </w:tabs>
        <w:spacing w:line="360" w:lineRule="auto"/>
        <w:ind w:left="0" w:firstLine="707"/>
        <w:rPr>
          <w:sz w:val="28"/>
        </w:rPr>
      </w:pPr>
      <w:r>
        <w:rPr>
          <w:sz w:val="28"/>
        </w:rPr>
        <w:t>создавать, применять и преобразовывать знаки и символы, модели и схемы для решения учебных и познавательных задач (использовать химическую символику для составления формул веществ и уравнений химических реакций; соотносить обозначения, которые имеются в таблице Периодической системы,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определять валентность атомов элементов в бинарных соединениях; степень окисления элементов в бинарных соединениях; принадлежность веществ к определенному классу соединений; виды химической связи (ковалентной и ионной) в неорганических соединениях);</w:t>
      </w:r>
    </w:p>
    <w:p w:rsidR="0004502D" w:rsidRDefault="002A4A1E" w:rsidP="007D3E5B">
      <w:pPr>
        <w:pStyle w:val="a4"/>
        <w:numPr>
          <w:ilvl w:val="0"/>
          <w:numId w:val="20"/>
        </w:numPr>
        <w:tabs>
          <w:tab w:val="left" w:pos="1639"/>
        </w:tabs>
        <w:spacing w:line="360" w:lineRule="auto"/>
        <w:ind w:left="0" w:firstLine="707"/>
        <w:rPr>
          <w:sz w:val="28"/>
        </w:rPr>
      </w:pPr>
      <w:r>
        <w:rPr>
          <w:sz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 (применять основные операции мыслительной деятельности для изучения свойств веществ и химических реакций; применять естественно-научные методы познания (в том числе наблюдение, моделирование, эксперимент (реальный и</w:t>
      </w:r>
      <w:r>
        <w:rPr>
          <w:spacing w:val="-12"/>
          <w:sz w:val="28"/>
        </w:rPr>
        <w:t xml:space="preserve"> </w:t>
      </w:r>
      <w:r>
        <w:rPr>
          <w:sz w:val="28"/>
        </w:rPr>
        <w:t>мысленный)).</w:t>
      </w:r>
    </w:p>
    <w:p w:rsidR="0004502D" w:rsidRPr="007D3E5B" w:rsidRDefault="002A4A1E" w:rsidP="007D3E5B">
      <w:pPr>
        <w:pStyle w:val="a3"/>
        <w:spacing w:before="2" w:line="360" w:lineRule="auto"/>
        <w:ind w:firstLine="707"/>
        <w:jc w:val="both"/>
      </w:pPr>
      <w:r>
        <w:t>Включённые в работу задания проверяют следующие элементы содержания: «Первоначальные химические понятия», «Воздух. Кислород. Водород», «Вода. Растворы», «Важнейшие классы неорганических соединений», «Периодический закон и Периодическая система химических элементов Д.И. Менделеева. Строение атомов. Химическая связь. Окислительно-восстановительные реакции», «Количественные отношения в химии».</w:t>
      </w:r>
    </w:p>
    <w:p w:rsidR="00914F48" w:rsidRDefault="00914F48" w:rsidP="007D3E5B">
      <w:pPr>
        <w:pStyle w:val="210"/>
        <w:spacing w:before="89"/>
        <w:ind w:left="0"/>
      </w:pPr>
    </w:p>
    <w:p w:rsidR="0004502D" w:rsidRDefault="002A4A1E" w:rsidP="007D3E5B">
      <w:pPr>
        <w:pStyle w:val="210"/>
        <w:spacing w:before="89"/>
        <w:ind w:left="0"/>
      </w:pPr>
      <w:r>
        <w:lastRenderedPageBreak/>
        <w:t>Система оценивания выполнения работы</w:t>
      </w:r>
    </w:p>
    <w:p w:rsidR="0004502D" w:rsidRDefault="002A4A1E" w:rsidP="007D3E5B">
      <w:pPr>
        <w:pStyle w:val="a3"/>
        <w:spacing w:before="156" w:line="360" w:lineRule="auto"/>
        <w:jc w:val="both"/>
      </w:pPr>
      <w:r>
        <w:t xml:space="preserve">Задание 1, 2 состоит из двух частей. По форме первая часть задания </w:t>
      </w:r>
      <w:r>
        <w:rPr>
          <w:spacing w:val="2"/>
        </w:rPr>
        <w:t>1,</w:t>
      </w:r>
      <w:r>
        <w:rPr>
          <w:spacing w:val="-9"/>
        </w:rPr>
        <w:t xml:space="preserve"> </w:t>
      </w:r>
      <w:r>
        <w:t>2</w:t>
      </w:r>
      <w:r w:rsidR="007D3E5B">
        <w:t xml:space="preserve"> </w:t>
      </w:r>
      <w:r>
        <w:t xml:space="preserve">– это выбор одного правильного ответа из трех предложенных, а вторая часть проверяет умение выявлять индивидуальные химические вещества и записывать химические формулы известных химических соединений, выявлять и называть признаки протекания химических реакций. Задание 3 также состоит из двух частей. В первой части проверяется умение рассчитывать молярную массу газообразного вещества по его известной химической формуле, вторая часть выясняет знание и понимание обучающимися закона Авогадро и следствий из него. Задание 4 состоит из четырех частей и ответом служит заполненная таблица. В задании 5, состоящем из двух частей, проверяется умение производить расчеты с использованием понятия «массовая доля», при решении второй части этого задания используются сведения, приведенные в табличной форме. Задания 6 и 7 объединены общим контекстом. Задание 6 состоит из преамбулы и пяти составных частей. В первой части задания проверяется умение составлять химические формулы указанных веществ по их названиям. Во второй части оценивается знание физических свойств веществ и умение идентифицировать эти вещества по их экспериментально наблюдаемым свойствам. Третья часть задания 6 посвящена проверке умения обучающихся классифицировать химические вещества. Четвертая часть ориентирована на проверку умения производить расчеты массовой доли элемента в сложном соединении. Особенностью третьей и четвертой частей задания 6 является то, что обучающимся предоставлена возможность самостоятельно выбрать из предложенного списка те соединения, которые они будут использовать при решении. Пятая часть задания 6 проверяет умение обучающихся производить </w:t>
      </w:r>
      <w:r w:rsidR="00842F25">
        <w:t>расчеты, связанные с использованием понятий «</w:t>
      </w:r>
      <w:r>
        <w:t>моль</w:t>
      </w:r>
      <w:r w:rsidR="00842F25">
        <w:t>», «</w:t>
      </w:r>
      <w:r>
        <w:t>молярная</w:t>
      </w:r>
      <w:r>
        <w:rPr>
          <w:spacing w:val="13"/>
        </w:rPr>
        <w:t xml:space="preserve"> </w:t>
      </w:r>
      <w:r>
        <w:t>масса»,</w:t>
      </w:r>
      <w:r w:rsidR="007D3E5B">
        <w:t xml:space="preserve"> </w:t>
      </w:r>
      <w:r>
        <w:t>«молярный объем», «количество вещества», «постоянная Авогадро». Задание 7 состоит из преамбулы и трех составных частей. Первая часть задания 7 проверяет</w:t>
      </w:r>
      <w:r>
        <w:rPr>
          <w:spacing w:val="41"/>
        </w:rPr>
        <w:t xml:space="preserve"> </w:t>
      </w:r>
      <w:r>
        <w:t>умение</w:t>
      </w:r>
      <w:r>
        <w:rPr>
          <w:spacing w:val="42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составлять</w:t>
      </w:r>
      <w:r>
        <w:rPr>
          <w:spacing w:val="44"/>
        </w:rPr>
        <w:t xml:space="preserve"> </w:t>
      </w:r>
      <w:r>
        <w:t>уравнения</w:t>
      </w:r>
      <w:r>
        <w:rPr>
          <w:spacing w:val="42"/>
        </w:rPr>
        <w:t xml:space="preserve"> </w:t>
      </w:r>
      <w:r>
        <w:t>химических</w:t>
      </w:r>
      <w:r>
        <w:rPr>
          <w:spacing w:val="42"/>
        </w:rPr>
        <w:t xml:space="preserve"> </w:t>
      </w:r>
      <w:r>
        <w:t>реакций</w:t>
      </w:r>
      <w:r w:rsidR="007D3E5B">
        <w:t xml:space="preserve"> </w:t>
      </w:r>
      <w:r>
        <w:t xml:space="preserve">по словесным описаниям. Особенностью этой части является то, что необходимые формулы веществ обучающимися составлены </w:t>
      </w:r>
      <w:r>
        <w:lastRenderedPageBreak/>
        <w:t>заранее при решении первой части задания 6. В первой части задания 7 сознательно подобраны такие схемы взаимодействий, чтобы проверить, как обучающиеся умеют расставлять коэффициенты в уравнениях химических реакций. Вторая часть задания 7 проверяет умение классифицировать химические реакции, причем уравнение реакции, для выполнения этой части обучающиеся, выбирают из двух предложенных самостоятельно. По форме третья часть задания 7 – это выбор одного ответа из двух предложенных. Задание 8 предполагает установление попарного соответствия между элементами двух множеств – «Вещество» и «Применение». Задание 9 представляет собой выбор нескольких правильных суждений из четырех предложенных. Особенностью данного задания является отсутствие указания на количество правильных ответов.</w:t>
      </w:r>
      <w:r w:rsidR="007D3E5B">
        <w:t xml:space="preserve"> </w:t>
      </w:r>
      <w:r>
        <w:t>Правильный ответ на каждое из заданий 1.1, 6.2, 6.3 оценивается 1</w:t>
      </w:r>
      <w:r w:rsidR="007D3E5B">
        <w:t xml:space="preserve"> </w:t>
      </w:r>
      <w:r>
        <w:t xml:space="preserve">баллом. Ответ на каждое из заданий 1.2, 2, 3.2, 4, 5, 6.1, 6.4, 6.5, 7 оценивается в соответствии с критериями. Полный правильный ответ на задание 3.1 оценивается 3 баллами. Если в ответе допущена одна ошибка (неправильно заполнена одна клетка таблицы), выставляется 2 балла; если допущено две ошибки (неправильно заполнены две клетки таблицы), выставляется 1 балл, если все клетки таблицы заполнены неправильно – 0 баллов. Полный правильный ответ на каждое из заданий 8 и 9 оценивается 2 баллами. Если в ответе допущена одна ошибка (в том числе написана лишняя цифра, или не написана одна необходимая цифра), выставляется 1 балл; </w:t>
      </w:r>
      <w:r>
        <w:rPr>
          <w:spacing w:val="-3"/>
        </w:rPr>
        <w:t xml:space="preserve">если </w:t>
      </w:r>
      <w:r>
        <w:t>допущено две или более ошибки – 0 баллов. Полученные восьмиклассниками баллы за выполнение всех заданий суммировались. Полностью правильно выполненная работа оценивалась 36 баллами. Итоговая оценка выпускника основной школы определялась по 5-балльной шкале. Перевод первичных баллов в отметки по пятибалльной шкале представлен в таблице</w:t>
      </w:r>
      <w:r>
        <w:rPr>
          <w:spacing w:val="-15"/>
        </w:rPr>
        <w:t xml:space="preserve"> </w:t>
      </w:r>
      <w:r>
        <w:t>2.</w:t>
      </w:r>
      <w:r w:rsidR="00CE6CFE">
        <w:t>1</w:t>
      </w:r>
      <w:r>
        <w:t>.</w:t>
      </w:r>
      <w:r w:rsidR="00CE6CFE">
        <w:t>2</w:t>
      </w:r>
    </w:p>
    <w:p w:rsidR="0004502D" w:rsidRDefault="0004502D" w:rsidP="007D3E5B">
      <w:pPr>
        <w:pStyle w:val="a3"/>
        <w:spacing w:before="8"/>
        <w:rPr>
          <w:sz w:val="15"/>
        </w:rPr>
      </w:pPr>
    </w:p>
    <w:p w:rsidR="007D3E5B" w:rsidRDefault="002A4A1E" w:rsidP="007D3E5B">
      <w:pPr>
        <w:spacing w:before="90"/>
        <w:jc w:val="right"/>
        <w:rPr>
          <w:i/>
          <w:sz w:val="24"/>
        </w:rPr>
      </w:pPr>
      <w:r>
        <w:rPr>
          <w:i/>
          <w:sz w:val="24"/>
        </w:rPr>
        <w:t>Таблица 2.</w:t>
      </w:r>
      <w:r w:rsidR="00CE6CFE">
        <w:rPr>
          <w:i/>
          <w:sz w:val="24"/>
        </w:rPr>
        <w:t>1.</w:t>
      </w:r>
      <w:r>
        <w:rPr>
          <w:i/>
          <w:sz w:val="24"/>
        </w:rPr>
        <w:t>2</w:t>
      </w:r>
    </w:p>
    <w:p w:rsidR="0004502D" w:rsidRPr="007D3E5B" w:rsidRDefault="002A4A1E" w:rsidP="007D3E5B">
      <w:pPr>
        <w:spacing w:before="90"/>
        <w:jc w:val="center"/>
        <w:rPr>
          <w:i/>
          <w:sz w:val="24"/>
        </w:rPr>
      </w:pPr>
      <w:r w:rsidRPr="007D3E5B">
        <w:rPr>
          <w:b/>
          <w:i/>
          <w:sz w:val="28"/>
        </w:rPr>
        <w:t>Перевод первичных баллов по химии в отметки по пятибалльной шкале</w:t>
      </w:r>
    </w:p>
    <w:p w:rsidR="0004502D" w:rsidRDefault="0004502D" w:rsidP="007D3E5B">
      <w:pPr>
        <w:pStyle w:val="a3"/>
        <w:spacing w:before="7"/>
        <w:rPr>
          <w:i/>
          <w:sz w:val="21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0"/>
        <w:gridCol w:w="1371"/>
        <w:gridCol w:w="1229"/>
        <w:gridCol w:w="1232"/>
        <w:gridCol w:w="1231"/>
      </w:tblGrid>
      <w:tr w:rsidR="0004502D">
        <w:trPr>
          <w:trHeight w:val="434"/>
        </w:trPr>
        <w:tc>
          <w:tcPr>
            <w:tcW w:w="4510" w:type="dxa"/>
          </w:tcPr>
          <w:p w:rsidR="0004502D" w:rsidRDefault="002A4A1E" w:rsidP="00C80D72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Отметка по пятибалльной шкале</w:t>
            </w:r>
          </w:p>
        </w:tc>
        <w:tc>
          <w:tcPr>
            <w:tcW w:w="1371" w:type="dxa"/>
          </w:tcPr>
          <w:p w:rsidR="0004502D" w:rsidRDefault="002A4A1E" w:rsidP="00C80D72">
            <w:pPr>
              <w:pStyle w:val="TableParagraph"/>
              <w:spacing w:before="71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229" w:type="dxa"/>
          </w:tcPr>
          <w:p w:rsidR="0004502D" w:rsidRDefault="002A4A1E" w:rsidP="00C80D72">
            <w:pPr>
              <w:pStyle w:val="TableParagraph"/>
              <w:spacing w:before="71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232" w:type="dxa"/>
          </w:tcPr>
          <w:p w:rsidR="0004502D" w:rsidRDefault="002A4A1E" w:rsidP="00C80D72">
            <w:pPr>
              <w:pStyle w:val="TableParagraph"/>
              <w:spacing w:before="71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231" w:type="dxa"/>
          </w:tcPr>
          <w:p w:rsidR="0004502D" w:rsidRDefault="002A4A1E" w:rsidP="00C80D72">
            <w:pPr>
              <w:pStyle w:val="TableParagraph"/>
              <w:spacing w:before="71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04502D">
        <w:trPr>
          <w:trHeight w:val="580"/>
        </w:trPr>
        <w:tc>
          <w:tcPr>
            <w:tcW w:w="4510" w:type="dxa"/>
          </w:tcPr>
          <w:p w:rsidR="0004502D" w:rsidRDefault="002A4A1E" w:rsidP="00C80D72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Первичные баллы</w:t>
            </w:r>
          </w:p>
        </w:tc>
        <w:tc>
          <w:tcPr>
            <w:tcW w:w="1371" w:type="dxa"/>
          </w:tcPr>
          <w:p w:rsidR="0004502D" w:rsidRDefault="002A4A1E" w:rsidP="00C80D72">
            <w:pPr>
              <w:pStyle w:val="TableParagraph"/>
              <w:spacing w:before="145"/>
              <w:jc w:val="center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1229" w:type="dxa"/>
          </w:tcPr>
          <w:p w:rsidR="0004502D" w:rsidRDefault="002A4A1E" w:rsidP="00C80D72">
            <w:pPr>
              <w:pStyle w:val="TableParagraph"/>
              <w:spacing w:before="145"/>
              <w:jc w:val="center"/>
              <w:rPr>
                <w:sz w:val="24"/>
              </w:rPr>
            </w:pPr>
            <w:r>
              <w:rPr>
                <w:sz w:val="24"/>
              </w:rPr>
              <w:t>10-18</w:t>
            </w:r>
          </w:p>
        </w:tc>
        <w:tc>
          <w:tcPr>
            <w:tcW w:w="1232" w:type="dxa"/>
          </w:tcPr>
          <w:p w:rsidR="0004502D" w:rsidRDefault="002A4A1E" w:rsidP="00C80D72">
            <w:pPr>
              <w:pStyle w:val="TableParagraph"/>
              <w:spacing w:before="145"/>
              <w:jc w:val="center"/>
              <w:rPr>
                <w:sz w:val="24"/>
              </w:rPr>
            </w:pPr>
            <w:r>
              <w:rPr>
                <w:sz w:val="24"/>
              </w:rPr>
              <w:t>19-27</w:t>
            </w:r>
          </w:p>
        </w:tc>
        <w:tc>
          <w:tcPr>
            <w:tcW w:w="1231" w:type="dxa"/>
          </w:tcPr>
          <w:p w:rsidR="0004502D" w:rsidRDefault="002A4A1E" w:rsidP="00C80D72">
            <w:pPr>
              <w:pStyle w:val="TableParagraph"/>
              <w:spacing w:before="145"/>
              <w:jc w:val="center"/>
              <w:rPr>
                <w:sz w:val="24"/>
              </w:rPr>
            </w:pPr>
            <w:r>
              <w:rPr>
                <w:sz w:val="24"/>
              </w:rPr>
              <w:t>28-36</w:t>
            </w:r>
          </w:p>
        </w:tc>
      </w:tr>
    </w:tbl>
    <w:p w:rsidR="0004502D" w:rsidRDefault="0004502D" w:rsidP="007D3E5B">
      <w:pPr>
        <w:pStyle w:val="a3"/>
        <w:spacing w:before="10"/>
        <w:rPr>
          <w:i/>
          <w:sz w:val="12"/>
        </w:rPr>
      </w:pPr>
    </w:p>
    <w:p w:rsidR="0004502D" w:rsidRDefault="002A4A1E" w:rsidP="007D3E5B">
      <w:pPr>
        <w:pStyle w:val="210"/>
        <w:spacing w:before="90"/>
        <w:ind w:left="0"/>
      </w:pPr>
      <w:r>
        <w:lastRenderedPageBreak/>
        <w:t>Общая характеристика результатов выполнения работы</w:t>
      </w:r>
    </w:p>
    <w:p w:rsidR="0004502D" w:rsidRDefault="002A4A1E" w:rsidP="007D3E5B">
      <w:pPr>
        <w:pStyle w:val="a3"/>
        <w:spacing w:before="158" w:line="360" w:lineRule="auto"/>
        <w:ind w:firstLine="707"/>
        <w:jc w:val="both"/>
      </w:pPr>
      <w:r w:rsidRPr="009F2AC8">
        <w:t>Сред</w:t>
      </w:r>
      <w:r w:rsidR="002A0715" w:rsidRPr="009F2AC8">
        <w:t>няя отметка</w:t>
      </w:r>
      <w:r>
        <w:t xml:space="preserve"> выполнения проверочной работы по химии </w:t>
      </w:r>
      <w:r w:rsidR="007A34BF">
        <w:t>в Юго-Восточном округе составил</w:t>
      </w:r>
      <w:r w:rsidR="002A0715">
        <w:t>а</w:t>
      </w:r>
      <w:r w:rsidR="007A34BF">
        <w:t xml:space="preserve"> </w:t>
      </w:r>
      <w:r w:rsidR="002A0715" w:rsidRPr="002A0715">
        <w:t>3,7</w:t>
      </w:r>
      <w:r w:rsidRPr="002A0715">
        <w:t>.</w:t>
      </w:r>
    </w:p>
    <w:p w:rsidR="0004502D" w:rsidRDefault="002A4A1E" w:rsidP="007D3E5B">
      <w:pPr>
        <w:pStyle w:val="a3"/>
        <w:spacing w:line="360" w:lineRule="auto"/>
        <w:ind w:firstLine="707"/>
        <w:jc w:val="both"/>
      </w:pPr>
      <w:r>
        <w:t xml:space="preserve">Распределение участников ВПР по полученным отметкам в разрезе показателей </w:t>
      </w:r>
      <w:r w:rsidR="007A34BF">
        <w:t>Юго-Восточного округа</w:t>
      </w:r>
      <w:r>
        <w:t xml:space="preserve"> показано в таблице 2.3.</w:t>
      </w:r>
    </w:p>
    <w:p w:rsidR="0004502D" w:rsidRDefault="002A4A1E" w:rsidP="007D3E5B">
      <w:pPr>
        <w:pStyle w:val="a3"/>
        <w:spacing w:line="360" w:lineRule="auto"/>
        <w:ind w:firstLine="707"/>
        <w:jc w:val="both"/>
      </w:pPr>
      <w:r w:rsidRPr="003A1CAE">
        <w:t>Не преодолел</w:t>
      </w:r>
      <w:r w:rsidR="00811B1D" w:rsidRPr="003A1CAE">
        <w:t>и</w:t>
      </w:r>
      <w:r w:rsidRPr="003A1CAE">
        <w:t xml:space="preserve"> минимальный порог по химии </w:t>
      </w:r>
      <w:r w:rsidR="002A0715" w:rsidRPr="003A1CAE">
        <w:t>3</w:t>
      </w:r>
      <w:r w:rsidRPr="003A1CAE">
        <w:t xml:space="preserve"> участник</w:t>
      </w:r>
      <w:r w:rsidR="00811B1D" w:rsidRPr="003A1CAE">
        <w:t>ов</w:t>
      </w:r>
      <w:r w:rsidRPr="003A1CAE">
        <w:t xml:space="preserve"> </w:t>
      </w:r>
      <w:r w:rsidR="00211EA9" w:rsidRPr="003A1CAE">
        <w:t>ВПР (</w:t>
      </w:r>
      <w:r w:rsidR="002A0715" w:rsidRPr="003A1CAE">
        <w:t>1,6</w:t>
      </w:r>
      <w:r w:rsidRPr="003A1CAE">
        <w:t xml:space="preserve">%), что </w:t>
      </w:r>
      <w:r w:rsidR="003A1CAE" w:rsidRPr="003A1CAE">
        <w:t>меньше</w:t>
      </w:r>
      <w:r w:rsidRPr="003A1CAE">
        <w:t xml:space="preserve">, чем в среднем по </w:t>
      </w:r>
      <w:r w:rsidR="00811B1D" w:rsidRPr="003A1CAE">
        <w:t>Самарской области</w:t>
      </w:r>
      <w:r w:rsidRPr="003A1CAE">
        <w:t>.</w:t>
      </w:r>
    </w:p>
    <w:p w:rsidR="00C80D72" w:rsidRPr="003A1CAE" w:rsidRDefault="003A1CAE" w:rsidP="00C80D72">
      <w:pPr>
        <w:pStyle w:val="a3"/>
        <w:spacing w:line="360" w:lineRule="auto"/>
        <w:ind w:firstLine="707"/>
        <w:jc w:val="both"/>
      </w:pPr>
      <w:r>
        <w:t>По итогам ВПР в 2023</w:t>
      </w:r>
      <w:r w:rsidR="002A4A1E">
        <w:t xml:space="preserve"> году </w:t>
      </w:r>
      <w:r w:rsidRPr="003A1CAE">
        <w:t>76</w:t>
      </w:r>
      <w:r w:rsidR="002A4A1E" w:rsidRPr="003A1CAE">
        <w:t xml:space="preserve"> обучающихся </w:t>
      </w:r>
      <w:r w:rsidRPr="003A1CAE">
        <w:t>Юго-Восточного округа (40,9</w:t>
      </w:r>
      <w:r w:rsidR="002A4A1E" w:rsidRPr="003A1CAE">
        <w:t>%) полу</w:t>
      </w:r>
      <w:r w:rsidRPr="003A1CAE">
        <w:t>чили отметку «3», что почти на 5% больше</w:t>
      </w:r>
      <w:r w:rsidR="002A4A1E" w:rsidRPr="003A1CAE">
        <w:t xml:space="preserve">, чем в среднем по </w:t>
      </w:r>
      <w:r w:rsidR="00C80D72" w:rsidRPr="003A1CAE">
        <w:t>Самарской области</w:t>
      </w:r>
      <w:r w:rsidR="002A4A1E" w:rsidRPr="003A1CAE">
        <w:t>.</w:t>
      </w:r>
    </w:p>
    <w:p w:rsidR="00C80D72" w:rsidRPr="003A1CAE" w:rsidRDefault="000A3E9A" w:rsidP="00C80D72">
      <w:pPr>
        <w:pStyle w:val="a3"/>
        <w:spacing w:line="360" w:lineRule="auto"/>
        <w:ind w:firstLine="707"/>
        <w:jc w:val="both"/>
      </w:pPr>
      <w:r>
        <w:t>Отметку «4» получили так же</w:t>
      </w:r>
      <w:r w:rsidR="003A1CAE" w:rsidRPr="003A1CAE">
        <w:t xml:space="preserve"> 76 восьмиклассников (40</w:t>
      </w:r>
      <w:r w:rsidR="00C80D72" w:rsidRPr="003A1CAE">
        <w:t>,</w:t>
      </w:r>
      <w:r w:rsidR="003A1CAE" w:rsidRPr="003A1CAE">
        <w:t>9</w:t>
      </w:r>
      <w:r w:rsidR="003A1CAE">
        <w:t xml:space="preserve">%), что на </w:t>
      </w:r>
      <w:r>
        <w:t>0,1% больше</w:t>
      </w:r>
      <w:r w:rsidR="003A1CAE">
        <w:t>, чем по Самарской области.</w:t>
      </w:r>
    </w:p>
    <w:p w:rsidR="0004502D" w:rsidRDefault="002A4A1E" w:rsidP="00C80D72">
      <w:pPr>
        <w:pStyle w:val="a3"/>
        <w:spacing w:line="360" w:lineRule="auto"/>
        <w:ind w:firstLine="707"/>
        <w:jc w:val="both"/>
      </w:pPr>
      <w:r w:rsidRPr="000A3E9A">
        <w:t xml:space="preserve">Отметку «5» получили </w:t>
      </w:r>
      <w:r w:rsidR="003A1CAE" w:rsidRPr="000A3E9A">
        <w:t>31</w:t>
      </w:r>
      <w:r w:rsidR="00C80D72" w:rsidRPr="000A3E9A">
        <w:t xml:space="preserve"> участников</w:t>
      </w:r>
      <w:r w:rsidRPr="000A3E9A">
        <w:t xml:space="preserve"> ВПР (</w:t>
      </w:r>
      <w:r w:rsidR="00C80D72" w:rsidRPr="000A3E9A">
        <w:t>16</w:t>
      </w:r>
      <w:r w:rsidRPr="000A3E9A">
        <w:t>,</w:t>
      </w:r>
      <w:r w:rsidR="003A1CAE" w:rsidRPr="000A3E9A">
        <w:t>6</w:t>
      </w:r>
      <w:r w:rsidRPr="000A3E9A">
        <w:t>%), что н</w:t>
      </w:r>
      <w:r w:rsidR="003A1CAE" w:rsidRPr="000A3E9A">
        <w:t>а 4,2</w:t>
      </w:r>
      <w:r w:rsidRPr="000A3E9A">
        <w:t xml:space="preserve">% </w:t>
      </w:r>
      <w:r w:rsidR="00C80D72" w:rsidRPr="000A3E9A">
        <w:t>меньше</w:t>
      </w:r>
      <w:r w:rsidRPr="000A3E9A">
        <w:t xml:space="preserve">, чем по </w:t>
      </w:r>
      <w:r w:rsidR="00C80D72" w:rsidRPr="000A3E9A">
        <w:t>Самарской области</w:t>
      </w:r>
      <w:r w:rsidRPr="000A3E9A">
        <w:t>.</w:t>
      </w:r>
    </w:p>
    <w:p w:rsidR="0004502D" w:rsidRDefault="002A4A1E" w:rsidP="00C80D72">
      <w:pPr>
        <w:spacing w:before="3"/>
        <w:jc w:val="right"/>
        <w:rPr>
          <w:i/>
          <w:sz w:val="24"/>
        </w:rPr>
      </w:pPr>
      <w:r>
        <w:rPr>
          <w:i/>
          <w:sz w:val="24"/>
        </w:rPr>
        <w:t>Таблица 2.</w:t>
      </w:r>
      <w:r w:rsidR="00CE6CFE">
        <w:rPr>
          <w:i/>
          <w:sz w:val="24"/>
        </w:rPr>
        <w:t>1.</w:t>
      </w:r>
      <w:r>
        <w:rPr>
          <w:i/>
          <w:sz w:val="24"/>
        </w:rPr>
        <w:t>3</w:t>
      </w:r>
    </w:p>
    <w:p w:rsidR="0004502D" w:rsidRPr="00C80D72" w:rsidRDefault="002A4A1E" w:rsidP="00C80D72">
      <w:pPr>
        <w:spacing w:before="135"/>
        <w:jc w:val="center"/>
        <w:rPr>
          <w:b/>
          <w:i/>
          <w:sz w:val="28"/>
        </w:rPr>
      </w:pPr>
      <w:r w:rsidRPr="00C80D72">
        <w:rPr>
          <w:b/>
          <w:i/>
          <w:sz w:val="28"/>
        </w:rPr>
        <w:t>Распределение участников по полученным баллам (статистика по отметкам)</w:t>
      </w:r>
    </w:p>
    <w:p w:rsidR="0004502D" w:rsidRDefault="0004502D" w:rsidP="007D3E5B">
      <w:pPr>
        <w:pStyle w:val="a3"/>
        <w:spacing w:before="2"/>
        <w:rPr>
          <w:i/>
          <w:sz w:val="1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47"/>
        <w:gridCol w:w="1522"/>
        <w:gridCol w:w="856"/>
        <w:gridCol w:w="733"/>
        <w:gridCol w:w="984"/>
        <w:gridCol w:w="793"/>
        <w:gridCol w:w="982"/>
        <w:gridCol w:w="793"/>
        <w:gridCol w:w="922"/>
        <w:gridCol w:w="803"/>
      </w:tblGrid>
      <w:tr w:rsidR="0004502D" w:rsidTr="00C80D72">
        <w:trPr>
          <w:trHeight w:val="275"/>
        </w:trPr>
        <w:tc>
          <w:tcPr>
            <w:tcW w:w="779" w:type="pct"/>
            <w:vMerge w:val="restart"/>
          </w:tcPr>
          <w:p w:rsidR="0004502D" w:rsidRDefault="002A4A1E" w:rsidP="00C80D72">
            <w:pPr>
              <w:pStyle w:val="TableParagraph"/>
              <w:spacing w:before="145"/>
              <w:ind w:firstLin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 участников</w:t>
            </w:r>
          </w:p>
        </w:tc>
        <w:tc>
          <w:tcPr>
            <w:tcW w:w="766" w:type="pct"/>
            <w:vMerge w:val="restart"/>
          </w:tcPr>
          <w:p w:rsidR="0004502D" w:rsidRDefault="002A4A1E" w:rsidP="00C80D72">
            <w:pPr>
              <w:pStyle w:val="TableParagraph"/>
              <w:spacing w:before="6" w:line="270" w:lineRule="atLeast"/>
              <w:ind w:hanging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Факт. численность участников</w:t>
            </w:r>
          </w:p>
        </w:tc>
        <w:tc>
          <w:tcPr>
            <w:tcW w:w="3455" w:type="pct"/>
            <w:gridSpan w:val="8"/>
          </w:tcPr>
          <w:p w:rsidR="0004502D" w:rsidRDefault="002A4A1E" w:rsidP="00C80D7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 участников по баллам</w:t>
            </w:r>
          </w:p>
        </w:tc>
      </w:tr>
      <w:tr w:rsidR="0004502D" w:rsidTr="00C80D72">
        <w:trPr>
          <w:trHeight w:val="275"/>
        </w:trPr>
        <w:tc>
          <w:tcPr>
            <w:tcW w:w="779" w:type="pct"/>
            <w:vMerge/>
            <w:tcBorders>
              <w:top w:val="nil"/>
            </w:tcBorders>
          </w:tcPr>
          <w:p w:rsidR="0004502D" w:rsidRDefault="0004502D" w:rsidP="00C80D7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6" w:type="pct"/>
            <w:vMerge/>
            <w:tcBorders>
              <w:top w:val="nil"/>
            </w:tcBorders>
          </w:tcPr>
          <w:p w:rsidR="0004502D" w:rsidRDefault="0004502D" w:rsidP="00C80D7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00" w:type="pct"/>
            <w:gridSpan w:val="2"/>
          </w:tcPr>
          <w:p w:rsidR="0004502D" w:rsidRDefault="002A4A1E" w:rsidP="00C80D7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894" w:type="pct"/>
            <w:gridSpan w:val="2"/>
          </w:tcPr>
          <w:p w:rsidR="0004502D" w:rsidRDefault="002A4A1E" w:rsidP="00C80D7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893" w:type="pct"/>
            <w:gridSpan w:val="2"/>
          </w:tcPr>
          <w:p w:rsidR="0004502D" w:rsidRDefault="002A4A1E" w:rsidP="00C80D7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868" w:type="pct"/>
            <w:gridSpan w:val="2"/>
          </w:tcPr>
          <w:p w:rsidR="0004502D" w:rsidRDefault="002A4A1E" w:rsidP="00C80D7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04502D" w:rsidTr="00C80D72">
        <w:trPr>
          <w:trHeight w:val="275"/>
        </w:trPr>
        <w:tc>
          <w:tcPr>
            <w:tcW w:w="779" w:type="pct"/>
            <w:vMerge/>
            <w:tcBorders>
              <w:top w:val="nil"/>
            </w:tcBorders>
          </w:tcPr>
          <w:p w:rsidR="0004502D" w:rsidRDefault="0004502D" w:rsidP="00C80D7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6" w:type="pct"/>
            <w:vMerge/>
            <w:tcBorders>
              <w:top w:val="nil"/>
            </w:tcBorders>
          </w:tcPr>
          <w:p w:rsidR="0004502D" w:rsidRDefault="0004502D" w:rsidP="00C80D7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1" w:type="pct"/>
          </w:tcPr>
          <w:p w:rsidR="0004502D" w:rsidRDefault="002A4A1E" w:rsidP="00C80D7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369" w:type="pct"/>
            <w:shd w:val="clear" w:color="auto" w:fill="F1F1F1"/>
          </w:tcPr>
          <w:p w:rsidR="0004502D" w:rsidRDefault="002A4A1E" w:rsidP="00C80D7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495" w:type="pct"/>
          </w:tcPr>
          <w:p w:rsidR="0004502D" w:rsidRDefault="002A4A1E" w:rsidP="00C80D7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399" w:type="pct"/>
            <w:shd w:val="clear" w:color="auto" w:fill="F1F1F1"/>
          </w:tcPr>
          <w:p w:rsidR="0004502D" w:rsidRDefault="002A4A1E" w:rsidP="00C80D7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494" w:type="pct"/>
          </w:tcPr>
          <w:p w:rsidR="0004502D" w:rsidRDefault="002A4A1E" w:rsidP="00C80D7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399" w:type="pct"/>
            <w:shd w:val="clear" w:color="auto" w:fill="F1F1F1"/>
          </w:tcPr>
          <w:p w:rsidR="0004502D" w:rsidRDefault="002A4A1E" w:rsidP="00C80D7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464" w:type="pct"/>
          </w:tcPr>
          <w:p w:rsidR="0004502D" w:rsidRDefault="002A4A1E" w:rsidP="00C80D7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404" w:type="pct"/>
            <w:shd w:val="clear" w:color="auto" w:fill="F1F1F1"/>
          </w:tcPr>
          <w:p w:rsidR="0004502D" w:rsidRDefault="002A4A1E" w:rsidP="00C80D7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04502D" w:rsidTr="00C80D72">
        <w:trPr>
          <w:trHeight w:val="275"/>
        </w:trPr>
        <w:tc>
          <w:tcPr>
            <w:tcW w:w="5000" w:type="pct"/>
            <w:gridSpan w:val="10"/>
          </w:tcPr>
          <w:p w:rsidR="0004502D" w:rsidRDefault="000A3E9A" w:rsidP="00C80D7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 w:rsidR="002A4A1E">
              <w:rPr>
                <w:b/>
                <w:sz w:val="24"/>
              </w:rPr>
              <w:t xml:space="preserve"> год</w:t>
            </w:r>
          </w:p>
        </w:tc>
      </w:tr>
      <w:tr w:rsidR="000A3E9A" w:rsidTr="00C80D72">
        <w:trPr>
          <w:trHeight w:val="551"/>
        </w:trPr>
        <w:tc>
          <w:tcPr>
            <w:tcW w:w="779" w:type="pct"/>
          </w:tcPr>
          <w:p w:rsidR="000A3E9A" w:rsidRDefault="000A3E9A" w:rsidP="000A3E9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Самарская</w:t>
            </w:r>
          </w:p>
          <w:p w:rsidR="000A3E9A" w:rsidRDefault="000A3E9A" w:rsidP="000A3E9A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766" w:type="pct"/>
          </w:tcPr>
          <w:p w:rsidR="000A3E9A" w:rsidRDefault="000A3E9A" w:rsidP="000A3E9A"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sz w:val="24"/>
              </w:rPr>
              <w:t>8762</w:t>
            </w:r>
          </w:p>
        </w:tc>
        <w:tc>
          <w:tcPr>
            <w:tcW w:w="431" w:type="pct"/>
          </w:tcPr>
          <w:p w:rsidR="000A3E9A" w:rsidRDefault="000A3E9A" w:rsidP="000A3E9A">
            <w:pPr>
              <w:pStyle w:val="TableParagraph"/>
              <w:spacing w:before="157"/>
              <w:jc w:val="center"/>
            </w:pPr>
            <w:r>
              <w:t>231</w:t>
            </w:r>
          </w:p>
        </w:tc>
        <w:tc>
          <w:tcPr>
            <w:tcW w:w="369" w:type="pct"/>
            <w:shd w:val="clear" w:color="auto" w:fill="F1F1F1"/>
          </w:tcPr>
          <w:p w:rsidR="000A3E9A" w:rsidRDefault="000A3E9A" w:rsidP="000A3E9A">
            <w:pPr>
              <w:pStyle w:val="TableParagraph"/>
              <w:spacing w:before="157"/>
              <w:jc w:val="center"/>
            </w:pPr>
            <w:r>
              <w:t>2,64</w:t>
            </w:r>
          </w:p>
        </w:tc>
        <w:tc>
          <w:tcPr>
            <w:tcW w:w="495" w:type="pct"/>
          </w:tcPr>
          <w:p w:rsidR="000A3E9A" w:rsidRDefault="000A3E9A" w:rsidP="000A3E9A">
            <w:pPr>
              <w:pStyle w:val="TableParagraph"/>
              <w:spacing w:before="157"/>
              <w:jc w:val="center"/>
            </w:pPr>
            <w:r>
              <w:t>3108</w:t>
            </w:r>
          </w:p>
        </w:tc>
        <w:tc>
          <w:tcPr>
            <w:tcW w:w="399" w:type="pct"/>
            <w:shd w:val="clear" w:color="auto" w:fill="F1F1F1"/>
          </w:tcPr>
          <w:p w:rsidR="000A3E9A" w:rsidRDefault="000A3E9A" w:rsidP="000A3E9A">
            <w:pPr>
              <w:pStyle w:val="TableParagraph"/>
              <w:spacing w:before="157"/>
              <w:jc w:val="center"/>
            </w:pPr>
            <w:r>
              <w:t>35,47</w:t>
            </w:r>
          </w:p>
        </w:tc>
        <w:tc>
          <w:tcPr>
            <w:tcW w:w="494" w:type="pct"/>
          </w:tcPr>
          <w:p w:rsidR="000A3E9A" w:rsidRDefault="000A3E9A" w:rsidP="000A3E9A">
            <w:pPr>
              <w:pStyle w:val="TableParagraph"/>
              <w:spacing w:before="157"/>
              <w:jc w:val="center"/>
            </w:pPr>
            <w:r>
              <w:t>3589</w:t>
            </w:r>
          </w:p>
        </w:tc>
        <w:tc>
          <w:tcPr>
            <w:tcW w:w="399" w:type="pct"/>
            <w:shd w:val="clear" w:color="auto" w:fill="F1F1F1"/>
          </w:tcPr>
          <w:p w:rsidR="000A3E9A" w:rsidRDefault="000A3E9A" w:rsidP="000A3E9A">
            <w:pPr>
              <w:pStyle w:val="TableParagraph"/>
              <w:spacing w:before="157"/>
              <w:jc w:val="center"/>
            </w:pPr>
            <w:r>
              <w:t>40,96</w:t>
            </w:r>
          </w:p>
        </w:tc>
        <w:tc>
          <w:tcPr>
            <w:tcW w:w="464" w:type="pct"/>
          </w:tcPr>
          <w:p w:rsidR="000A3E9A" w:rsidRDefault="000A3E9A" w:rsidP="000A3E9A">
            <w:pPr>
              <w:pStyle w:val="TableParagraph"/>
              <w:spacing w:before="157"/>
              <w:jc w:val="center"/>
            </w:pPr>
            <w:r>
              <w:t>1835</w:t>
            </w:r>
          </w:p>
        </w:tc>
        <w:tc>
          <w:tcPr>
            <w:tcW w:w="404" w:type="pct"/>
            <w:shd w:val="clear" w:color="auto" w:fill="F1F1F1"/>
          </w:tcPr>
          <w:p w:rsidR="000A3E9A" w:rsidRDefault="000A3E9A" w:rsidP="000A3E9A">
            <w:pPr>
              <w:pStyle w:val="TableParagraph"/>
              <w:spacing w:before="157"/>
              <w:jc w:val="center"/>
            </w:pPr>
            <w:r>
              <w:t>20,94</w:t>
            </w:r>
          </w:p>
        </w:tc>
      </w:tr>
      <w:tr w:rsidR="000A3E9A" w:rsidTr="00F67799">
        <w:trPr>
          <w:trHeight w:val="551"/>
        </w:trPr>
        <w:tc>
          <w:tcPr>
            <w:tcW w:w="779" w:type="pct"/>
          </w:tcPr>
          <w:p w:rsidR="000A3E9A" w:rsidRDefault="000A3E9A" w:rsidP="000A3E9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t>Юго-Восточный округ</w:t>
            </w:r>
          </w:p>
        </w:tc>
        <w:tc>
          <w:tcPr>
            <w:tcW w:w="766" w:type="pct"/>
          </w:tcPr>
          <w:p w:rsidR="000A3E9A" w:rsidRPr="00C80D72" w:rsidRDefault="000A3E9A" w:rsidP="000A3E9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0D72">
              <w:rPr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1" w:type="pct"/>
          </w:tcPr>
          <w:p w:rsidR="000A3E9A" w:rsidRPr="00C80D72" w:rsidRDefault="000A3E9A" w:rsidP="000A3E9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0D7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" w:type="pct"/>
            <w:shd w:val="clear" w:color="auto" w:fill="F1F1F1"/>
          </w:tcPr>
          <w:p w:rsidR="000A3E9A" w:rsidRPr="00C80D72" w:rsidRDefault="000A3E9A" w:rsidP="000A3E9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0D7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" w:type="pct"/>
          </w:tcPr>
          <w:p w:rsidR="000A3E9A" w:rsidRPr="00C80D72" w:rsidRDefault="000A3E9A" w:rsidP="000A3E9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0D72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9" w:type="pct"/>
            <w:shd w:val="clear" w:color="auto" w:fill="F1F1F1"/>
          </w:tcPr>
          <w:p w:rsidR="000A3E9A" w:rsidRPr="00C80D72" w:rsidRDefault="000A3E9A" w:rsidP="000A3E9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0D72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4" w:type="pct"/>
          </w:tcPr>
          <w:p w:rsidR="000A3E9A" w:rsidRPr="00C80D72" w:rsidRDefault="000A3E9A" w:rsidP="000A3E9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0D72">
              <w:rPr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9" w:type="pct"/>
            <w:shd w:val="clear" w:color="auto" w:fill="F1F1F1"/>
          </w:tcPr>
          <w:p w:rsidR="000A3E9A" w:rsidRPr="00C80D72" w:rsidRDefault="000A3E9A" w:rsidP="000A3E9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0D72">
              <w:rPr>
                <w:color w:val="000000"/>
                <w:sz w:val="24"/>
                <w:szCs w:val="24"/>
                <w:lang w:eastAsia="ru-RU"/>
              </w:rPr>
              <w:t>47,34</w:t>
            </w:r>
          </w:p>
        </w:tc>
        <w:tc>
          <w:tcPr>
            <w:tcW w:w="464" w:type="pct"/>
          </w:tcPr>
          <w:p w:rsidR="000A3E9A" w:rsidRPr="00C80D72" w:rsidRDefault="000A3E9A" w:rsidP="000A3E9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0D72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4" w:type="pct"/>
            <w:shd w:val="clear" w:color="auto" w:fill="F1F1F1"/>
          </w:tcPr>
          <w:p w:rsidR="000A3E9A" w:rsidRPr="00C80D72" w:rsidRDefault="000A3E9A" w:rsidP="000A3E9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0D72">
              <w:rPr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  <w:tr w:rsidR="0004502D" w:rsidTr="00C80D72">
        <w:trPr>
          <w:trHeight w:val="275"/>
        </w:trPr>
        <w:tc>
          <w:tcPr>
            <w:tcW w:w="5000" w:type="pct"/>
            <w:gridSpan w:val="10"/>
          </w:tcPr>
          <w:p w:rsidR="0004502D" w:rsidRDefault="000A3E9A" w:rsidP="00C80D7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  <w:r w:rsidR="002A4A1E">
              <w:rPr>
                <w:b/>
                <w:sz w:val="24"/>
              </w:rPr>
              <w:t xml:space="preserve"> год</w:t>
            </w:r>
          </w:p>
        </w:tc>
      </w:tr>
      <w:tr w:rsidR="0004502D" w:rsidTr="00C80D72">
        <w:trPr>
          <w:trHeight w:val="551"/>
        </w:trPr>
        <w:tc>
          <w:tcPr>
            <w:tcW w:w="779" w:type="pct"/>
          </w:tcPr>
          <w:p w:rsidR="0004502D" w:rsidRDefault="002A4A1E" w:rsidP="00C80D7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Самарская</w:t>
            </w:r>
          </w:p>
          <w:p w:rsidR="0004502D" w:rsidRDefault="002A4A1E" w:rsidP="00C80D7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766" w:type="pct"/>
          </w:tcPr>
          <w:p w:rsidR="0004502D" w:rsidRDefault="000A3E9A" w:rsidP="00C80D72"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431" w:type="pct"/>
          </w:tcPr>
          <w:p w:rsidR="0004502D" w:rsidRDefault="0004502D" w:rsidP="00C80D72">
            <w:pPr>
              <w:pStyle w:val="TableParagraph"/>
              <w:spacing w:before="157"/>
              <w:jc w:val="center"/>
            </w:pPr>
          </w:p>
        </w:tc>
        <w:tc>
          <w:tcPr>
            <w:tcW w:w="369" w:type="pct"/>
            <w:shd w:val="clear" w:color="auto" w:fill="F1F1F1"/>
          </w:tcPr>
          <w:p w:rsidR="0004502D" w:rsidRDefault="00304C12" w:rsidP="00C80D72">
            <w:pPr>
              <w:pStyle w:val="TableParagraph"/>
              <w:spacing w:before="157"/>
              <w:jc w:val="center"/>
            </w:pPr>
            <w:r>
              <w:t>2,2</w:t>
            </w:r>
          </w:p>
        </w:tc>
        <w:tc>
          <w:tcPr>
            <w:tcW w:w="495" w:type="pct"/>
          </w:tcPr>
          <w:p w:rsidR="0004502D" w:rsidRDefault="0004502D" w:rsidP="00C80D72">
            <w:pPr>
              <w:pStyle w:val="TableParagraph"/>
              <w:spacing w:before="157"/>
              <w:jc w:val="center"/>
            </w:pPr>
          </w:p>
        </w:tc>
        <w:tc>
          <w:tcPr>
            <w:tcW w:w="399" w:type="pct"/>
            <w:shd w:val="clear" w:color="auto" w:fill="F1F1F1"/>
          </w:tcPr>
          <w:p w:rsidR="0004502D" w:rsidRDefault="00304C12" w:rsidP="00C80D72">
            <w:pPr>
              <w:pStyle w:val="TableParagraph"/>
              <w:spacing w:before="157"/>
              <w:jc w:val="center"/>
            </w:pPr>
            <w:r>
              <w:t>36,2</w:t>
            </w:r>
          </w:p>
        </w:tc>
        <w:tc>
          <w:tcPr>
            <w:tcW w:w="494" w:type="pct"/>
          </w:tcPr>
          <w:p w:rsidR="0004502D" w:rsidRDefault="0004502D" w:rsidP="00C80D72">
            <w:pPr>
              <w:pStyle w:val="TableParagraph"/>
              <w:spacing w:before="157"/>
              <w:jc w:val="center"/>
            </w:pPr>
          </w:p>
        </w:tc>
        <w:tc>
          <w:tcPr>
            <w:tcW w:w="399" w:type="pct"/>
            <w:shd w:val="clear" w:color="auto" w:fill="F1F1F1"/>
          </w:tcPr>
          <w:p w:rsidR="0004502D" w:rsidRDefault="00304C12" w:rsidP="00C80D72">
            <w:pPr>
              <w:pStyle w:val="TableParagraph"/>
              <w:spacing w:before="157"/>
              <w:jc w:val="center"/>
            </w:pPr>
            <w:r>
              <w:t>40,8</w:t>
            </w:r>
          </w:p>
        </w:tc>
        <w:tc>
          <w:tcPr>
            <w:tcW w:w="464" w:type="pct"/>
          </w:tcPr>
          <w:p w:rsidR="0004502D" w:rsidRDefault="0004502D" w:rsidP="00C80D72">
            <w:pPr>
              <w:pStyle w:val="TableParagraph"/>
              <w:spacing w:before="157"/>
              <w:jc w:val="center"/>
            </w:pPr>
          </w:p>
        </w:tc>
        <w:tc>
          <w:tcPr>
            <w:tcW w:w="404" w:type="pct"/>
            <w:shd w:val="clear" w:color="auto" w:fill="F1F1F1"/>
          </w:tcPr>
          <w:p w:rsidR="0004502D" w:rsidRDefault="00304C12" w:rsidP="00C80D72">
            <w:pPr>
              <w:pStyle w:val="TableParagraph"/>
              <w:spacing w:before="157"/>
              <w:jc w:val="center"/>
            </w:pPr>
            <w:r>
              <w:t>20,8</w:t>
            </w:r>
          </w:p>
        </w:tc>
      </w:tr>
      <w:tr w:rsidR="00DA2C3C" w:rsidTr="00C80D72">
        <w:trPr>
          <w:trHeight w:val="551"/>
        </w:trPr>
        <w:tc>
          <w:tcPr>
            <w:tcW w:w="779" w:type="pct"/>
          </w:tcPr>
          <w:p w:rsidR="00DA2C3C" w:rsidRDefault="00DA2C3C" w:rsidP="00C80D7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t>Юго-Восточный округ</w:t>
            </w:r>
          </w:p>
        </w:tc>
        <w:tc>
          <w:tcPr>
            <w:tcW w:w="766" w:type="pct"/>
          </w:tcPr>
          <w:p w:rsidR="00DA2C3C" w:rsidRDefault="00DA2C3C" w:rsidP="00C80D72"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431" w:type="pct"/>
          </w:tcPr>
          <w:p w:rsidR="00DA2C3C" w:rsidRDefault="00DA2C3C" w:rsidP="00C80D72">
            <w:pPr>
              <w:pStyle w:val="TableParagraph"/>
              <w:spacing w:before="157"/>
              <w:jc w:val="center"/>
            </w:pPr>
            <w:r>
              <w:t>3</w:t>
            </w:r>
          </w:p>
        </w:tc>
        <w:tc>
          <w:tcPr>
            <w:tcW w:w="369" w:type="pct"/>
            <w:shd w:val="clear" w:color="auto" w:fill="F1F1F1"/>
          </w:tcPr>
          <w:p w:rsidR="00DA2C3C" w:rsidRDefault="00DA2C3C" w:rsidP="00C80D72">
            <w:pPr>
              <w:pStyle w:val="TableParagraph"/>
              <w:spacing w:before="157"/>
              <w:jc w:val="center"/>
            </w:pPr>
            <w:r>
              <w:t>1,6</w:t>
            </w:r>
          </w:p>
        </w:tc>
        <w:tc>
          <w:tcPr>
            <w:tcW w:w="495" w:type="pct"/>
          </w:tcPr>
          <w:p w:rsidR="00DA2C3C" w:rsidRDefault="00DA2C3C" w:rsidP="00C80D72">
            <w:pPr>
              <w:pStyle w:val="TableParagraph"/>
              <w:spacing w:before="157"/>
              <w:jc w:val="center"/>
            </w:pPr>
            <w:r>
              <w:t>76</w:t>
            </w:r>
          </w:p>
        </w:tc>
        <w:tc>
          <w:tcPr>
            <w:tcW w:w="399" w:type="pct"/>
            <w:shd w:val="clear" w:color="auto" w:fill="F1F1F1"/>
          </w:tcPr>
          <w:p w:rsidR="00DA2C3C" w:rsidRDefault="00DA2C3C" w:rsidP="00C80D72">
            <w:pPr>
              <w:pStyle w:val="TableParagraph"/>
              <w:spacing w:before="157"/>
              <w:jc w:val="center"/>
            </w:pPr>
            <w:r>
              <w:t>40,9</w:t>
            </w:r>
          </w:p>
        </w:tc>
        <w:tc>
          <w:tcPr>
            <w:tcW w:w="494" w:type="pct"/>
          </w:tcPr>
          <w:p w:rsidR="00DA2C3C" w:rsidRDefault="00DA2C3C" w:rsidP="00C80D72">
            <w:pPr>
              <w:pStyle w:val="TableParagraph"/>
              <w:spacing w:before="157"/>
              <w:jc w:val="center"/>
            </w:pPr>
            <w:r>
              <w:t>76</w:t>
            </w:r>
          </w:p>
        </w:tc>
        <w:tc>
          <w:tcPr>
            <w:tcW w:w="399" w:type="pct"/>
            <w:shd w:val="clear" w:color="auto" w:fill="F1F1F1"/>
          </w:tcPr>
          <w:p w:rsidR="00DA2C3C" w:rsidRDefault="00DA2C3C" w:rsidP="00C80D72">
            <w:pPr>
              <w:pStyle w:val="TableParagraph"/>
              <w:spacing w:before="157"/>
              <w:jc w:val="center"/>
            </w:pPr>
            <w:r>
              <w:t>40,9</w:t>
            </w:r>
          </w:p>
        </w:tc>
        <w:tc>
          <w:tcPr>
            <w:tcW w:w="464" w:type="pct"/>
          </w:tcPr>
          <w:p w:rsidR="00DA2C3C" w:rsidRDefault="00DA2C3C" w:rsidP="00C80D72">
            <w:pPr>
              <w:pStyle w:val="TableParagraph"/>
              <w:spacing w:before="157"/>
              <w:jc w:val="center"/>
            </w:pPr>
            <w:r>
              <w:t>31</w:t>
            </w:r>
          </w:p>
        </w:tc>
        <w:tc>
          <w:tcPr>
            <w:tcW w:w="404" w:type="pct"/>
            <w:shd w:val="clear" w:color="auto" w:fill="F1F1F1"/>
          </w:tcPr>
          <w:p w:rsidR="00DA2C3C" w:rsidRDefault="00DA2C3C" w:rsidP="00C80D72">
            <w:pPr>
              <w:pStyle w:val="TableParagraph"/>
              <w:spacing w:before="157"/>
              <w:jc w:val="center"/>
            </w:pPr>
            <w:r>
              <w:t>16,6</w:t>
            </w:r>
          </w:p>
        </w:tc>
      </w:tr>
    </w:tbl>
    <w:p w:rsidR="0004502D" w:rsidRDefault="0004502D" w:rsidP="007D3E5B">
      <w:pPr>
        <w:pStyle w:val="a3"/>
        <w:spacing w:before="7"/>
        <w:rPr>
          <w:i/>
          <w:sz w:val="15"/>
        </w:rPr>
      </w:pPr>
    </w:p>
    <w:p w:rsidR="0004502D" w:rsidRDefault="00C80D72" w:rsidP="007D3E5B">
      <w:pPr>
        <w:pStyle w:val="a3"/>
        <w:spacing w:before="89" w:line="360" w:lineRule="auto"/>
        <w:ind w:firstLine="707"/>
        <w:jc w:val="both"/>
      </w:pPr>
      <w:r w:rsidRPr="00415E98">
        <w:t xml:space="preserve">Доля участников, получивших отметки «3», «4» и «5» </w:t>
      </w:r>
      <w:r w:rsidR="002A4A1E">
        <w:t xml:space="preserve">по химии в ОО </w:t>
      </w:r>
      <w:r>
        <w:t>Юго-Восточного округа</w:t>
      </w:r>
      <w:r w:rsidR="00DA2C3C">
        <w:t xml:space="preserve"> (</w:t>
      </w:r>
      <w:r w:rsidR="00211EA9" w:rsidRPr="00211EA9">
        <w:t>98,4</w:t>
      </w:r>
      <w:r w:rsidR="002A4A1E">
        <w:t xml:space="preserve">%) </w:t>
      </w:r>
      <w:r w:rsidR="00211EA9">
        <w:t>выше</w:t>
      </w:r>
      <w:r w:rsidR="00032538">
        <w:t xml:space="preserve">, чем областной показатель </w:t>
      </w:r>
      <w:r w:rsidR="00032538" w:rsidRPr="00211EA9">
        <w:t xml:space="preserve">на </w:t>
      </w:r>
      <w:r w:rsidR="00211EA9" w:rsidRPr="00211EA9">
        <w:t>0,</w:t>
      </w:r>
      <w:r w:rsidR="00032538" w:rsidRPr="00211EA9">
        <w:t>6%.</w:t>
      </w:r>
      <w:r w:rsidR="00032538">
        <w:t xml:space="preserve"> </w:t>
      </w:r>
    </w:p>
    <w:p w:rsidR="00CE6CFE" w:rsidRDefault="00CE6CFE" w:rsidP="007D3E5B">
      <w:pPr>
        <w:spacing w:line="276" w:lineRule="exact"/>
        <w:jc w:val="right"/>
        <w:rPr>
          <w:i/>
          <w:sz w:val="24"/>
        </w:rPr>
      </w:pPr>
    </w:p>
    <w:p w:rsidR="00CE6CFE" w:rsidRDefault="00CE6CFE" w:rsidP="007D3E5B">
      <w:pPr>
        <w:spacing w:line="276" w:lineRule="exact"/>
        <w:jc w:val="right"/>
        <w:rPr>
          <w:i/>
          <w:sz w:val="24"/>
        </w:rPr>
      </w:pPr>
    </w:p>
    <w:p w:rsidR="00CE6CFE" w:rsidRDefault="00CE6CFE" w:rsidP="007D3E5B">
      <w:pPr>
        <w:spacing w:line="276" w:lineRule="exact"/>
        <w:jc w:val="right"/>
        <w:rPr>
          <w:i/>
          <w:sz w:val="24"/>
        </w:rPr>
      </w:pPr>
    </w:p>
    <w:p w:rsidR="00CE6CFE" w:rsidRDefault="00CE6CFE" w:rsidP="007D3E5B">
      <w:pPr>
        <w:spacing w:line="276" w:lineRule="exact"/>
        <w:jc w:val="right"/>
        <w:rPr>
          <w:i/>
          <w:sz w:val="24"/>
        </w:rPr>
      </w:pPr>
    </w:p>
    <w:p w:rsidR="0004502D" w:rsidRDefault="002A4A1E" w:rsidP="007D3E5B">
      <w:pPr>
        <w:spacing w:line="276" w:lineRule="exact"/>
        <w:jc w:val="right"/>
        <w:rPr>
          <w:i/>
          <w:sz w:val="24"/>
        </w:rPr>
      </w:pPr>
      <w:r>
        <w:rPr>
          <w:i/>
          <w:sz w:val="24"/>
        </w:rPr>
        <w:lastRenderedPageBreak/>
        <w:t>Таблица 2.</w:t>
      </w:r>
      <w:r w:rsidR="00CE6CFE">
        <w:rPr>
          <w:i/>
          <w:sz w:val="24"/>
        </w:rPr>
        <w:t>1.</w:t>
      </w:r>
      <w:r>
        <w:rPr>
          <w:i/>
          <w:sz w:val="24"/>
        </w:rPr>
        <w:t>4</w:t>
      </w:r>
    </w:p>
    <w:p w:rsidR="0004502D" w:rsidRDefault="0004502D" w:rsidP="007D3E5B">
      <w:pPr>
        <w:pStyle w:val="a3"/>
        <w:spacing w:before="11"/>
        <w:rPr>
          <w:i/>
          <w:sz w:val="20"/>
        </w:rPr>
      </w:pPr>
    </w:p>
    <w:p w:rsidR="00842F25" w:rsidRDefault="00842F25" w:rsidP="00032538">
      <w:pPr>
        <w:jc w:val="center"/>
        <w:rPr>
          <w:b/>
          <w:i/>
          <w:sz w:val="28"/>
        </w:rPr>
      </w:pPr>
    </w:p>
    <w:p w:rsidR="0004502D" w:rsidRDefault="002A4A1E" w:rsidP="00032538">
      <w:pPr>
        <w:jc w:val="center"/>
        <w:rPr>
          <w:b/>
          <w:i/>
          <w:sz w:val="28"/>
        </w:rPr>
      </w:pPr>
      <w:r w:rsidRPr="00032538">
        <w:rPr>
          <w:b/>
          <w:i/>
          <w:sz w:val="28"/>
        </w:rPr>
        <w:t xml:space="preserve">Распределение групп баллов </w:t>
      </w:r>
      <w:r w:rsidR="00AD3917">
        <w:rPr>
          <w:b/>
          <w:i/>
          <w:sz w:val="28"/>
        </w:rPr>
        <w:t>ОО Юго-Восточного округа</w:t>
      </w:r>
    </w:p>
    <w:p w:rsidR="0004502D" w:rsidRDefault="0004502D" w:rsidP="007D3E5B">
      <w:pPr>
        <w:pStyle w:val="a3"/>
        <w:spacing w:before="1"/>
        <w:rPr>
          <w:i/>
          <w:sz w:val="18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1"/>
        <w:gridCol w:w="1430"/>
        <w:gridCol w:w="1134"/>
        <w:gridCol w:w="990"/>
        <w:gridCol w:w="1274"/>
        <w:gridCol w:w="1144"/>
      </w:tblGrid>
      <w:tr w:rsidR="0004502D">
        <w:trPr>
          <w:trHeight w:val="318"/>
        </w:trPr>
        <w:tc>
          <w:tcPr>
            <w:tcW w:w="3521" w:type="dxa"/>
            <w:vMerge w:val="restart"/>
          </w:tcPr>
          <w:p w:rsidR="0004502D" w:rsidRDefault="00032538" w:rsidP="00032538">
            <w:pPr>
              <w:pStyle w:val="TableParagraph"/>
              <w:spacing w:before="174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430" w:type="dxa"/>
            <w:vMerge w:val="restart"/>
          </w:tcPr>
          <w:p w:rsidR="0004502D" w:rsidRDefault="002A4A1E" w:rsidP="00032538">
            <w:pPr>
              <w:pStyle w:val="TableParagraph"/>
              <w:ind w:firstLine="228"/>
              <w:jc w:val="center"/>
              <w:rPr>
                <w:sz w:val="24"/>
              </w:rPr>
            </w:pPr>
            <w:r>
              <w:rPr>
                <w:sz w:val="24"/>
              </w:rPr>
              <w:t>Кол-во участников</w:t>
            </w:r>
          </w:p>
        </w:tc>
        <w:tc>
          <w:tcPr>
            <w:tcW w:w="4542" w:type="dxa"/>
            <w:gridSpan w:val="4"/>
          </w:tcPr>
          <w:p w:rsidR="0004502D" w:rsidRDefault="002A4A1E" w:rsidP="00032538">
            <w:pPr>
              <w:pStyle w:val="TableParagraph"/>
              <w:spacing w:before="13"/>
              <w:jc w:val="center"/>
              <w:rPr>
                <w:sz w:val="24"/>
              </w:rPr>
            </w:pPr>
            <w:r>
              <w:rPr>
                <w:sz w:val="24"/>
              </w:rPr>
              <w:t>Распределение участников (%)</w:t>
            </w:r>
          </w:p>
        </w:tc>
      </w:tr>
      <w:tr w:rsidR="0004502D">
        <w:trPr>
          <w:trHeight w:val="309"/>
        </w:trPr>
        <w:tc>
          <w:tcPr>
            <w:tcW w:w="3521" w:type="dxa"/>
            <w:vMerge/>
            <w:tcBorders>
              <w:top w:val="nil"/>
            </w:tcBorders>
          </w:tcPr>
          <w:p w:rsidR="0004502D" w:rsidRDefault="0004502D" w:rsidP="0003253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4502D" w:rsidRDefault="0004502D" w:rsidP="0003253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4502D" w:rsidRDefault="002A4A1E" w:rsidP="00032538">
            <w:pPr>
              <w:pStyle w:val="TableParagraph"/>
              <w:spacing w:before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990" w:type="dxa"/>
          </w:tcPr>
          <w:p w:rsidR="0004502D" w:rsidRDefault="002A4A1E" w:rsidP="00032538">
            <w:pPr>
              <w:pStyle w:val="TableParagraph"/>
              <w:spacing w:before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274" w:type="dxa"/>
          </w:tcPr>
          <w:p w:rsidR="0004502D" w:rsidRDefault="002A4A1E" w:rsidP="00032538">
            <w:pPr>
              <w:pStyle w:val="TableParagraph"/>
              <w:spacing w:before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144" w:type="dxa"/>
          </w:tcPr>
          <w:p w:rsidR="0004502D" w:rsidRDefault="002A4A1E" w:rsidP="00032538">
            <w:pPr>
              <w:pStyle w:val="TableParagraph"/>
              <w:spacing w:before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04502D">
        <w:trPr>
          <w:trHeight w:val="318"/>
        </w:trPr>
        <w:tc>
          <w:tcPr>
            <w:tcW w:w="3521" w:type="dxa"/>
          </w:tcPr>
          <w:p w:rsidR="0004502D" w:rsidRDefault="002A4A1E" w:rsidP="00C56774">
            <w:pPr>
              <w:pStyle w:val="TableParagraph"/>
              <w:spacing w:before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Самарская область</w:t>
            </w:r>
          </w:p>
        </w:tc>
        <w:tc>
          <w:tcPr>
            <w:tcW w:w="1430" w:type="dxa"/>
          </w:tcPr>
          <w:p w:rsidR="0004502D" w:rsidRDefault="00C53D44" w:rsidP="00032538">
            <w:pPr>
              <w:pStyle w:val="TableParagraph"/>
              <w:spacing w:before="35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1134" w:type="dxa"/>
          </w:tcPr>
          <w:p w:rsidR="0004502D" w:rsidRPr="00236F85" w:rsidRDefault="00914F48" w:rsidP="00032538">
            <w:pPr>
              <w:pStyle w:val="TableParagraph"/>
              <w:spacing w:before="35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990" w:type="dxa"/>
          </w:tcPr>
          <w:p w:rsidR="0004502D" w:rsidRPr="00236F85" w:rsidRDefault="00914F48" w:rsidP="00032538">
            <w:pPr>
              <w:pStyle w:val="TableParagraph"/>
              <w:spacing w:before="35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36,2</w:t>
            </w:r>
          </w:p>
        </w:tc>
        <w:tc>
          <w:tcPr>
            <w:tcW w:w="1274" w:type="dxa"/>
          </w:tcPr>
          <w:p w:rsidR="0004502D" w:rsidRPr="00236F85" w:rsidRDefault="00914F48" w:rsidP="00032538">
            <w:pPr>
              <w:pStyle w:val="TableParagraph"/>
              <w:spacing w:before="35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40,8</w:t>
            </w:r>
          </w:p>
        </w:tc>
        <w:tc>
          <w:tcPr>
            <w:tcW w:w="1144" w:type="dxa"/>
          </w:tcPr>
          <w:p w:rsidR="0004502D" w:rsidRPr="00236F85" w:rsidRDefault="00914F48" w:rsidP="00032538">
            <w:pPr>
              <w:pStyle w:val="TableParagraph"/>
              <w:spacing w:before="35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</w:tr>
      <w:tr w:rsidR="00914F48">
        <w:trPr>
          <w:trHeight w:val="321"/>
        </w:trPr>
        <w:tc>
          <w:tcPr>
            <w:tcW w:w="3521" w:type="dxa"/>
            <w:shd w:val="clear" w:color="auto" w:fill="D9D9D9"/>
          </w:tcPr>
          <w:p w:rsidR="00914F48" w:rsidRDefault="00914F48" w:rsidP="00914F48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Юго-Восточное ТУ</w:t>
            </w:r>
          </w:p>
        </w:tc>
        <w:tc>
          <w:tcPr>
            <w:tcW w:w="1430" w:type="dxa"/>
            <w:shd w:val="clear" w:color="auto" w:fill="D9D9D9"/>
          </w:tcPr>
          <w:p w:rsidR="00914F48" w:rsidRPr="00682757" w:rsidRDefault="00914F48" w:rsidP="00914F48">
            <w:pPr>
              <w:pStyle w:val="TableParagraph"/>
              <w:spacing w:before="37" w:line="264" w:lineRule="exact"/>
              <w:jc w:val="center"/>
              <w:rPr>
                <w:b/>
                <w:sz w:val="24"/>
              </w:rPr>
            </w:pPr>
            <w:r w:rsidRPr="00682757">
              <w:rPr>
                <w:b/>
                <w:sz w:val="24"/>
              </w:rPr>
              <w:t>186</w:t>
            </w:r>
          </w:p>
        </w:tc>
        <w:tc>
          <w:tcPr>
            <w:tcW w:w="1134" w:type="dxa"/>
            <w:shd w:val="clear" w:color="auto" w:fill="D9D9D9"/>
          </w:tcPr>
          <w:p w:rsidR="00914F48" w:rsidRPr="00236F85" w:rsidRDefault="00914F48" w:rsidP="00914F48">
            <w:pPr>
              <w:pStyle w:val="TableParagraph"/>
              <w:spacing w:before="35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990" w:type="dxa"/>
            <w:shd w:val="clear" w:color="auto" w:fill="D9D9D9"/>
          </w:tcPr>
          <w:p w:rsidR="00914F48" w:rsidRPr="00236F85" w:rsidRDefault="00914F48" w:rsidP="00914F48">
            <w:pPr>
              <w:pStyle w:val="TableParagraph"/>
              <w:spacing w:before="35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40,9</w:t>
            </w:r>
          </w:p>
        </w:tc>
        <w:tc>
          <w:tcPr>
            <w:tcW w:w="1274" w:type="dxa"/>
            <w:shd w:val="clear" w:color="auto" w:fill="D9D9D9"/>
          </w:tcPr>
          <w:p w:rsidR="00914F48" w:rsidRPr="00236F85" w:rsidRDefault="00914F48" w:rsidP="00914F48">
            <w:pPr>
              <w:pStyle w:val="TableParagraph"/>
              <w:spacing w:before="35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40,9</w:t>
            </w:r>
          </w:p>
        </w:tc>
        <w:tc>
          <w:tcPr>
            <w:tcW w:w="1144" w:type="dxa"/>
            <w:shd w:val="clear" w:color="auto" w:fill="D9D9D9"/>
          </w:tcPr>
          <w:p w:rsidR="00914F48" w:rsidRPr="00236F85" w:rsidRDefault="00914F48" w:rsidP="00914F48">
            <w:pPr>
              <w:pStyle w:val="TableParagraph"/>
              <w:spacing w:before="35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</w:tr>
      <w:tr w:rsidR="00236F85" w:rsidTr="00CE6CFE">
        <w:trPr>
          <w:trHeight w:val="318"/>
        </w:trPr>
        <w:tc>
          <w:tcPr>
            <w:tcW w:w="3521" w:type="dxa"/>
          </w:tcPr>
          <w:p w:rsidR="00236F85" w:rsidRPr="000B6F92" w:rsidRDefault="00236F85" w:rsidP="00236F85">
            <w:pPr>
              <w:rPr>
                <w:color w:val="000000"/>
                <w:sz w:val="24"/>
                <w:szCs w:val="24"/>
                <w:lang w:eastAsia="ru-RU"/>
              </w:rPr>
            </w:pPr>
            <w:r w:rsidRPr="00AA75F3">
              <w:rPr>
                <w:color w:val="000000"/>
                <w:sz w:val="24"/>
                <w:szCs w:val="24"/>
                <w:lang w:eastAsia="ru-RU"/>
              </w:rPr>
              <w:t>СОШ с.Алексеевка</w:t>
            </w:r>
          </w:p>
        </w:tc>
        <w:tc>
          <w:tcPr>
            <w:tcW w:w="1430" w:type="dxa"/>
          </w:tcPr>
          <w:p w:rsidR="00236F85" w:rsidRPr="000B6F92" w:rsidRDefault="00236F85" w:rsidP="00236F8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66,7</w:t>
            </w:r>
          </w:p>
        </w:tc>
        <w:tc>
          <w:tcPr>
            <w:tcW w:w="127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14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</w:tr>
      <w:tr w:rsidR="00236F85" w:rsidTr="00CE6CFE">
        <w:trPr>
          <w:trHeight w:val="321"/>
        </w:trPr>
        <w:tc>
          <w:tcPr>
            <w:tcW w:w="3521" w:type="dxa"/>
          </w:tcPr>
          <w:p w:rsidR="00236F85" w:rsidRPr="000B6F92" w:rsidRDefault="00236F85" w:rsidP="00236F8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СОШ №1</w:t>
            </w:r>
            <w:r w:rsidRPr="00AA75F3">
              <w:rPr>
                <w:color w:val="000000"/>
                <w:sz w:val="24"/>
                <w:szCs w:val="24"/>
                <w:lang w:eastAsia="ru-RU"/>
              </w:rPr>
              <w:t xml:space="preserve"> с.Борское</w:t>
            </w:r>
          </w:p>
        </w:tc>
        <w:tc>
          <w:tcPr>
            <w:tcW w:w="1430" w:type="dxa"/>
          </w:tcPr>
          <w:p w:rsidR="00236F85" w:rsidRPr="000B6F92" w:rsidRDefault="00236F85" w:rsidP="00236F8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990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51,72</w:t>
            </w:r>
          </w:p>
        </w:tc>
        <w:tc>
          <w:tcPr>
            <w:tcW w:w="127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27,59</w:t>
            </w:r>
          </w:p>
        </w:tc>
        <w:tc>
          <w:tcPr>
            <w:tcW w:w="114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13,79</w:t>
            </w:r>
          </w:p>
        </w:tc>
      </w:tr>
      <w:tr w:rsidR="00236F85" w:rsidTr="00CE6CFE">
        <w:trPr>
          <w:trHeight w:val="318"/>
        </w:trPr>
        <w:tc>
          <w:tcPr>
            <w:tcW w:w="3521" w:type="dxa"/>
          </w:tcPr>
          <w:p w:rsidR="00236F85" w:rsidRPr="000B6F92" w:rsidRDefault="00236F85" w:rsidP="00236F8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СОШ №2</w:t>
            </w:r>
            <w:r w:rsidRPr="00AA75F3">
              <w:rPr>
                <w:color w:val="000000"/>
                <w:sz w:val="24"/>
                <w:szCs w:val="24"/>
                <w:lang w:eastAsia="ru-RU"/>
              </w:rPr>
              <w:t xml:space="preserve"> с.Борское</w:t>
            </w:r>
          </w:p>
        </w:tc>
        <w:tc>
          <w:tcPr>
            <w:tcW w:w="1430" w:type="dxa"/>
          </w:tcPr>
          <w:p w:rsidR="00236F85" w:rsidRPr="000B6F92" w:rsidRDefault="00236F85" w:rsidP="00236F8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  <w:tc>
          <w:tcPr>
            <w:tcW w:w="127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66,6</w:t>
            </w:r>
          </w:p>
        </w:tc>
        <w:tc>
          <w:tcPr>
            <w:tcW w:w="114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236F85" w:rsidTr="00CE6CFE">
        <w:trPr>
          <w:trHeight w:val="321"/>
        </w:trPr>
        <w:tc>
          <w:tcPr>
            <w:tcW w:w="3521" w:type="dxa"/>
          </w:tcPr>
          <w:p w:rsidR="00236F85" w:rsidRPr="000B6F92" w:rsidRDefault="00236F85" w:rsidP="00236F85">
            <w:pPr>
              <w:rPr>
                <w:color w:val="000000"/>
                <w:sz w:val="24"/>
                <w:szCs w:val="24"/>
                <w:lang w:eastAsia="ru-RU"/>
              </w:rPr>
            </w:pPr>
            <w:r w:rsidRPr="00AA75F3">
              <w:rPr>
                <w:color w:val="000000"/>
                <w:sz w:val="24"/>
                <w:szCs w:val="24"/>
                <w:lang w:eastAsia="ru-RU"/>
              </w:rPr>
              <w:t>СОШ с.Петровка</w:t>
            </w:r>
          </w:p>
        </w:tc>
        <w:tc>
          <w:tcPr>
            <w:tcW w:w="1430" w:type="dxa"/>
          </w:tcPr>
          <w:p w:rsidR="00236F85" w:rsidRPr="000B6F92" w:rsidRDefault="00236F85" w:rsidP="00236F8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35,71</w:t>
            </w:r>
          </w:p>
        </w:tc>
        <w:tc>
          <w:tcPr>
            <w:tcW w:w="127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4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14,29</w:t>
            </w:r>
          </w:p>
        </w:tc>
      </w:tr>
      <w:tr w:rsidR="00236F85" w:rsidTr="00CE6CFE">
        <w:trPr>
          <w:trHeight w:val="321"/>
        </w:trPr>
        <w:tc>
          <w:tcPr>
            <w:tcW w:w="3521" w:type="dxa"/>
          </w:tcPr>
          <w:p w:rsidR="00236F85" w:rsidRPr="00AA75F3" w:rsidRDefault="00236F85" w:rsidP="00236F8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СОШ с.Гвардейцы</w:t>
            </w:r>
          </w:p>
        </w:tc>
        <w:tc>
          <w:tcPr>
            <w:tcW w:w="1430" w:type="dxa"/>
          </w:tcPr>
          <w:p w:rsidR="00236F85" w:rsidRPr="000B6F92" w:rsidRDefault="00236F85" w:rsidP="00236F8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4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236F85" w:rsidTr="00CE6CFE">
        <w:trPr>
          <w:trHeight w:val="321"/>
        </w:trPr>
        <w:tc>
          <w:tcPr>
            <w:tcW w:w="3521" w:type="dxa"/>
          </w:tcPr>
          <w:p w:rsidR="00236F85" w:rsidRPr="000B6F92" w:rsidRDefault="00236F85" w:rsidP="00236F85">
            <w:pPr>
              <w:rPr>
                <w:color w:val="000000"/>
                <w:sz w:val="24"/>
                <w:szCs w:val="24"/>
                <w:lang w:eastAsia="ru-RU"/>
              </w:rPr>
            </w:pPr>
            <w:r w:rsidRPr="00AA75F3">
              <w:rPr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spellStart"/>
            <w:r w:rsidRPr="00AA75F3">
              <w:rPr>
                <w:color w:val="000000"/>
                <w:sz w:val="24"/>
                <w:szCs w:val="24"/>
                <w:lang w:eastAsia="ru-RU"/>
              </w:rPr>
              <w:t>с.Заплавное</w:t>
            </w:r>
            <w:proofErr w:type="spellEnd"/>
          </w:p>
        </w:tc>
        <w:tc>
          <w:tcPr>
            <w:tcW w:w="1430" w:type="dxa"/>
          </w:tcPr>
          <w:p w:rsidR="00236F85" w:rsidRPr="000B6F92" w:rsidRDefault="00236F85" w:rsidP="00236F8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4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36F85" w:rsidTr="00CE6CFE">
        <w:trPr>
          <w:trHeight w:val="321"/>
        </w:trPr>
        <w:tc>
          <w:tcPr>
            <w:tcW w:w="3521" w:type="dxa"/>
          </w:tcPr>
          <w:p w:rsidR="00236F85" w:rsidRPr="00AA75F3" w:rsidRDefault="00236F85" w:rsidP="00236F8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СОШ № 1 .Нефтегорска</w:t>
            </w:r>
          </w:p>
        </w:tc>
        <w:tc>
          <w:tcPr>
            <w:tcW w:w="1430" w:type="dxa"/>
          </w:tcPr>
          <w:p w:rsidR="00236F85" w:rsidRPr="000B6F92" w:rsidRDefault="00236F85" w:rsidP="00236F8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4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36F85" w:rsidTr="00CE6CFE">
        <w:trPr>
          <w:trHeight w:val="318"/>
        </w:trPr>
        <w:tc>
          <w:tcPr>
            <w:tcW w:w="3521" w:type="dxa"/>
          </w:tcPr>
          <w:p w:rsidR="00236F85" w:rsidRPr="000B6F92" w:rsidRDefault="00236F85" w:rsidP="00236F85">
            <w:pPr>
              <w:rPr>
                <w:color w:val="000000"/>
                <w:sz w:val="24"/>
                <w:szCs w:val="24"/>
                <w:lang w:eastAsia="ru-RU"/>
              </w:rPr>
            </w:pPr>
            <w:r w:rsidRPr="00AA75F3">
              <w:rPr>
                <w:color w:val="000000"/>
                <w:sz w:val="24"/>
                <w:szCs w:val="24"/>
                <w:lang w:eastAsia="ru-RU"/>
              </w:rPr>
              <w:t>СОШ №2 г.Нефтегорска</w:t>
            </w:r>
          </w:p>
        </w:tc>
        <w:tc>
          <w:tcPr>
            <w:tcW w:w="1430" w:type="dxa"/>
          </w:tcPr>
          <w:p w:rsidR="00236F85" w:rsidRPr="000B6F92" w:rsidRDefault="00236F85" w:rsidP="00236F8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0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4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36F85" w:rsidTr="00CE6CFE">
        <w:trPr>
          <w:trHeight w:val="321"/>
        </w:trPr>
        <w:tc>
          <w:tcPr>
            <w:tcW w:w="3521" w:type="dxa"/>
          </w:tcPr>
          <w:p w:rsidR="00236F85" w:rsidRPr="000B6F92" w:rsidRDefault="00236F85" w:rsidP="00236F85">
            <w:pPr>
              <w:rPr>
                <w:color w:val="000000"/>
                <w:sz w:val="24"/>
                <w:szCs w:val="24"/>
                <w:lang w:eastAsia="ru-RU"/>
              </w:rPr>
            </w:pPr>
            <w:r w:rsidRPr="00AA75F3">
              <w:rPr>
                <w:color w:val="000000"/>
                <w:sz w:val="24"/>
                <w:szCs w:val="24"/>
                <w:lang w:eastAsia="ru-RU"/>
              </w:rPr>
              <w:t>СОШ №3 г.Нефтегорска</w:t>
            </w:r>
          </w:p>
        </w:tc>
        <w:tc>
          <w:tcPr>
            <w:tcW w:w="1430" w:type="dxa"/>
          </w:tcPr>
          <w:p w:rsidR="00236F85" w:rsidRPr="000B6F92" w:rsidRDefault="00236F85" w:rsidP="00236F8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27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</w:t>
            </w:r>
          </w:p>
        </w:tc>
        <w:tc>
          <w:tcPr>
            <w:tcW w:w="114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236F85" w:rsidTr="00CE6CFE">
        <w:trPr>
          <w:trHeight w:val="321"/>
        </w:trPr>
        <w:tc>
          <w:tcPr>
            <w:tcW w:w="3521" w:type="dxa"/>
          </w:tcPr>
          <w:p w:rsidR="00236F85" w:rsidRPr="00AA75F3" w:rsidRDefault="00236F85" w:rsidP="00236F85">
            <w:pPr>
              <w:rPr>
                <w:color w:val="000000"/>
                <w:sz w:val="24"/>
                <w:szCs w:val="24"/>
                <w:lang w:eastAsia="ru-RU"/>
              </w:rPr>
            </w:pPr>
            <w:r w:rsidRPr="00AA75F3">
              <w:rPr>
                <w:color w:val="000000"/>
                <w:sz w:val="24"/>
                <w:szCs w:val="24"/>
                <w:lang w:eastAsia="ru-RU"/>
              </w:rPr>
              <w:t>СОШ с.Богдановка</w:t>
            </w:r>
          </w:p>
        </w:tc>
        <w:tc>
          <w:tcPr>
            <w:tcW w:w="1430" w:type="dxa"/>
          </w:tcPr>
          <w:p w:rsidR="00236F85" w:rsidRPr="000B6F92" w:rsidRDefault="00236F85" w:rsidP="00236F8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27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14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</w:tr>
      <w:tr w:rsidR="00236F85" w:rsidTr="00CE6CFE">
        <w:trPr>
          <w:trHeight w:val="318"/>
        </w:trPr>
        <w:tc>
          <w:tcPr>
            <w:tcW w:w="3521" w:type="dxa"/>
          </w:tcPr>
          <w:p w:rsidR="00236F85" w:rsidRPr="000B6F92" w:rsidRDefault="00236F85" w:rsidP="00236F85">
            <w:pPr>
              <w:rPr>
                <w:color w:val="000000"/>
                <w:sz w:val="24"/>
                <w:szCs w:val="24"/>
                <w:lang w:eastAsia="ru-RU"/>
              </w:rPr>
            </w:pPr>
            <w:r w:rsidRPr="00AA75F3">
              <w:rPr>
                <w:color w:val="000000"/>
                <w:sz w:val="24"/>
                <w:szCs w:val="24"/>
                <w:lang w:eastAsia="ru-RU"/>
              </w:rPr>
              <w:t>СОШ с.Утевка</w:t>
            </w:r>
          </w:p>
        </w:tc>
        <w:tc>
          <w:tcPr>
            <w:tcW w:w="1430" w:type="dxa"/>
          </w:tcPr>
          <w:p w:rsidR="00236F85" w:rsidRPr="000B6F92" w:rsidRDefault="00236F85" w:rsidP="00236F8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0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42,1</w:t>
            </w:r>
          </w:p>
        </w:tc>
        <w:tc>
          <w:tcPr>
            <w:tcW w:w="127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144" w:type="dxa"/>
            <w:vAlign w:val="center"/>
          </w:tcPr>
          <w:p w:rsidR="00236F85" w:rsidRDefault="00236F85" w:rsidP="00236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</w:tr>
    </w:tbl>
    <w:p w:rsidR="0004502D" w:rsidRDefault="0004502D" w:rsidP="007D3E5B">
      <w:pPr>
        <w:pStyle w:val="a3"/>
        <w:spacing w:before="7"/>
        <w:rPr>
          <w:i/>
          <w:sz w:val="19"/>
        </w:rPr>
      </w:pPr>
    </w:p>
    <w:p w:rsidR="0004502D" w:rsidRPr="00B876B2" w:rsidRDefault="002A4A1E" w:rsidP="00CE6CFE">
      <w:pPr>
        <w:spacing w:line="360" w:lineRule="auto"/>
        <w:ind w:firstLine="720"/>
        <w:jc w:val="both"/>
        <w:rPr>
          <w:sz w:val="28"/>
          <w:szCs w:val="28"/>
        </w:rPr>
      </w:pPr>
      <w:r w:rsidRPr="00B876B2">
        <w:rPr>
          <w:sz w:val="28"/>
          <w:szCs w:val="28"/>
        </w:rPr>
        <w:t xml:space="preserve">Сравнение результатов в разрезе </w:t>
      </w:r>
      <w:r w:rsidR="00C56774" w:rsidRPr="00B876B2">
        <w:rPr>
          <w:sz w:val="28"/>
          <w:szCs w:val="28"/>
        </w:rPr>
        <w:t>образовательных организаций Юго-Восточного округа (далее – ОО</w:t>
      </w:r>
      <w:r w:rsidRPr="00B876B2">
        <w:rPr>
          <w:sz w:val="28"/>
          <w:szCs w:val="28"/>
        </w:rPr>
        <w:t>) (таблица 2.</w:t>
      </w:r>
      <w:r w:rsidR="00CE6CFE">
        <w:rPr>
          <w:sz w:val="28"/>
          <w:szCs w:val="28"/>
        </w:rPr>
        <w:t>1.</w:t>
      </w:r>
      <w:r w:rsidRPr="00B876B2">
        <w:rPr>
          <w:sz w:val="28"/>
          <w:szCs w:val="28"/>
        </w:rPr>
        <w:t xml:space="preserve">5) показывает, что </w:t>
      </w:r>
      <w:r w:rsidR="00B876B2" w:rsidRPr="00B876B2">
        <w:rPr>
          <w:sz w:val="28"/>
          <w:szCs w:val="28"/>
        </w:rPr>
        <w:t>высокий уровень доли участников, получивших отметки «3», «4» и «5»</w:t>
      </w:r>
      <w:r w:rsidRPr="00B876B2">
        <w:rPr>
          <w:sz w:val="28"/>
          <w:szCs w:val="28"/>
        </w:rPr>
        <w:t xml:space="preserve"> ВПР по химии </w:t>
      </w:r>
      <w:r w:rsidR="00B876B2" w:rsidRPr="00B876B2">
        <w:rPr>
          <w:sz w:val="28"/>
          <w:szCs w:val="28"/>
        </w:rPr>
        <w:t xml:space="preserve">выявлен </w:t>
      </w:r>
      <w:r w:rsidR="00E02EC5">
        <w:rPr>
          <w:sz w:val="28"/>
          <w:szCs w:val="28"/>
        </w:rPr>
        <w:t>у восьмиклассников</w:t>
      </w:r>
      <w:r w:rsidR="00B876B2" w:rsidRPr="00B876B2">
        <w:rPr>
          <w:sz w:val="28"/>
          <w:szCs w:val="28"/>
        </w:rPr>
        <w:t xml:space="preserve"> ОО:</w:t>
      </w:r>
      <w:r w:rsidRPr="00B876B2">
        <w:rPr>
          <w:sz w:val="28"/>
          <w:szCs w:val="28"/>
        </w:rPr>
        <w:t xml:space="preserve"> </w:t>
      </w:r>
      <w:r w:rsidR="00E02EC5" w:rsidRPr="00B876B2">
        <w:rPr>
          <w:color w:val="000000"/>
          <w:sz w:val="28"/>
          <w:szCs w:val="28"/>
          <w:lang w:eastAsia="ru-RU"/>
        </w:rPr>
        <w:t xml:space="preserve">СОШ </w:t>
      </w:r>
      <w:r w:rsidR="00E02EC5">
        <w:rPr>
          <w:color w:val="000000"/>
          <w:sz w:val="28"/>
          <w:szCs w:val="28"/>
          <w:lang w:eastAsia="ru-RU"/>
        </w:rPr>
        <w:t>с</w:t>
      </w:r>
      <w:proofErr w:type="gramStart"/>
      <w:r w:rsidR="00E02EC5">
        <w:rPr>
          <w:color w:val="000000"/>
          <w:sz w:val="28"/>
          <w:szCs w:val="28"/>
          <w:lang w:eastAsia="ru-RU"/>
        </w:rPr>
        <w:t>.А</w:t>
      </w:r>
      <w:proofErr w:type="gramEnd"/>
      <w:r w:rsidR="00E02EC5">
        <w:rPr>
          <w:color w:val="000000"/>
          <w:sz w:val="28"/>
          <w:szCs w:val="28"/>
          <w:lang w:eastAsia="ru-RU"/>
        </w:rPr>
        <w:t xml:space="preserve">лексеевка (100%), </w:t>
      </w:r>
      <w:r w:rsidR="00B876B2" w:rsidRPr="00B876B2">
        <w:rPr>
          <w:color w:val="000000"/>
          <w:sz w:val="28"/>
          <w:szCs w:val="28"/>
          <w:lang w:eastAsia="ru-RU"/>
        </w:rPr>
        <w:t xml:space="preserve">СОШ </w:t>
      </w:r>
      <w:r w:rsidR="00E02EC5">
        <w:rPr>
          <w:color w:val="000000"/>
          <w:sz w:val="28"/>
          <w:szCs w:val="28"/>
          <w:lang w:eastAsia="ru-RU"/>
        </w:rPr>
        <w:t>№2</w:t>
      </w:r>
      <w:r w:rsidR="00B876B2" w:rsidRPr="00B876B2">
        <w:rPr>
          <w:color w:val="000000"/>
          <w:sz w:val="28"/>
          <w:szCs w:val="28"/>
          <w:lang w:eastAsia="ru-RU"/>
        </w:rPr>
        <w:t xml:space="preserve"> с.Борское</w:t>
      </w:r>
      <w:r w:rsidR="00B876B2">
        <w:rPr>
          <w:color w:val="000000"/>
          <w:sz w:val="28"/>
          <w:szCs w:val="28"/>
          <w:lang w:eastAsia="ru-RU"/>
        </w:rPr>
        <w:t xml:space="preserve"> (100%),</w:t>
      </w:r>
      <w:r w:rsidR="00B876B2">
        <w:rPr>
          <w:sz w:val="28"/>
          <w:szCs w:val="28"/>
        </w:rPr>
        <w:t xml:space="preserve"> </w:t>
      </w:r>
      <w:r w:rsidR="00B876B2" w:rsidRPr="00B876B2">
        <w:rPr>
          <w:color w:val="000000"/>
          <w:sz w:val="28"/>
          <w:szCs w:val="28"/>
          <w:lang w:eastAsia="ru-RU"/>
        </w:rPr>
        <w:t>СОШ с.Петровка</w:t>
      </w:r>
      <w:r w:rsidR="00B876B2">
        <w:rPr>
          <w:color w:val="000000"/>
          <w:sz w:val="28"/>
          <w:szCs w:val="28"/>
          <w:lang w:eastAsia="ru-RU"/>
        </w:rPr>
        <w:t xml:space="preserve"> (100%), </w:t>
      </w:r>
      <w:r w:rsidR="00E02EC5" w:rsidRPr="00CE6CFE">
        <w:rPr>
          <w:color w:val="000000"/>
          <w:sz w:val="28"/>
          <w:szCs w:val="28"/>
          <w:lang w:eastAsia="ru-RU"/>
        </w:rPr>
        <w:t>СОШ с.Гвардейцы (100%),</w:t>
      </w:r>
      <w:r w:rsidR="00E02EC5">
        <w:rPr>
          <w:color w:val="000000"/>
          <w:sz w:val="28"/>
          <w:szCs w:val="28"/>
          <w:lang w:eastAsia="ru-RU"/>
        </w:rPr>
        <w:t xml:space="preserve"> </w:t>
      </w:r>
      <w:r w:rsidR="00E02EC5" w:rsidRPr="00B876B2">
        <w:rPr>
          <w:color w:val="000000"/>
          <w:sz w:val="28"/>
          <w:szCs w:val="28"/>
          <w:lang w:eastAsia="ru-RU"/>
        </w:rPr>
        <w:t xml:space="preserve">ООШ </w:t>
      </w:r>
      <w:proofErr w:type="spellStart"/>
      <w:r w:rsidR="00E02EC5" w:rsidRPr="00B876B2">
        <w:rPr>
          <w:color w:val="000000"/>
          <w:sz w:val="28"/>
          <w:szCs w:val="28"/>
          <w:lang w:eastAsia="ru-RU"/>
        </w:rPr>
        <w:t>с.Заплавное</w:t>
      </w:r>
      <w:proofErr w:type="spellEnd"/>
      <w:r w:rsidR="00E02EC5">
        <w:rPr>
          <w:color w:val="000000"/>
          <w:sz w:val="28"/>
          <w:szCs w:val="28"/>
          <w:lang w:eastAsia="ru-RU"/>
        </w:rPr>
        <w:t xml:space="preserve"> (100%), СОШ №1</w:t>
      </w:r>
      <w:r w:rsidR="00E02EC5" w:rsidRPr="00B876B2">
        <w:rPr>
          <w:color w:val="000000"/>
          <w:sz w:val="28"/>
          <w:szCs w:val="28"/>
          <w:lang w:eastAsia="ru-RU"/>
        </w:rPr>
        <w:t xml:space="preserve"> г.Нефтегорска</w:t>
      </w:r>
      <w:r w:rsidR="00E02EC5">
        <w:rPr>
          <w:color w:val="000000"/>
          <w:sz w:val="28"/>
          <w:szCs w:val="28"/>
          <w:lang w:eastAsia="ru-RU"/>
        </w:rPr>
        <w:t xml:space="preserve"> (100%), СОШ №3</w:t>
      </w:r>
      <w:r w:rsidR="00E02EC5" w:rsidRPr="00B876B2">
        <w:rPr>
          <w:color w:val="000000"/>
          <w:sz w:val="28"/>
          <w:szCs w:val="28"/>
          <w:lang w:eastAsia="ru-RU"/>
        </w:rPr>
        <w:t xml:space="preserve"> г.Нефтегорска</w:t>
      </w:r>
      <w:r w:rsidR="00E02EC5">
        <w:rPr>
          <w:color w:val="000000"/>
          <w:sz w:val="28"/>
          <w:szCs w:val="28"/>
          <w:lang w:eastAsia="ru-RU"/>
        </w:rPr>
        <w:t xml:space="preserve"> (100%), </w:t>
      </w:r>
      <w:r w:rsidR="00E02EC5" w:rsidRPr="00B876B2">
        <w:rPr>
          <w:color w:val="000000"/>
          <w:sz w:val="28"/>
          <w:szCs w:val="28"/>
          <w:lang w:eastAsia="ru-RU"/>
        </w:rPr>
        <w:t>СОШ с.Богдановка</w:t>
      </w:r>
      <w:r w:rsidR="00E02EC5">
        <w:rPr>
          <w:color w:val="000000"/>
          <w:sz w:val="28"/>
          <w:szCs w:val="28"/>
          <w:lang w:eastAsia="ru-RU"/>
        </w:rPr>
        <w:t xml:space="preserve"> (100%), </w:t>
      </w:r>
      <w:r w:rsidR="00B876B2" w:rsidRPr="00B876B2">
        <w:rPr>
          <w:color w:val="000000"/>
          <w:sz w:val="28"/>
          <w:szCs w:val="28"/>
          <w:lang w:eastAsia="ru-RU"/>
        </w:rPr>
        <w:t>СОШ с.Утевка</w:t>
      </w:r>
      <w:r w:rsidR="00E02EC5">
        <w:rPr>
          <w:color w:val="000000"/>
          <w:sz w:val="28"/>
          <w:szCs w:val="28"/>
          <w:lang w:eastAsia="ru-RU"/>
        </w:rPr>
        <w:t xml:space="preserve"> (100%).</w:t>
      </w:r>
    </w:p>
    <w:p w:rsidR="0004502D" w:rsidRDefault="002A4A1E" w:rsidP="00C56774">
      <w:pPr>
        <w:spacing w:before="90"/>
        <w:jc w:val="right"/>
        <w:rPr>
          <w:i/>
          <w:sz w:val="24"/>
        </w:rPr>
      </w:pPr>
      <w:r>
        <w:rPr>
          <w:i/>
          <w:sz w:val="24"/>
        </w:rPr>
        <w:t>Таблица 2</w:t>
      </w:r>
      <w:r w:rsidR="00CE6CFE">
        <w:rPr>
          <w:i/>
          <w:sz w:val="24"/>
        </w:rPr>
        <w:t>.1.</w:t>
      </w:r>
      <w:r>
        <w:rPr>
          <w:i/>
          <w:sz w:val="24"/>
        </w:rPr>
        <w:t>5</w:t>
      </w:r>
    </w:p>
    <w:p w:rsidR="0004502D" w:rsidRPr="00C56774" w:rsidRDefault="002A4A1E" w:rsidP="00C56774">
      <w:pPr>
        <w:spacing w:before="136"/>
        <w:jc w:val="center"/>
        <w:rPr>
          <w:b/>
          <w:i/>
          <w:sz w:val="28"/>
        </w:rPr>
      </w:pPr>
      <w:r w:rsidRPr="00C56774">
        <w:rPr>
          <w:b/>
          <w:i/>
          <w:sz w:val="28"/>
        </w:rPr>
        <w:t xml:space="preserve">Уровень </w:t>
      </w:r>
      <w:proofErr w:type="spellStart"/>
      <w:r w:rsidRPr="00C56774">
        <w:rPr>
          <w:b/>
          <w:i/>
          <w:sz w:val="28"/>
        </w:rPr>
        <w:t>обученности</w:t>
      </w:r>
      <w:proofErr w:type="spellEnd"/>
      <w:r w:rsidRPr="00C56774">
        <w:rPr>
          <w:b/>
          <w:i/>
          <w:sz w:val="28"/>
        </w:rPr>
        <w:t xml:space="preserve"> и качество</w:t>
      </w:r>
      <w:r w:rsidR="00E02EC5">
        <w:rPr>
          <w:b/>
          <w:i/>
          <w:sz w:val="28"/>
        </w:rPr>
        <w:t xml:space="preserve"> обучения по химии обучающихся 8</w:t>
      </w:r>
      <w:r w:rsidRPr="00C56774">
        <w:rPr>
          <w:b/>
          <w:i/>
          <w:sz w:val="28"/>
        </w:rPr>
        <w:t xml:space="preserve"> классов</w:t>
      </w:r>
    </w:p>
    <w:p w:rsidR="0004502D" w:rsidRDefault="0004502D" w:rsidP="007D3E5B">
      <w:pPr>
        <w:pStyle w:val="a3"/>
        <w:spacing w:after="1"/>
        <w:rPr>
          <w:i/>
          <w:sz w:val="18"/>
        </w:rPr>
      </w:pPr>
    </w:p>
    <w:tbl>
      <w:tblPr>
        <w:tblStyle w:val="TableNormal"/>
        <w:tblW w:w="0" w:type="auto"/>
        <w:tblInd w:w="5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77"/>
        <w:gridCol w:w="3118"/>
        <w:gridCol w:w="2979"/>
      </w:tblGrid>
      <w:tr w:rsidR="0004502D" w:rsidTr="00C56774">
        <w:trPr>
          <w:trHeight w:val="1206"/>
        </w:trPr>
        <w:tc>
          <w:tcPr>
            <w:tcW w:w="3277" w:type="dxa"/>
            <w:tcBorders>
              <w:bottom w:val="single" w:sz="4" w:space="0" w:color="000000"/>
            </w:tcBorders>
          </w:tcPr>
          <w:p w:rsidR="0004502D" w:rsidRDefault="0004502D" w:rsidP="00C56774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04502D" w:rsidRDefault="002A4A1E" w:rsidP="00C56774">
            <w:pPr>
              <w:pStyle w:val="TableParagraph"/>
              <w:spacing w:before="189"/>
              <w:jc w:val="center"/>
              <w:rPr>
                <w:sz w:val="24"/>
              </w:rPr>
            </w:pPr>
            <w:r>
              <w:rPr>
                <w:sz w:val="24"/>
              </w:rPr>
              <w:t>Доля участников, получивших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отметки»3»,</w:t>
            </w:r>
          </w:p>
          <w:p w:rsidR="0004502D" w:rsidRDefault="002A4A1E" w:rsidP="00C5677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«4» и «5», %</w:t>
            </w:r>
          </w:p>
        </w:tc>
        <w:tc>
          <w:tcPr>
            <w:tcW w:w="2979" w:type="dxa"/>
            <w:tcBorders>
              <w:bottom w:val="single" w:sz="4" w:space="0" w:color="000000"/>
            </w:tcBorders>
          </w:tcPr>
          <w:p w:rsidR="0004502D" w:rsidRDefault="002A4A1E" w:rsidP="00C56774">
            <w:pPr>
              <w:pStyle w:val="TableParagraph"/>
              <w:spacing w:before="189"/>
              <w:jc w:val="center"/>
              <w:rPr>
                <w:sz w:val="24"/>
              </w:rPr>
            </w:pPr>
            <w:r>
              <w:rPr>
                <w:sz w:val="24"/>
              </w:rPr>
              <w:t>Доля участников, получивших отметки</w:t>
            </w:r>
          </w:p>
          <w:p w:rsidR="0004502D" w:rsidRDefault="002A4A1E" w:rsidP="00C5677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«4» и «5», %</w:t>
            </w:r>
          </w:p>
        </w:tc>
      </w:tr>
      <w:tr w:rsidR="0004502D">
        <w:trPr>
          <w:trHeight w:val="33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02D" w:rsidRDefault="002A4A1E" w:rsidP="007D3E5B">
            <w:pPr>
              <w:pStyle w:val="TableParagraph"/>
              <w:spacing w:before="20"/>
              <w:rPr>
                <w:i/>
                <w:sz w:val="24"/>
              </w:rPr>
            </w:pPr>
            <w:r>
              <w:rPr>
                <w:i/>
                <w:sz w:val="24"/>
              </w:rPr>
              <w:t>Самарская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02D" w:rsidRDefault="00FE1F17" w:rsidP="00C56774">
            <w:pPr>
              <w:pStyle w:val="TableParagraph"/>
              <w:spacing w:before="47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02D" w:rsidRDefault="00FE1F17" w:rsidP="00C56774">
            <w:pPr>
              <w:pStyle w:val="TableParagraph"/>
              <w:spacing w:before="47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61,6</w:t>
            </w:r>
          </w:p>
        </w:tc>
      </w:tr>
      <w:tr w:rsidR="00C56774">
        <w:trPr>
          <w:trHeight w:val="33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74" w:rsidRPr="00FE1F17" w:rsidRDefault="00C56774" w:rsidP="00B876B2">
            <w:pPr>
              <w:pStyle w:val="TableParagraph"/>
              <w:spacing w:before="18"/>
              <w:rPr>
                <w:b/>
                <w:sz w:val="24"/>
              </w:rPr>
            </w:pPr>
            <w:r w:rsidRPr="00FE1F17">
              <w:rPr>
                <w:b/>
                <w:sz w:val="24"/>
              </w:rPr>
              <w:t>Юго-Восточное 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74" w:rsidRPr="00682757" w:rsidRDefault="00FE1F17" w:rsidP="00C56774">
            <w:pPr>
              <w:pStyle w:val="TableParagraph"/>
              <w:spacing w:before="44" w:line="264" w:lineRule="exact"/>
              <w:jc w:val="center"/>
              <w:rPr>
                <w:b/>
                <w:sz w:val="24"/>
              </w:rPr>
            </w:pPr>
            <w:r w:rsidRPr="00682757">
              <w:rPr>
                <w:b/>
                <w:sz w:val="24"/>
              </w:rPr>
              <w:t>98,4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74" w:rsidRPr="00682757" w:rsidRDefault="00FE1F17" w:rsidP="00C56774">
            <w:pPr>
              <w:pStyle w:val="TableParagraph"/>
              <w:spacing w:before="44" w:line="264" w:lineRule="exact"/>
              <w:jc w:val="center"/>
              <w:rPr>
                <w:b/>
                <w:sz w:val="24"/>
              </w:rPr>
            </w:pPr>
            <w:r w:rsidRPr="00682757">
              <w:rPr>
                <w:b/>
                <w:sz w:val="24"/>
              </w:rPr>
              <w:t>57,5</w:t>
            </w:r>
          </w:p>
        </w:tc>
      </w:tr>
      <w:tr w:rsidR="00E02EC5">
        <w:trPr>
          <w:trHeight w:val="328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Pr="000B6F92" w:rsidRDefault="00E02EC5" w:rsidP="00E02EC5">
            <w:pPr>
              <w:rPr>
                <w:color w:val="000000"/>
                <w:sz w:val="24"/>
                <w:szCs w:val="24"/>
                <w:lang w:eastAsia="ru-RU"/>
              </w:rPr>
            </w:pPr>
            <w:r w:rsidRPr="00AA75F3">
              <w:rPr>
                <w:color w:val="000000"/>
                <w:sz w:val="24"/>
                <w:szCs w:val="24"/>
                <w:lang w:eastAsia="ru-RU"/>
              </w:rPr>
              <w:t>СОШ с.Алексеевка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Default="00E02EC5" w:rsidP="00E02EC5">
            <w:pPr>
              <w:pStyle w:val="TableParagraph"/>
              <w:spacing w:before="44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Default="00FE1F17" w:rsidP="00E02EC5">
            <w:pPr>
              <w:pStyle w:val="TableParagraph"/>
              <w:spacing w:before="44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</w:tr>
      <w:tr w:rsidR="00E02EC5">
        <w:trPr>
          <w:trHeight w:val="33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Pr="000B6F92" w:rsidRDefault="00E02EC5" w:rsidP="00E02EC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СОШ №1</w:t>
            </w:r>
            <w:r w:rsidRPr="00AA75F3">
              <w:rPr>
                <w:color w:val="000000"/>
                <w:sz w:val="24"/>
                <w:szCs w:val="24"/>
                <w:lang w:eastAsia="ru-RU"/>
              </w:rPr>
              <w:t xml:space="preserve"> с.Борское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Default="00FE1F17" w:rsidP="00E02EC5">
            <w:pPr>
              <w:pStyle w:val="TableParagraph"/>
              <w:spacing w:before="47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93,1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Default="00FE1F17" w:rsidP="00E02EC5">
            <w:pPr>
              <w:pStyle w:val="TableParagraph"/>
              <w:spacing w:before="47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41,38</w:t>
            </w:r>
          </w:p>
        </w:tc>
      </w:tr>
      <w:tr w:rsidR="00E02EC5">
        <w:trPr>
          <w:trHeight w:val="33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Pr="000B6F92" w:rsidRDefault="00E02EC5" w:rsidP="00E02EC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СОШ №2</w:t>
            </w:r>
            <w:r w:rsidRPr="00AA75F3">
              <w:rPr>
                <w:color w:val="000000"/>
                <w:sz w:val="24"/>
                <w:szCs w:val="24"/>
                <w:lang w:eastAsia="ru-RU"/>
              </w:rPr>
              <w:t xml:space="preserve"> с.Борское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Default="00E02EC5" w:rsidP="00E02EC5">
            <w:pPr>
              <w:pStyle w:val="TableParagraph"/>
              <w:spacing w:before="47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Default="00FE1F17" w:rsidP="00E02EC5">
            <w:pPr>
              <w:pStyle w:val="TableParagraph"/>
              <w:spacing w:before="47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80,9</w:t>
            </w:r>
          </w:p>
        </w:tc>
      </w:tr>
      <w:tr w:rsidR="00E02EC5">
        <w:trPr>
          <w:trHeight w:val="328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Pr="000B6F92" w:rsidRDefault="00E02EC5" w:rsidP="00E02EC5">
            <w:pPr>
              <w:rPr>
                <w:color w:val="000000"/>
                <w:sz w:val="24"/>
                <w:szCs w:val="24"/>
                <w:lang w:eastAsia="ru-RU"/>
              </w:rPr>
            </w:pPr>
            <w:r w:rsidRPr="00AA75F3">
              <w:rPr>
                <w:color w:val="000000"/>
                <w:sz w:val="24"/>
                <w:szCs w:val="24"/>
                <w:lang w:eastAsia="ru-RU"/>
              </w:rPr>
              <w:t>СОШ с.Петровка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Default="00FE1F17" w:rsidP="00E02EC5">
            <w:pPr>
              <w:pStyle w:val="TableParagraph"/>
              <w:spacing w:before="44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Default="00FE1F17" w:rsidP="00E02EC5">
            <w:pPr>
              <w:pStyle w:val="TableParagraph"/>
              <w:spacing w:before="44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64,24</w:t>
            </w:r>
          </w:p>
        </w:tc>
      </w:tr>
      <w:tr w:rsidR="00E02EC5">
        <w:trPr>
          <w:trHeight w:val="33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Pr="00AA75F3" w:rsidRDefault="00E02EC5" w:rsidP="00E02EC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СОШ с.Гвардейцы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Default="00FE1F17" w:rsidP="00E02EC5">
            <w:pPr>
              <w:pStyle w:val="TableParagraph"/>
              <w:spacing w:before="47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Default="00530D65" w:rsidP="00E02EC5">
            <w:pPr>
              <w:pStyle w:val="TableParagraph"/>
              <w:spacing w:before="47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E02EC5">
        <w:trPr>
          <w:trHeight w:val="33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Pr="000B6F92" w:rsidRDefault="00E02EC5" w:rsidP="00E02EC5">
            <w:pPr>
              <w:rPr>
                <w:color w:val="000000"/>
                <w:sz w:val="24"/>
                <w:szCs w:val="24"/>
                <w:lang w:eastAsia="ru-RU"/>
              </w:rPr>
            </w:pPr>
            <w:r w:rsidRPr="00AA75F3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ООШ </w:t>
            </w:r>
            <w:proofErr w:type="spellStart"/>
            <w:r w:rsidRPr="00AA75F3">
              <w:rPr>
                <w:color w:val="000000"/>
                <w:sz w:val="24"/>
                <w:szCs w:val="24"/>
                <w:lang w:eastAsia="ru-RU"/>
              </w:rPr>
              <w:t>с.Заплавное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Default="00FE1F17" w:rsidP="00E02EC5">
            <w:pPr>
              <w:pStyle w:val="TableParagraph"/>
              <w:spacing w:before="47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Default="00530D65" w:rsidP="00E02EC5">
            <w:pPr>
              <w:pStyle w:val="TableParagraph"/>
              <w:spacing w:before="47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02EC5">
        <w:trPr>
          <w:trHeight w:val="328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Pr="00AA75F3" w:rsidRDefault="00E02EC5" w:rsidP="00E02EC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СОШ № 1 .Нефтегорска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Default="00FE1F17" w:rsidP="00E02EC5">
            <w:pPr>
              <w:pStyle w:val="TableParagraph"/>
              <w:spacing w:before="44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Default="00530D65" w:rsidP="00E02EC5">
            <w:pPr>
              <w:pStyle w:val="TableParagraph"/>
              <w:spacing w:before="44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02EC5">
        <w:trPr>
          <w:trHeight w:val="33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Pr="000B6F92" w:rsidRDefault="00E02EC5" w:rsidP="00E02EC5">
            <w:pPr>
              <w:rPr>
                <w:color w:val="000000"/>
                <w:sz w:val="24"/>
                <w:szCs w:val="24"/>
                <w:lang w:eastAsia="ru-RU"/>
              </w:rPr>
            </w:pPr>
            <w:r w:rsidRPr="00AA75F3">
              <w:rPr>
                <w:color w:val="000000"/>
                <w:sz w:val="24"/>
                <w:szCs w:val="24"/>
                <w:lang w:eastAsia="ru-RU"/>
              </w:rPr>
              <w:t>СОШ №2 г.Нефтегорска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Default="00FE1F17" w:rsidP="00E02EC5">
            <w:pPr>
              <w:pStyle w:val="TableParagraph"/>
              <w:spacing w:before="47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Default="00530D65" w:rsidP="00E02EC5">
            <w:pPr>
              <w:pStyle w:val="TableParagraph"/>
              <w:spacing w:before="47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E02EC5">
        <w:trPr>
          <w:trHeight w:val="33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Pr="000B6F92" w:rsidRDefault="00E02EC5" w:rsidP="00E02EC5">
            <w:pPr>
              <w:rPr>
                <w:color w:val="000000"/>
                <w:sz w:val="24"/>
                <w:szCs w:val="24"/>
                <w:lang w:eastAsia="ru-RU"/>
              </w:rPr>
            </w:pPr>
            <w:r w:rsidRPr="00AA75F3">
              <w:rPr>
                <w:color w:val="000000"/>
                <w:sz w:val="24"/>
                <w:szCs w:val="24"/>
                <w:lang w:eastAsia="ru-RU"/>
              </w:rPr>
              <w:t>СОШ №3 г.Нефтегорска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Default="00FE1F17" w:rsidP="00E02EC5">
            <w:pPr>
              <w:pStyle w:val="TableParagraph"/>
              <w:spacing w:before="47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Default="00530D65" w:rsidP="00E02EC5">
            <w:pPr>
              <w:pStyle w:val="TableParagraph"/>
              <w:spacing w:before="47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79,2</w:t>
            </w:r>
          </w:p>
        </w:tc>
      </w:tr>
      <w:tr w:rsidR="00E02EC5">
        <w:trPr>
          <w:trHeight w:val="33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Pr="00AA75F3" w:rsidRDefault="00E02EC5" w:rsidP="00E02EC5">
            <w:pPr>
              <w:rPr>
                <w:color w:val="000000"/>
                <w:sz w:val="24"/>
                <w:szCs w:val="24"/>
                <w:lang w:eastAsia="ru-RU"/>
              </w:rPr>
            </w:pPr>
            <w:r w:rsidRPr="00AA75F3">
              <w:rPr>
                <w:color w:val="000000"/>
                <w:sz w:val="24"/>
                <w:szCs w:val="24"/>
                <w:lang w:eastAsia="ru-RU"/>
              </w:rPr>
              <w:t>СОШ с.Богдановка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Default="00FE1F17" w:rsidP="00E02EC5">
            <w:pPr>
              <w:pStyle w:val="TableParagraph"/>
              <w:spacing w:before="47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Default="00530D65" w:rsidP="00E02EC5">
            <w:pPr>
              <w:pStyle w:val="TableParagraph"/>
              <w:spacing w:before="47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</w:tr>
      <w:tr w:rsidR="00E02EC5">
        <w:trPr>
          <w:trHeight w:val="33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Pr="000B6F92" w:rsidRDefault="00E02EC5" w:rsidP="00E02EC5">
            <w:pPr>
              <w:rPr>
                <w:color w:val="000000"/>
                <w:sz w:val="24"/>
                <w:szCs w:val="24"/>
                <w:lang w:eastAsia="ru-RU"/>
              </w:rPr>
            </w:pPr>
            <w:r w:rsidRPr="00AA75F3">
              <w:rPr>
                <w:color w:val="000000"/>
                <w:sz w:val="24"/>
                <w:szCs w:val="24"/>
                <w:lang w:eastAsia="ru-RU"/>
              </w:rPr>
              <w:t>СОШ с.Утевка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Default="00FE1F17" w:rsidP="00E02EC5">
            <w:pPr>
              <w:pStyle w:val="TableParagraph"/>
              <w:spacing w:before="47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C5" w:rsidRDefault="00530D65" w:rsidP="00E02EC5">
            <w:pPr>
              <w:pStyle w:val="TableParagraph"/>
              <w:spacing w:before="47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57,9</w:t>
            </w:r>
          </w:p>
        </w:tc>
      </w:tr>
    </w:tbl>
    <w:p w:rsidR="00530D65" w:rsidRDefault="00530D65" w:rsidP="00530D65">
      <w:pPr>
        <w:pStyle w:val="a3"/>
        <w:spacing w:before="6"/>
        <w:rPr>
          <w:i/>
          <w:sz w:val="12"/>
        </w:rPr>
      </w:pPr>
    </w:p>
    <w:p w:rsidR="0004502D" w:rsidRPr="00530D65" w:rsidRDefault="002A4A1E" w:rsidP="00CE6CFE">
      <w:pPr>
        <w:pStyle w:val="a3"/>
        <w:spacing w:before="6" w:line="360" w:lineRule="auto"/>
        <w:ind w:firstLine="709"/>
        <w:jc w:val="both"/>
        <w:rPr>
          <w:i/>
          <w:sz w:val="12"/>
        </w:rPr>
      </w:pPr>
      <w:r>
        <w:t xml:space="preserve">В сравнении с другими </w:t>
      </w:r>
      <w:r w:rsidR="00B876B2">
        <w:t>ОО</w:t>
      </w:r>
      <w:r>
        <w:t xml:space="preserve"> низкий уровень </w:t>
      </w:r>
      <w:proofErr w:type="spellStart"/>
      <w:r w:rsidR="00211EA9">
        <w:t>обученности</w:t>
      </w:r>
      <w:proofErr w:type="spellEnd"/>
      <w:r w:rsidR="00211EA9">
        <w:t xml:space="preserve"> </w:t>
      </w:r>
      <w:r w:rsidR="00B876B2" w:rsidRPr="00B876B2">
        <w:t>участников</w:t>
      </w:r>
      <w:r w:rsidR="00211EA9">
        <w:t xml:space="preserve"> </w:t>
      </w:r>
      <w:r w:rsidR="00567611">
        <w:t xml:space="preserve">выявлен в </w:t>
      </w:r>
      <w:r w:rsidR="00B876B2" w:rsidRPr="00B876B2">
        <w:rPr>
          <w:color w:val="000000"/>
          <w:lang w:eastAsia="ru-RU"/>
        </w:rPr>
        <w:t xml:space="preserve">СОШ </w:t>
      </w:r>
      <w:r w:rsidR="00530D65">
        <w:rPr>
          <w:color w:val="000000"/>
          <w:lang w:eastAsia="ru-RU"/>
        </w:rPr>
        <w:t xml:space="preserve">№1 </w:t>
      </w:r>
      <w:r w:rsidR="00B876B2" w:rsidRPr="00B876B2">
        <w:rPr>
          <w:color w:val="000000"/>
          <w:lang w:eastAsia="ru-RU"/>
        </w:rPr>
        <w:t>с</w:t>
      </w:r>
      <w:proofErr w:type="gramStart"/>
      <w:r w:rsidR="00B876B2" w:rsidRPr="00B876B2">
        <w:rPr>
          <w:color w:val="000000"/>
          <w:lang w:eastAsia="ru-RU"/>
        </w:rPr>
        <w:t>.</w:t>
      </w:r>
      <w:r w:rsidR="00530D65">
        <w:rPr>
          <w:color w:val="000000"/>
          <w:lang w:eastAsia="ru-RU"/>
        </w:rPr>
        <w:t>Б</w:t>
      </w:r>
      <w:proofErr w:type="gramEnd"/>
      <w:r w:rsidR="00530D65">
        <w:rPr>
          <w:color w:val="000000"/>
          <w:lang w:eastAsia="ru-RU"/>
        </w:rPr>
        <w:t>орское  (93,1</w:t>
      </w:r>
      <w:r w:rsidR="00B876B2">
        <w:rPr>
          <w:color w:val="000000"/>
          <w:lang w:eastAsia="ru-RU"/>
        </w:rPr>
        <w:t>%)</w:t>
      </w:r>
      <w:r>
        <w:t xml:space="preserve">, где </w:t>
      </w:r>
      <w:r w:rsidR="00530D65">
        <w:t xml:space="preserve">почти 7 </w:t>
      </w:r>
      <w:r>
        <w:t>% участников соответственно получили неудовлетворительные отметки.</w:t>
      </w:r>
    </w:p>
    <w:p w:rsidR="0004502D" w:rsidRDefault="00682757" w:rsidP="00211EA9">
      <w:pPr>
        <w:pStyle w:val="a3"/>
        <w:spacing w:line="360" w:lineRule="auto"/>
        <w:ind w:firstLine="709"/>
        <w:jc w:val="both"/>
      </w:pPr>
      <w:r>
        <w:t xml:space="preserve">Уровень качества обучения </w:t>
      </w:r>
      <w:r w:rsidR="00530D65">
        <w:t>в</w:t>
      </w:r>
      <w:r w:rsidR="002A4A1E">
        <w:t xml:space="preserve"> </w:t>
      </w:r>
      <w:r w:rsidR="000B70E8">
        <w:t>Юго-В</w:t>
      </w:r>
      <w:r w:rsidR="00530D65">
        <w:t xml:space="preserve">осточном округе составляет </w:t>
      </w:r>
      <w:r w:rsidR="00530D65" w:rsidRPr="00530D65">
        <w:t>57,5</w:t>
      </w:r>
      <w:r>
        <w:t xml:space="preserve">%, что ниже аналогичных средних показателей по </w:t>
      </w:r>
      <w:r w:rsidR="000B70E8">
        <w:t>Самарской о</w:t>
      </w:r>
      <w:r w:rsidR="00530D65">
        <w:t>бласти – 61,6%</w:t>
      </w:r>
      <w:r>
        <w:t>.</w:t>
      </w:r>
    </w:p>
    <w:p w:rsidR="0004502D" w:rsidRPr="005F5865" w:rsidRDefault="002A4A1E" w:rsidP="00AD3917">
      <w:pPr>
        <w:pStyle w:val="TableParagraph"/>
        <w:spacing w:line="360" w:lineRule="auto"/>
        <w:ind w:firstLine="709"/>
        <w:jc w:val="both"/>
        <w:rPr>
          <w:sz w:val="28"/>
          <w:szCs w:val="28"/>
        </w:rPr>
      </w:pPr>
      <w:r w:rsidRPr="005F5865">
        <w:rPr>
          <w:sz w:val="28"/>
          <w:szCs w:val="28"/>
        </w:rPr>
        <w:t>Лидиру</w:t>
      </w:r>
      <w:r w:rsidR="000B70E8" w:rsidRPr="005F5865">
        <w:rPr>
          <w:sz w:val="28"/>
          <w:szCs w:val="28"/>
        </w:rPr>
        <w:t xml:space="preserve">ют по </w:t>
      </w:r>
      <w:r w:rsidR="005F5865" w:rsidRPr="005F5865">
        <w:rPr>
          <w:sz w:val="28"/>
          <w:szCs w:val="28"/>
        </w:rPr>
        <w:t>доли участников, получивших отметки</w:t>
      </w:r>
      <w:r w:rsidR="005F5865">
        <w:rPr>
          <w:sz w:val="28"/>
          <w:szCs w:val="28"/>
        </w:rPr>
        <w:t xml:space="preserve"> </w:t>
      </w:r>
      <w:r w:rsidR="005F5865" w:rsidRPr="005F5865">
        <w:rPr>
          <w:sz w:val="28"/>
          <w:szCs w:val="28"/>
        </w:rPr>
        <w:t>«4» и «5</w:t>
      </w:r>
      <w:r w:rsidR="00682757" w:rsidRPr="005F5865">
        <w:rPr>
          <w:sz w:val="28"/>
          <w:szCs w:val="28"/>
        </w:rPr>
        <w:t>», (</w:t>
      </w:r>
      <w:r w:rsidR="00682757">
        <w:rPr>
          <w:sz w:val="28"/>
          <w:szCs w:val="28"/>
        </w:rPr>
        <w:t>выше 57,5%) восьмиклассники</w:t>
      </w:r>
      <w:r w:rsidR="000B70E8" w:rsidRPr="005F5865">
        <w:rPr>
          <w:sz w:val="28"/>
          <w:szCs w:val="28"/>
        </w:rPr>
        <w:t xml:space="preserve"> </w:t>
      </w:r>
      <w:r w:rsidR="000B70E8" w:rsidRPr="005F5865">
        <w:rPr>
          <w:color w:val="000000"/>
          <w:sz w:val="28"/>
          <w:szCs w:val="28"/>
          <w:lang w:eastAsia="ru-RU"/>
        </w:rPr>
        <w:t>СОШ №2 с.Борское</w:t>
      </w:r>
      <w:r w:rsidR="00682757">
        <w:rPr>
          <w:sz w:val="28"/>
          <w:szCs w:val="28"/>
        </w:rPr>
        <w:t xml:space="preserve"> (</w:t>
      </w:r>
      <w:r w:rsidR="00682757" w:rsidRPr="00682757">
        <w:rPr>
          <w:sz w:val="28"/>
          <w:szCs w:val="28"/>
        </w:rPr>
        <w:t>80,9</w:t>
      </w:r>
      <w:r w:rsidR="00842F25" w:rsidRPr="005F5865">
        <w:rPr>
          <w:sz w:val="28"/>
          <w:szCs w:val="28"/>
        </w:rPr>
        <w:t>%), СОШ</w:t>
      </w:r>
      <w:r w:rsidR="000B70E8" w:rsidRPr="005F5865">
        <w:rPr>
          <w:color w:val="000000"/>
          <w:sz w:val="28"/>
          <w:szCs w:val="28"/>
          <w:lang w:eastAsia="ru-RU"/>
        </w:rPr>
        <w:t xml:space="preserve"> с.Петровка</w:t>
      </w:r>
      <w:r w:rsidR="00682757">
        <w:rPr>
          <w:sz w:val="28"/>
          <w:szCs w:val="28"/>
        </w:rPr>
        <w:t xml:space="preserve"> (</w:t>
      </w:r>
      <w:r w:rsidR="00682757" w:rsidRPr="00682757">
        <w:rPr>
          <w:sz w:val="28"/>
          <w:szCs w:val="28"/>
        </w:rPr>
        <w:t>64,24</w:t>
      </w:r>
      <w:r w:rsidR="000B70E8" w:rsidRPr="005F5865">
        <w:rPr>
          <w:sz w:val="28"/>
          <w:szCs w:val="28"/>
        </w:rPr>
        <w:t>%),</w:t>
      </w:r>
      <w:r w:rsidR="004660A8">
        <w:rPr>
          <w:sz w:val="28"/>
          <w:szCs w:val="28"/>
        </w:rPr>
        <w:t xml:space="preserve"> </w:t>
      </w:r>
      <w:r w:rsidR="004660A8">
        <w:rPr>
          <w:color w:val="000000"/>
          <w:sz w:val="24"/>
          <w:szCs w:val="24"/>
          <w:lang w:eastAsia="ru-RU"/>
        </w:rPr>
        <w:t xml:space="preserve">СОШ </w:t>
      </w:r>
      <w:r w:rsidR="004660A8" w:rsidRPr="004660A8">
        <w:rPr>
          <w:color w:val="000000"/>
          <w:sz w:val="28"/>
          <w:szCs w:val="28"/>
          <w:lang w:eastAsia="ru-RU"/>
        </w:rPr>
        <w:t>с.Гвардейцы (75%)</w:t>
      </w:r>
      <w:r w:rsidR="004660A8" w:rsidRPr="004660A8">
        <w:rPr>
          <w:sz w:val="28"/>
          <w:szCs w:val="28"/>
        </w:rPr>
        <w:t xml:space="preserve">, </w:t>
      </w:r>
      <w:r w:rsidR="004660A8" w:rsidRPr="004660A8">
        <w:rPr>
          <w:color w:val="000000"/>
          <w:sz w:val="28"/>
          <w:szCs w:val="28"/>
          <w:lang w:eastAsia="ru-RU"/>
        </w:rPr>
        <w:t>СОШ №2 г.Нефтегорска</w:t>
      </w:r>
      <w:r w:rsidR="004660A8">
        <w:rPr>
          <w:color w:val="000000"/>
          <w:sz w:val="28"/>
          <w:szCs w:val="28"/>
          <w:lang w:eastAsia="ru-RU"/>
        </w:rPr>
        <w:t xml:space="preserve"> </w:t>
      </w:r>
      <w:r w:rsidR="004660A8" w:rsidRPr="004660A8">
        <w:rPr>
          <w:color w:val="000000"/>
          <w:sz w:val="28"/>
          <w:szCs w:val="28"/>
          <w:lang w:eastAsia="ru-RU"/>
        </w:rPr>
        <w:t>(</w:t>
      </w:r>
      <w:r w:rsidR="004660A8" w:rsidRPr="004660A8">
        <w:rPr>
          <w:sz w:val="28"/>
          <w:szCs w:val="28"/>
        </w:rPr>
        <w:t>65</w:t>
      </w:r>
      <w:r w:rsidR="00842F25" w:rsidRPr="004660A8">
        <w:rPr>
          <w:sz w:val="28"/>
          <w:szCs w:val="28"/>
        </w:rPr>
        <w:t>%</w:t>
      </w:r>
      <w:r w:rsidR="00842F25" w:rsidRPr="004660A8">
        <w:rPr>
          <w:color w:val="000000"/>
          <w:sz w:val="28"/>
          <w:szCs w:val="28"/>
          <w:lang w:eastAsia="ru-RU"/>
        </w:rPr>
        <w:t>), СОШ</w:t>
      </w:r>
      <w:r w:rsidR="000B70E8" w:rsidRPr="004660A8">
        <w:rPr>
          <w:color w:val="000000"/>
          <w:sz w:val="28"/>
          <w:szCs w:val="28"/>
          <w:lang w:eastAsia="ru-RU"/>
        </w:rPr>
        <w:t xml:space="preserve"> №3 г.Нефтегорска</w:t>
      </w:r>
      <w:r w:rsidR="005F5865" w:rsidRPr="004660A8">
        <w:rPr>
          <w:color w:val="000000"/>
          <w:sz w:val="28"/>
          <w:szCs w:val="28"/>
          <w:lang w:eastAsia="ru-RU"/>
        </w:rPr>
        <w:t xml:space="preserve"> (</w:t>
      </w:r>
      <w:r w:rsidR="00682757" w:rsidRPr="004660A8">
        <w:rPr>
          <w:sz w:val="28"/>
          <w:szCs w:val="28"/>
        </w:rPr>
        <w:t>79,2</w:t>
      </w:r>
      <w:r w:rsidR="005F5865" w:rsidRPr="004660A8">
        <w:rPr>
          <w:sz w:val="28"/>
          <w:szCs w:val="28"/>
        </w:rPr>
        <w:t>%)</w:t>
      </w:r>
      <w:r w:rsidR="004660A8" w:rsidRPr="004660A8">
        <w:rPr>
          <w:sz w:val="28"/>
          <w:szCs w:val="28"/>
        </w:rPr>
        <w:t xml:space="preserve">, </w:t>
      </w:r>
      <w:r w:rsidR="004660A8" w:rsidRPr="004660A8">
        <w:rPr>
          <w:color w:val="000000"/>
          <w:sz w:val="28"/>
          <w:szCs w:val="28"/>
          <w:lang w:eastAsia="ru-RU"/>
        </w:rPr>
        <w:t>СОШ с.Богдановка (66,7</w:t>
      </w:r>
      <w:r w:rsidR="004660A8">
        <w:rPr>
          <w:color w:val="000000"/>
          <w:sz w:val="28"/>
          <w:szCs w:val="28"/>
          <w:lang w:eastAsia="ru-RU"/>
        </w:rPr>
        <w:t>%</w:t>
      </w:r>
      <w:r w:rsidR="004660A8" w:rsidRPr="004660A8">
        <w:rPr>
          <w:color w:val="000000"/>
          <w:sz w:val="28"/>
          <w:szCs w:val="28"/>
          <w:lang w:eastAsia="ru-RU"/>
        </w:rPr>
        <w:t>), СОШ с.Утевка</w:t>
      </w:r>
      <w:r w:rsidR="004660A8" w:rsidRPr="005F5865">
        <w:rPr>
          <w:color w:val="000000"/>
          <w:sz w:val="28"/>
          <w:szCs w:val="28"/>
          <w:lang w:eastAsia="ru-RU"/>
        </w:rPr>
        <w:t xml:space="preserve"> (</w:t>
      </w:r>
      <w:r w:rsidR="004660A8" w:rsidRPr="00682757">
        <w:rPr>
          <w:sz w:val="28"/>
          <w:szCs w:val="28"/>
        </w:rPr>
        <w:t>57,9</w:t>
      </w:r>
      <w:r w:rsidR="004660A8">
        <w:rPr>
          <w:sz w:val="28"/>
          <w:szCs w:val="28"/>
        </w:rPr>
        <w:t>%).</w:t>
      </w:r>
    </w:p>
    <w:p w:rsidR="0004502D" w:rsidRDefault="002A4A1E" w:rsidP="007D3E5B">
      <w:pPr>
        <w:pStyle w:val="a3"/>
        <w:spacing w:before="89" w:line="360" w:lineRule="auto"/>
        <w:ind w:firstLine="707"/>
        <w:jc w:val="both"/>
      </w:pPr>
      <w:r>
        <w:t xml:space="preserve">Соотношение показателей выполнения отдельных заданий сохраняется в различных группах обучающихся. Это говорит о том, что трудности, возникшие при выполнении отдельных заданий, характеры для всех </w:t>
      </w:r>
      <w:r w:rsidR="00F67799">
        <w:t>обучающихся,</w:t>
      </w:r>
      <w:r>
        <w:t xml:space="preserve"> в той или иной степени.</w:t>
      </w:r>
    </w:p>
    <w:p w:rsidR="0004502D" w:rsidRDefault="002A4A1E" w:rsidP="007D3E5B">
      <w:pPr>
        <w:spacing w:before="2"/>
        <w:jc w:val="right"/>
        <w:rPr>
          <w:i/>
          <w:sz w:val="24"/>
        </w:rPr>
      </w:pPr>
      <w:r>
        <w:rPr>
          <w:i/>
          <w:sz w:val="24"/>
        </w:rPr>
        <w:t>Таблица 2.</w:t>
      </w:r>
      <w:r w:rsidR="00CE6CFE">
        <w:rPr>
          <w:i/>
          <w:sz w:val="24"/>
        </w:rPr>
        <w:t>1.</w:t>
      </w:r>
      <w:r>
        <w:rPr>
          <w:i/>
          <w:sz w:val="24"/>
        </w:rPr>
        <w:t>6</w:t>
      </w:r>
    </w:p>
    <w:p w:rsidR="0004502D" w:rsidRDefault="002A4A1E" w:rsidP="005F5865">
      <w:pPr>
        <w:spacing w:before="198"/>
        <w:jc w:val="center"/>
        <w:rPr>
          <w:b/>
          <w:i/>
          <w:sz w:val="28"/>
        </w:rPr>
      </w:pPr>
      <w:r w:rsidRPr="005F5865">
        <w:rPr>
          <w:b/>
          <w:i/>
          <w:sz w:val="28"/>
        </w:rPr>
        <w:t>Анализ выполнения отдельных заданий (достижение планируемых результатов в соответствии с образовательной программой), %</w:t>
      </w:r>
    </w:p>
    <w:p w:rsidR="0004502D" w:rsidRDefault="0004502D" w:rsidP="007D3E5B">
      <w:pPr>
        <w:pStyle w:val="a3"/>
        <w:spacing w:before="1"/>
        <w:rPr>
          <w:i/>
          <w:sz w:val="1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43"/>
        <w:gridCol w:w="785"/>
        <w:gridCol w:w="1204"/>
        <w:gridCol w:w="1204"/>
        <w:gridCol w:w="699"/>
      </w:tblGrid>
      <w:tr w:rsidR="005F5865" w:rsidRPr="002F721B" w:rsidTr="003249EC">
        <w:trPr>
          <w:trHeight w:val="828"/>
        </w:trPr>
        <w:tc>
          <w:tcPr>
            <w:tcW w:w="3041" w:type="pct"/>
            <w:shd w:val="clear" w:color="auto" w:fill="F1F1F1"/>
          </w:tcPr>
          <w:p w:rsidR="005F5865" w:rsidRPr="002F721B" w:rsidRDefault="005F5865" w:rsidP="005F5865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Блоки ПООП обучающийся научится / получит возможность</w:t>
            </w:r>
          </w:p>
          <w:p w:rsidR="005F5865" w:rsidRPr="002F721B" w:rsidRDefault="005F5865" w:rsidP="005F5865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научиться или проверяемые требования (умения) в соответствии с ФГОС</w:t>
            </w:r>
          </w:p>
        </w:tc>
        <w:tc>
          <w:tcPr>
            <w:tcW w:w="395" w:type="pct"/>
            <w:shd w:val="clear" w:color="auto" w:fill="F1F1F1"/>
            <w:vAlign w:val="center"/>
          </w:tcPr>
          <w:p w:rsidR="005F5865" w:rsidRPr="002F721B" w:rsidRDefault="005F5865" w:rsidP="003249EC">
            <w:pPr>
              <w:pStyle w:val="TableParagraph"/>
              <w:spacing w:before="129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Макс балл</w:t>
            </w:r>
          </w:p>
        </w:tc>
        <w:tc>
          <w:tcPr>
            <w:tcW w:w="606" w:type="pct"/>
            <w:shd w:val="clear" w:color="auto" w:fill="F1F1F1"/>
            <w:vAlign w:val="center"/>
          </w:tcPr>
          <w:p w:rsidR="005F5865" w:rsidRPr="002F721B" w:rsidRDefault="005F5865" w:rsidP="003249EC">
            <w:pPr>
              <w:pStyle w:val="TableParagraph"/>
              <w:spacing w:before="129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Юго-Восточный округ</w:t>
            </w:r>
          </w:p>
        </w:tc>
        <w:tc>
          <w:tcPr>
            <w:tcW w:w="606" w:type="pct"/>
            <w:shd w:val="clear" w:color="auto" w:fill="F1F1F1"/>
            <w:vAlign w:val="center"/>
          </w:tcPr>
          <w:p w:rsidR="005F5865" w:rsidRPr="002F721B" w:rsidRDefault="005F5865" w:rsidP="003249EC">
            <w:pPr>
              <w:pStyle w:val="TableParagraph"/>
              <w:spacing w:before="129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Самарская обл.</w:t>
            </w:r>
          </w:p>
        </w:tc>
        <w:tc>
          <w:tcPr>
            <w:tcW w:w="352" w:type="pct"/>
            <w:shd w:val="clear" w:color="auto" w:fill="F1F1F1"/>
            <w:vAlign w:val="center"/>
          </w:tcPr>
          <w:p w:rsidR="005F5865" w:rsidRPr="002F721B" w:rsidRDefault="005F5865" w:rsidP="003249EC">
            <w:pPr>
              <w:pStyle w:val="TableParagraph"/>
              <w:spacing w:before="3"/>
              <w:jc w:val="center"/>
              <w:rPr>
                <w:i/>
                <w:sz w:val="24"/>
                <w:szCs w:val="24"/>
              </w:rPr>
            </w:pPr>
          </w:p>
          <w:p w:rsidR="005F5865" w:rsidRPr="002F721B" w:rsidRDefault="005F5865" w:rsidP="003249EC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РФ</w:t>
            </w:r>
          </w:p>
        </w:tc>
      </w:tr>
      <w:tr w:rsidR="004660A8" w:rsidRPr="002F721B" w:rsidTr="00AD3917">
        <w:trPr>
          <w:trHeight w:val="558"/>
        </w:trPr>
        <w:tc>
          <w:tcPr>
            <w:tcW w:w="3041" w:type="pct"/>
          </w:tcPr>
          <w:p w:rsidR="004660A8" w:rsidRPr="002F721B" w:rsidRDefault="004660A8" w:rsidP="004660A8">
            <w:pPr>
              <w:pStyle w:val="TableParagrap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1.1 Первоначальные химические понятия. Тела и вещества. Чистые вещества и смеси.</w:t>
            </w:r>
          </w:p>
          <w:p w:rsidR="004660A8" w:rsidRPr="002F721B" w:rsidRDefault="004660A8" w:rsidP="004660A8">
            <w:pPr>
              <w:pStyle w:val="TableParagraph"/>
              <w:numPr>
                <w:ilvl w:val="0"/>
                <w:numId w:val="19"/>
              </w:numPr>
              <w:tabs>
                <w:tab w:val="left" w:pos="412"/>
                <w:tab w:val="left" w:pos="413"/>
                <w:tab w:val="left" w:pos="1714"/>
                <w:tab w:val="left" w:pos="2834"/>
                <w:tab w:val="left" w:pos="3967"/>
                <w:tab w:val="left" w:pos="5029"/>
              </w:tabs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описывать</w:t>
            </w:r>
            <w:r w:rsidRPr="002F721B">
              <w:rPr>
                <w:sz w:val="24"/>
                <w:szCs w:val="24"/>
              </w:rPr>
              <w:tab/>
              <w:t>свойства</w:t>
            </w:r>
            <w:r w:rsidRPr="002F721B">
              <w:rPr>
                <w:sz w:val="24"/>
                <w:szCs w:val="24"/>
              </w:rPr>
              <w:tab/>
              <w:t>твердых,</w:t>
            </w:r>
            <w:r w:rsidRPr="002F721B">
              <w:rPr>
                <w:sz w:val="24"/>
                <w:szCs w:val="24"/>
              </w:rPr>
              <w:tab/>
              <w:t>жидких,</w:t>
            </w:r>
            <w:r w:rsidRPr="002F721B">
              <w:rPr>
                <w:sz w:val="24"/>
                <w:szCs w:val="24"/>
              </w:rPr>
              <w:tab/>
            </w:r>
            <w:r w:rsidRPr="002F721B">
              <w:rPr>
                <w:spacing w:val="-3"/>
                <w:sz w:val="24"/>
                <w:szCs w:val="24"/>
              </w:rPr>
              <w:t xml:space="preserve">газообразных </w:t>
            </w:r>
            <w:r w:rsidRPr="002F721B">
              <w:rPr>
                <w:sz w:val="24"/>
                <w:szCs w:val="24"/>
              </w:rPr>
              <w:t>веществ, выделяя их существенные</w:t>
            </w:r>
            <w:r w:rsidRPr="002F721B">
              <w:rPr>
                <w:spacing w:val="-2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признаки;</w:t>
            </w:r>
          </w:p>
          <w:p w:rsidR="004660A8" w:rsidRPr="002F721B" w:rsidRDefault="004660A8" w:rsidP="004660A8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называть соединения изученных классов неорганических веществ;</w:t>
            </w:r>
          </w:p>
          <w:p w:rsidR="004660A8" w:rsidRPr="002F721B" w:rsidRDefault="004660A8" w:rsidP="004660A8">
            <w:pPr>
              <w:pStyle w:val="TableParagraph"/>
              <w:numPr>
                <w:ilvl w:val="0"/>
                <w:numId w:val="19"/>
              </w:numPr>
              <w:tabs>
                <w:tab w:val="left" w:pos="525"/>
                <w:tab w:val="left" w:pos="526"/>
                <w:tab w:val="left" w:pos="1961"/>
                <w:tab w:val="left" w:pos="3245"/>
                <w:tab w:val="left" w:pos="5218"/>
              </w:tabs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составлять</w:t>
            </w:r>
            <w:r w:rsidRPr="002F721B">
              <w:rPr>
                <w:sz w:val="24"/>
                <w:szCs w:val="24"/>
              </w:rPr>
              <w:tab/>
              <w:t>формулы</w:t>
            </w:r>
            <w:r w:rsidRPr="002F721B">
              <w:rPr>
                <w:sz w:val="24"/>
                <w:szCs w:val="24"/>
              </w:rPr>
              <w:tab/>
              <w:t>неорганических</w:t>
            </w:r>
            <w:r w:rsidRPr="002F721B">
              <w:rPr>
                <w:sz w:val="24"/>
                <w:szCs w:val="24"/>
              </w:rPr>
              <w:tab/>
            </w:r>
            <w:r w:rsidRPr="002F721B">
              <w:rPr>
                <w:spacing w:val="-3"/>
                <w:sz w:val="24"/>
                <w:szCs w:val="24"/>
              </w:rPr>
              <w:t xml:space="preserve">соединений </w:t>
            </w:r>
            <w:r w:rsidRPr="002F721B">
              <w:rPr>
                <w:sz w:val="24"/>
                <w:szCs w:val="24"/>
              </w:rPr>
              <w:t>изученных классов;</w:t>
            </w:r>
          </w:p>
          <w:p w:rsidR="004660A8" w:rsidRPr="002F721B" w:rsidRDefault="004660A8" w:rsidP="004660A8">
            <w:pPr>
              <w:pStyle w:val="TableParagraph"/>
              <w:numPr>
                <w:ilvl w:val="0"/>
                <w:numId w:val="19"/>
              </w:numPr>
              <w:tabs>
                <w:tab w:val="left" w:pos="414"/>
                <w:tab w:val="left" w:pos="415"/>
                <w:tab w:val="left" w:pos="1824"/>
                <w:tab w:val="left" w:pos="3093"/>
                <w:tab w:val="left" w:pos="4664"/>
                <w:tab w:val="left" w:pos="5006"/>
                <w:tab w:val="left" w:pos="6292"/>
              </w:tabs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объективно</w:t>
            </w:r>
            <w:r w:rsidRPr="002F721B">
              <w:rPr>
                <w:sz w:val="24"/>
                <w:szCs w:val="24"/>
              </w:rPr>
              <w:tab/>
              <w:t>оценивать</w:t>
            </w:r>
            <w:r w:rsidRPr="002F721B">
              <w:rPr>
                <w:sz w:val="24"/>
                <w:szCs w:val="24"/>
              </w:rPr>
              <w:tab/>
              <w:t>информацию</w:t>
            </w:r>
            <w:r w:rsidRPr="002F721B">
              <w:rPr>
                <w:sz w:val="24"/>
                <w:szCs w:val="24"/>
              </w:rPr>
              <w:tab/>
              <w:t>о</w:t>
            </w:r>
            <w:r w:rsidRPr="002F721B">
              <w:rPr>
                <w:sz w:val="24"/>
                <w:szCs w:val="24"/>
              </w:rPr>
              <w:tab/>
              <w:t>веществах</w:t>
            </w:r>
            <w:r w:rsidRPr="002F721B">
              <w:rPr>
                <w:sz w:val="24"/>
                <w:szCs w:val="24"/>
              </w:rPr>
              <w:tab/>
            </w:r>
            <w:r w:rsidRPr="002F721B">
              <w:rPr>
                <w:spacing w:val="-17"/>
                <w:sz w:val="24"/>
                <w:szCs w:val="24"/>
              </w:rPr>
              <w:t xml:space="preserve">и </w:t>
            </w:r>
            <w:r w:rsidRPr="002F721B">
              <w:rPr>
                <w:sz w:val="24"/>
                <w:szCs w:val="24"/>
              </w:rPr>
              <w:t>химических</w:t>
            </w:r>
            <w:r w:rsidRPr="002F721B">
              <w:rPr>
                <w:spacing w:val="-2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процессах;</w:t>
            </w:r>
          </w:p>
          <w:p w:rsidR="004660A8" w:rsidRPr="002F721B" w:rsidRDefault="004660A8" w:rsidP="004660A8">
            <w:pPr>
              <w:pStyle w:val="TableParagraph"/>
              <w:numPr>
                <w:ilvl w:val="0"/>
                <w:numId w:val="19"/>
              </w:numPr>
              <w:tabs>
                <w:tab w:val="left" w:pos="295"/>
              </w:tabs>
              <w:spacing w:line="270" w:lineRule="atLeast"/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 xml:space="preserve">осознавать значение теоретических знаний по химии </w:t>
            </w:r>
            <w:r w:rsidRPr="002F721B">
              <w:rPr>
                <w:sz w:val="24"/>
                <w:szCs w:val="24"/>
              </w:rPr>
              <w:lastRenderedPageBreak/>
              <w:t>для практической деятельности человека.</w:t>
            </w:r>
          </w:p>
        </w:tc>
        <w:tc>
          <w:tcPr>
            <w:tcW w:w="395" w:type="pct"/>
            <w:vAlign w:val="center"/>
          </w:tcPr>
          <w:p w:rsidR="004660A8" w:rsidRPr="002F721B" w:rsidRDefault="004660A8" w:rsidP="00CE6C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06" w:type="pct"/>
            <w:vAlign w:val="center"/>
          </w:tcPr>
          <w:p w:rsidR="004660A8" w:rsidRDefault="004660A8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85,7</w:t>
            </w:r>
          </w:p>
        </w:tc>
        <w:tc>
          <w:tcPr>
            <w:tcW w:w="606" w:type="pct"/>
            <w:vAlign w:val="center"/>
          </w:tcPr>
          <w:p w:rsidR="004660A8" w:rsidRDefault="004660A8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79,22</w:t>
            </w:r>
          </w:p>
        </w:tc>
        <w:tc>
          <w:tcPr>
            <w:tcW w:w="352" w:type="pct"/>
            <w:vAlign w:val="center"/>
          </w:tcPr>
          <w:p w:rsidR="004660A8" w:rsidRDefault="004660A8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76,11</w:t>
            </w:r>
          </w:p>
        </w:tc>
      </w:tr>
      <w:tr w:rsidR="000332C9" w:rsidRPr="002F721B" w:rsidTr="003249EC">
        <w:trPr>
          <w:trHeight w:val="3312"/>
        </w:trPr>
        <w:tc>
          <w:tcPr>
            <w:tcW w:w="3041" w:type="pct"/>
          </w:tcPr>
          <w:p w:rsidR="000332C9" w:rsidRPr="002F721B" w:rsidRDefault="000332C9" w:rsidP="000332C9">
            <w:pPr>
              <w:pStyle w:val="TableParagrap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lastRenderedPageBreak/>
              <w:t>1.2. Первоначальные химические понятия. Тела и вещества. Чистые вещества и смеси.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  <w:tab w:val="left" w:pos="413"/>
                <w:tab w:val="left" w:pos="1714"/>
                <w:tab w:val="left" w:pos="2834"/>
                <w:tab w:val="left" w:pos="3967"/>
                <w:tab w:val="left" w:pos="5029"/>
              </w:tabs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описывать</w:t>
            </w:r>
            <w:r w:rsidRPr="002F721B">
              <w:rPr>
                <w:sz w:val="24"/>
                <w:szCs w:val="24"/>
              </w:rPr>
              <w:tab/>
              <w:t>свойства</w:t>
            </w:r>
            <w:r w:rsidRPr="002F721B">
              <w:rPr>
                <w:sz w:val="24"/>
                <w:szCs w:val="24"/>
              </w:rPr>
              <w:tab/>
            </w:r>
            <w:r w:rsidR="00842F25" w:rsidRPr="002F721B">
              <w:rPr>
                <w:sz w:val="24"/>
                <w:szCs w:val="24"/>
              </w:rPr>
              <w:t xml:space="preserve">твердых, </w:t>
            </w:r>
            <w:r w:rsidR="00842F25" w:rsidRPr="002F721B">
              <w:rPr>
                <w:sz w:val="24"/>
                <w:szCs w:val="24"/>
              </w:rPr>
              <w:tab/>
            </w:r>
            <w:r w:rsidR="00842F25">
              <w:rPr>
                <w:sz w:val="24"/>
                <w:szCs w:val="24"/>
              </w:rPr>
              <w:t xml:space="preserve">жидких, </w:t>
            </w:r>
            <w:r w:rsidRPr="002F721B">
              <w:rPr>
                <w:spacing w:val="-3"/>
                <w:sz w:val="24"/>
                <w:szCs w:val="24"/>
              </w:rPr>
              <w:t xml:space="preserve">газообразных </w:t>
            </w:r>
            <w:r w:rsidRPr="002F721B">
              <w:rPr>
                <w:sz w:val="24"/>
                <w:szCs w:val="24"/>
              </w:rPr>
              <w:t>веществ, выделяя их существенные</w:t>
            </w:r>
            <w:r w:rsidRPr="002F721B">
              <w:rPr>
                <w:spacing w:val="-2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признаки;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называть соединения изученных классов неорганических веществ;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18"/>
              </w:numPr>
              <w:tabs>
                <w:tab w:val="left" w:pos="525"/>
                <w:tab w:val="left" w:pos="526"/>
                <w:tab w:val="left" w:pos="1961"/>
                <w:tab w:val="left" w:pos="3245"/>
                <w:tab w:val="left" w:pos="5218"/>
              </w:tabs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со</w:t>
            </w:r>
            <w:r w:rsidR="00842F25">
              <w:rPr>
                <w:sz w:val="24"/>
                <w:szCs w:val="24"/>
              </w:rPr>
              <w:t>ставлять</w:t>
            </w:r>
            <w:r w:rsidR="00842F25">
              <w:rPr>
                <w:sz w:val="24"/>
                <w:szCs w:val="24"/>
              </w:rPr>
              <w:tab/>
              <w:t>формулы</w:t>
            </w:r>
            <w:r w:rsidR="00842F25">
              <w:rPr>
                <w:sz w:val="24"/>
                <w:szCs w:val="24"/>
              </w:rPr>
              <w:tab/>
              <w:t>неорганических соединений</w:t>
            </w:r>
            <w:r w:rsidRPr="002F721B">
              <w:rPr>
                <w:spacing w:val="-3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изученных классов;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18"/>
              </w:numPr>
              <w:tabs>
                <w:tab w:val="left" w:pos="414"/>
                <w:tab w:val="left" w:pos="415"/>
                <w:tab w:val="left" w:pos="1824"/>
                <w:tab w:val="left" w:pos="3093"/>
                <w:tab w:val="left" w:pos="4664"/>
                <w:tab w:val="left" w:pos="5006"/>
                <w:tab w:val="left" w:pos="6292"/>
              </w:tabs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объективно</w:t>
            </w:r>
            <w:r w:rsidRPr="002F721B">
              <w:rPr>
                <w:sz w:val="24"/>
                <w:szCs w:val="24"/>
              </w:rPr>
              <w:tab/>
            </w:r>
            <w:r w:rsidR="00842F25">
              <w:rPr>
                <w:sz w:val="24"/>
                <w:szCs w:val="24"/>
              </w:rPr>
              <w:t>оценивать</w:t>
            </w:r>
            <w:r w:rsidR="00842F25">
              <w:rPr>
                <w:sz w:val="24"/>
                <w:szCs w:val="24"/>
              </w:rPr>
              <w:tab/>
              <w:t>информацию</w:t>
            </w:r>
            <w:r w:rsidR="00842F25">
              <w:rPr>
                <w:sz w:val="24"/>
                <w:szCs w:val="24"/>
              </w:rPr>
              <w:tab/>
              <w:t xml:space="preserve">о </w:t>
            </w:r>
            <w:r w:rsidRPr="002F721B">
              <w:rPr>
                <w:sz w:val="24"/>
                <w:szCs w:val="24"/>
              </w:rPr>
              <w:t>веществах</w:t>
            </w:r>
            <w:r w:rsidRPr="002F721B">
              <w:rPr>
                <w:sz w:val="24"/>
                <w:szCs w:val="24"/>
              </w:rPr>
              <w:tab/>
            </w:r>
            <w:r w:rsidRPr="002F721B">
              <w:rPr>
                <w:spacing w:val="-17"/>
                <w:sz w:val="24"/>
                <w:szCs w:val="24"/>
              </w:rPr>
              <w:t xml:space="preserve">и </w:t>
            </w:r>
            <w:r w:rsidRPr="002F721B">
              <w:rPr>
                <w:sz w:val="24"/>
                <w:szCs w:val="24"/>
              </w:rPr>
              <w:t>химических</w:t>
            </w:r>
            <w:r w:rsidRPr="002F721B">
              <w:rPr>
                <w:spacing w:val="-2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процессах;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line="270" w:lineRule="atLeast"/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осознавать значение теоретических знаний по химии для практической деятельности человека.</w:t>
            </w:r>
          </w:p>
        </w:tc>
        <w:tc>
          <w:tcPr>
            <w:tcW w:w="395" w:type="pct"/>
            <w:vAlign w:val="center"/>
          </w:tcPr>
          <w:p w:rsidR="000332C9" w:rsidRPr="002F721B" w:rsidRDefault="000332C9" w:rsidP="00CE6C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3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58,3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60,67</w:t>
            </w:r>
          </w:p>
        </w:tc>
        <w:tc>
          <w:tcPr>
            <w:tcW w:w="352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58,33</w:t>
            </w:r>
          </w:p>
        </w:tc>
      </w:tr>
      <w:tr w:rsidR="000332C9" w:rsidRPr="002F721B" w:rsidTr="003249EC">
        <w:trPr>
          <w:trHeight w:val="3312"/>
        </w:trPr>
        <w:tc>
          <w:tcPr>
            <w:tcW w:w="3041" w:type="pct"/>
          </w:tcPr>
          <w:p w:rsidR="000332C9" w:rsidRPr="002F721B" w:rsidRDefault="000332C9" w:rsidP="000332C9">
            <w:pPr>
              <w:pStyle w:val="TableParagraph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2.1. Первоначальные химические понятия. Физические и химические явления. Химическая реакция. Признаки химических реакций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ind w:left="0" w:hanging="145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различать химические и физические</w:t>
            </w:r>
            <w:r w:rsidRPr="002F721B">
              <w:rPr>
                <w:spacing w:val="-8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явления;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17"/>
              </w:numPr>
              <w:tabs>
                <w:tab w:val="left" w:pos="358"/>
              </w:tabs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называть признаки и условия протекания химических реакций;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выявлять признаки, свидетельствующие о протекании химической реакции при выполнении химического</w:t>
            </w:r>
            <w:r w:rsidRPr="002F721B">
              <w:rPr>
                <w:spacing w:val="-12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опыта;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17"/>
              </w:numPr>
              <w:tabs>
                <w:tab w:val="left" w:pos="414"/>
                <w:tab w:val="left" w:pos="415"/>
                <w:tab w:val="left" w:pos="1824"/>
                <w:tab w:val="left" w:pos="3093"/>
                <w:tab w:val="left" w:pos="4664"/>
                <w:tab w:val="left" w:pos="5006"/>
                <w:tab w:val="left" w:pos="6292"/>
              </w:tabs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объективно</w:t>
            </w:r>
            <w:r w:rsidRPr="002F721B">
              <w:rPr>
                <w:sz w:val="24"/>
                <w:szCs w:val="24"/>
              </w:rPr>
              <w:tab/>
              <w:t>оценивать</w:t>
            </w:r>
            <w:r w:rsidRPr="002F721B">
              <w:rPr>
                <w:sz w:val="24"/>
                <w:szCs w:val="24"/>
              </w:rPr>
              <w:tab/>
              <w:t>информацию</w:t>
            </w:r>
            <w:r w:rsidRPr="002F721B">
              <w:rPr>
                <w:sz w:val="24"/>
                <w:szCs w:val="24"/>
              </w:rPr>
              <w:tab/>
              <w:t>о</w:t>
            </w:r>
            <w:r w:rsidRPr="002F721B">
              <w:rPr>
                <w:sz w:val="24"/>
                <w:szCs w:val="24"/>
              </w:rPr>
              <w:tab/>
              <w:t>веществах</w:t>
            </w:r>
            <w:r w:rsidRPr="002F721B">
              <w:rPr>
                <w:sz w:val="24"/>
                <w:szCs w:val="24"/>
              </w:rPr>
              <w:tab/>
            </w:r>
            <w:r w:rsidRPr="002F721B">
              <w:rPr>
                <w:spacing w:val="-17"/>
                <w:sz w:val="24"/>
                <w:szCs w:val="24"/>
              </w:rPr>
              <w:t xml:space="preserve">и </w:t>
            </w:r>
            <w:r w:rsidRPr="002F721B">
              <w:rPr>
                <w:sz w:val="24"/>
                <w:szCs w:val="24"/>
              </w:rPr>
              <w:t>химических</w:t>
            </w:r>
            <w:r w:rsidRPr="002F721B">
              <w:rPr>
                <w:spacing w:val="-2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процессах;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17"/>
              </w:numPr>
              <w:tabs>
                <w:tab w:val="left" w:pos="295"/>
              </w:tabs>
              <w:spacing w:line="270" w:lineRule="atLeast"/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осознавать значение теоретических знаний по химии для практической деятельности человека.</w:t>
            </w:r>
          </w:p>
        </w:tc>
        <w:tc>
          <w:tcPr>
            <w:tcW w:w="395" w:type="pct"/>
            <w:vAlign w:val="center"/>
          </w:tcPr>
          <w:p w:rsidR="000332C9" w:rsidRPr="002F721B" w:rsidRDefault="000332C9" w:rsidP="00CE6C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52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62,68</w:t>
            </w:r>
          </w:p>
        </w:tc>
      </w:tr>
      <w:tr w:rsidR="000332C9" w:rsidRPr="002F721B" w:rsidTr="003249EC">
        <w:trPr>
          <w:trHeight w:val="3312"/>
        </w:trPr>
        <w:tc>
          <w:tcPr>
            <w:tcW w:w="3041" w:type="pct"/>
          </w:tcPr>
          <w:p w:rsidR="000332C9" w:rsidRPr="002F721B" w:rsidRDefault="000332C9" w:rsidP="000332C9">
            <w:pPr>
              <w:pStyle w:val="TableParagraph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2.2. Первоначальные химические понятия. Физические и химические явления. Химическая реакция. Признаки химических реакций.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0" w:hanging="145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различать химические и физические</w:t>
            </w:r>
            <w:r w:rsidRPr="002F721B">
              <w:rPr>
                <w:spacing w:val="-8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явления;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называть признаки и условия протекания химических реакций;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выявлять признаки, свидетельствующие о протекании химической реакции при выполнении химического</w:t>
            </w:r>
            <w:r w:rsidRPr="002F721B">
              <w:rPr>
                <w:spacing w:val="-12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опыта;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16"/>
              </w:numPr>
              <w:tabs>
                <w:tab w:val="left" w:pos="414"/>
                <w:tab w:val="left" w:pos="415"/>
                <w:tab w:val="left" w:pos="1824"/>
                <w:tab w:val="left" w:pos="3093"/>
                <w:tab w:val="left" w:pos="4664"/>
                <w:tab w:val="left" w:pos="5006"/>
                <w:tab w:val="left" w:pos="6292"/>
              </w:tabs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объективно</w:t>
            </w:r>
            <w:r w:rsidRPr="002F721B">
              <w:rPr>
                <w:sz w:val="24"/>
                <w:szCs w:val="24"/>
              </w:rPr>
              <w:tab/>
              <w:t>оценивать</w:t>
            </w:r>
            <w:r w:rsidRPr="002F721B">
              <w:rPr>
                <w:sz w:val="24"/>
                <w:szCs w:val="24"/>
              </w:rPr>
              <w:tab/>
              <w:t>информацию</w:t>
            </w:r>
            <w:r w:rsidRPr="002F721B">
              <w:rPr>
                <w:sz w:val="24"/>
                <w:szCs w:val="24"/>
              </w:rPr>
              <w:tab/>
              <w:t>о</w:t>
            </w:r>
            <w:r w:rsidRPr="002F721B">
              <w:rPr>
                <w:sz w:val="24"/>
                <w:szCs w:val="24"/>
              </w:rPr>
              <w:tab/>
              <w:t>веществах</w:t>
            </w:r>
            <w:r w:rsidRPr="002F721B">
              <w:rPr>
                <w:sz w:val="24"/>
                <w:szCs w:val="24"/>
              </w:rPr>
              <w:tab/>
            </w:r>
            <w:r w:rsidRPr="002F721B">
              <w:rPr>
                <w:spacing w:val="-17"/>
                <w:sz w:val="24"/>
                <w:szCs w:val="24"/>
              </w:rPr>
              <w:t xml:space="preserve">и </w:t>
            </w:r>
            <w:r w:rsidRPr="002F721B">
              <w:rPr>
                <w:sz w:val="24"/>
                <w:szCs w:val="24"/>
              </w:rPr>
              <w:t>химических</w:t>
            </w:r>
            <w:r w:rsidRPr="002F721B">
              <w:rPr>
                <w:spacing w:val="-2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процессах;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spacing w:line="270" w:lineRule="atLeast"/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осознавать значение теоретических знаний по химии для практической деятельности человека.</w:t>
            </w:r>
          </w:p>
        </w:tc>
        <w:tc>
          <w:tcPr>
            <w:tcW w:w="395" w:type="pct"/>
            <w:vAlign w:val="center"/>
          </w:tcPr>
          <w:p w:rsidR="000332C9" w:rsidRPr="002F721B" w:rsidRDefault="000332C9" w:rsidP="00CE6C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43,6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54,69</w:t>
            </w:r>
          </w:p>
        </w:tc>
        <w:tc>
          <w:tcPr>
            <w:tcW w:w="352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53,73</w:t>
            </w:r>
          </w:p>
        </w:tc>
      </w:tr>
      <w:tr w:rsidR="000332C9" w:rsidRPr="002F721B" w:rsidTr="003249EC">
        <w:trPr>
          <w:trHeight w:val="3035"/>
        </w:trPr>
        <w:tc>
          <w:tcPr>
            <w:tcW w:w="3041" w:type="pct"/>
          </w:tcPr>
          <w:p w:rsidR="000332C9" w:rsidRPr="002F721B" w:rsidRDefault="000332C9" w:rsidP="000332C9">
            <w:pPr>
              <w:pStyle w:val="TableParagraph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3.1. Атомы и молекулы. Химические элементы. Знаки химических элементов. Относительная атомная масса. П</w:t>
            </w:r>
            <w:r w:rsidR="00842F25">
              <w:rPr>
                <w:sz w:val="24"/>
                <w:szCs w:val="24"/>
              </w:rPr>
              <w:t>ростые и сложные вещества. Атом</w:t>
            </w:r>
            <w:r w:rsidRPr="002F721B">
              <w:rPr>
                <w:sz w:val="24"/>
                <w:szCs w:val="24"/>
              </w:rPr>
              <w:t>но-молекулярное учение. Химическая формула. Относительная молекулярная масса. Моль. Молярная масса. Закон Авогадро: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вычислять относительную молекулярную и молярную массы</w:t>
            </w:r>
            <w:r w:rsidRPr="002F721B">
              <w:rPr>
                <w:spacing w:val="-1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веществ;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left="0" w:hanging="145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раскрывать смысл закона</w:t>
            </w:r>
            <w:r w:rsidRPr="002F721B">
              <w:rPr>
                <w:spacing w:val="-2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Авогадро;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spacing w:line="276" w:lineRule="exact"/>
              <w:ind w:left="0" w:firstLine="0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характеризовать вещества по составу, строению и свойствам, устанавливать причинно-следственные связи между данными характеристиками</w:t>
            </w:r>
            <w:r w:rsidRPr="002F721B">
              <w:rPr>
                <w:spacing w:val="-6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вещества.</w:t>
            </w:r>
          </w:p>
        </w:tc>
        <w:tc>
          <w:tcPr>
            <w:tcW w:w="395" w:type="pct"/>
            <w:vAlign w:val="center"/>
          </w:tcPr>
          <w:p w:rsidR="000332C9" w:rsidRPr="002F721B" w:rsidRDefault="000332C9" w:rsidP="00CE6C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3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70,4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74,03</w:t>
            </w:r>
          </w:p>
        </w:tc>
        <w:tc>
          <w:tcPr>
            <w:tcW w:w="352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0332C9" w:rsidRPr="002F721B" w:rsidTr="009052BF">
        <w:trPr>
          <w:trHeight w:val="2825"/>
        </w:trPr>
        <w:tc>
          <w:tcPr>
            <w:tcW w:w="3041" w:type="pct"/>
          </w:tcPr>
          <w:p w:rsidR="000332C9" w:rsidRPr="002F721B" w:rsidRDefault="000332C9" w:rsidP="000332C9">
            <w:pPr>
              <w:pStyle w:val="TableParagraph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lastRenderedPageBreak/>
              <w:t>3.2. Атомы и молекулы. Химические элементы. Знаки химических элементов. Относительная атомная масса. П</w:t>
            </w:r>
            <w:r w:rsidR="00691D55">
              <w:rPr>
                <w:sz w:val="24"/>
                <w:szCs w:val="24"/>
              </w:rPr>
              <w:t>ростые и сложные вещества. Атом</w:t>
            </w:r>
            <w:r w:rsidRPr="002F721B">
              <w:rPr>
                <w:sz w:val="24"/>
                <w:szCs w:val="24"/>
              </w:rPr>
              <w:t>но-молекулярное учение. Химическая формула. Относительная молекулярная масса. Моль. Молярная масса. Закон Авогадро:</w:t>
            </w:r>
          </w:p>
          <w:p w:rsidR="000332C9" w:rsidRPr="009052BF" w:rsidRDefault="000332C9" w:rsidP="00CE6CFE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left="0" w:hanging="145"/>
              <w:rPr>
                <w:sz w:val="24"/>
                <w:szCs w:val="24"/>
              </w:rPr>
            </w:pPr>
            <w:r w:rsidRPr="009052BF">
              <w:rPr>
                <w:sz w:val="24"/>
                <w:szCs w:val="24"/>
              </w:rPr>
              <w:t>вычислять относительную молекулярную и молярную массы</w:t>
            </w:r>
            <w:r w:rsidRPr="009052BF">
              <w:rPr>
                <w:spacing w:val="-1"/>
                <w:sz w:val="24"/>
                <w:szCs w:val="24"/>
              </w:rPr>
              <w:t xml:space="preserve"> </w:t>
            </w:r>
            <w:r w:rsidRPr="009052BF">
              <w:rPr>
                <w:sz w:val="24"/>
                <w:szCs w:val="24"/>
              </w:rPr>
              <w:t>веществ;</w:t>
            </w:r>
            <w:r w:rsidR="009052BF" w:rsidRPr="009052BF">
              <w:rPr>
                <w:sz w:val="24"/>
                <w:szCs w:val="24"/>
              </w:rPr>
              <w:t xml:space="preserve"> </w:t>
            </w:r>
            <w:r w:rsidRPr="009052BF">
              <w:rPr>
                <w:sz w:val="24"/>
                <w:szCs w:val="24"/>
              </w:rPr>
              <w:t>раскрывать смысл закона</w:t>
            </w:r>
            <w:r w:rsidRPr="009052BF">
              <w:rPr>
                <w:spacing w:val="-2"/>
                <w:sz w:val="24"/>
                <w:szCs w:val="24"/>
              </w:rPr>
              <w:t xml:space="preserve"> </w:t>
            </w:r>
            <w:r w:rsidRPr="009052BF">
              <w:rPr>
                <w:sz w:val="24"/>
                <w:szCs w:val="24"/>
              </w:rPr>
              <w:t>Авогадро;</w:t>
            </w:r>
          </w:p>
          <w:p w:rsidR="000332C9" w:rsidRPr="002F721B" w:rsidRDefault="000332C9" w:rsidP="00691D55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  <w:tab w:val="left" w:pos="425"/>
                <w:tab w:val="left" w:pos="1448"/>
                <w:tab w:val="left" w:pos="2338"/>
                <w:tab w:val="left" w:pos="3144"/>
                <w:tab w:val="left" w:pos="3509"/>
                <w:tab w:val="left" w:pos="3993"/>
                <w:tab w:val="left" w:pos="5065"/>
                <w:tab w:val="left" w:pos="5869"/>
                <w:tab w:val="left" w:pos="6293"/>
              </w:tabs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характеризовать</w:t>
            </w:r>
            <w:r w:rsidRPr="002F721B">
              <w:rPr>
                <w:sz w:val="24"/>
                <w:szCs w:val="24"/>
              </w:rPr>
              <w:tab/>
              <w:t>вещества</w:t>
            </w:r>
            <w:r w:rsidRPr="002F721B">
              <w:rPr>
                <w:sz w:val="24"/>
                <w:szCs w:val="24"/>
              </w:rPr>
              <w:tab/>
              <w:t>по</w:t>
            </w:r>
            <w:r w:rsidRPr="002F721B">
              <w:rPr>
                <w:sz w:val="24"/>
                <w:szCs w:val="24"/>
              </w:rPr>
              <w:tab/>
            </w:r>
            <w:r w:rsidR="00691D55">
              <w:rPr>
                <w:sz w:val="24"/>
                <w:szCs w:val="24"/>
              </w:rPr>
              <w:t xml:space="preserve">составу, </w:t>
            </w:r>
            <w:r w:rsidRPr="002F721B">
              <w:rPr>
                <w:sz w:val="24"/>
                <w:szCs w:val="24"/>
              </w:rPr>
              <w:t>строению</w:t>
            </w:r>
            <w:r w:rsidRPr="002F721B">
              <w:rPr>
                <w:sz w:val="24"/>
                <w:szCs w:val="24"/>
              </w:rPr>
              <w:tab/>
            </w:r>
            <w:r w:rsidRPr="002F721B">
              <w:rPr>
                <w:spacing w:val="-17"/>
                <w:sz w:val="24"/>
                <w:szCs w:val="24"/>
              </w:rPr>
              <w:t xml:space="preserve">и </w:t>
            </w:r>
            <w:r w:rsidR="00691D55" w:rsidRPr="002F721B">
              <w:rPr>
                <w:sz w:val="24"/>
                <w:szCs w:val="24"/>
              </w:rPr>
              <w:t xml:space="preserve">свойствам, </w:t>
            </w:r>
            <w:r w:rsidR="00691D55" w:rsidRPr="002F721B">
              <w:rPr>
                <w:sz w:val="24"/>
                <w:szCs w:val="24"/>
              </w:rPr>
              <w:tab/>
            </w:r>
            <w:r w:rsidRPr="002F721B">
              <w:rPr>
                <w:sz w:val="24"/>
                <w:szCs w:val="24"/>
              </w:rPr>
              <w:t>устанавливать</w:t>
            </w:r>
            <w:r w:rsidRPr="002F721B">
              <w:rPr>
                <w:sz w:val="24"/>
                <w:szCs w:val="24"/>
              </w:rPr>
              <w:tab/>
              <w:t>причинно-следственные</w:t>
            </w:r>
            <w:r w:rsidRPr="002F721B">
              <w:rPr>
                <w:sz w:val="24"/>
                <w:szCs w:val="24"/>
              </w:rPr>
              <w:tab/>
            </w:r>
            <w:r w:rsidRPr="002F721B">
              <w:rPr>
                <w:spacing w:val="-4"/>
                <w:sz w:val="24"/>
                <w:szCs w:val="24"/>
              </w:rPr>
              <w:t>связи</w:t>
            </w:r>
          </w:p>
          <w:p w:rsidR="000332C9" w:rsidRPr="002F721B" w:rsidRDefault="000332C9" w:rsidP="00691D55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между данными характеристиками вещества.</w:t>
            </w:r>
          </w:p>
        </w:tc>
        <w:tc>
          <w:tcPr>
            <w:tcW w:w="395" w:type="pct"/>
            <w:vAlign w:val="center"/>
          </w:tcPr>
          <w:p w:rsidR="000332C9" w:rsidRPr="002F721B" w:rsidRDefault="000332C9" w:rsidP="00CE6C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61,4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57,47</w:t>
            </w:r>
          </w:p>
        </w:tc>
        <w:tc>
          <w:tcPr>
            <w:tcW w:w="352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55,24</w:t>
            </w:r>
          </w:p>
        </w:tc>
      </w:tr>
      <w:tr w:rsidR="000332C9" w:rsidRPr="002F721B" w:rsidTr="003249EC">
        <w:trPr>
          <w:trHeight w:val="2207"/>
        </w:trPr>
        <w:tc>
          <w:tcPr>
            <w:tcW w:w="3041" w:type="pct"/>
          </w:tcPr>
          <w:p w:rsidR="000332C9" w:rsidRPr="002F721B" w:rsidRDefault="000332C9" w:rsidP="000332C9">
            <w:pPr>
              <w:pStyle w:val="TableParagraph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4.1. Состав и строение атомов. Понятие об изотопах. Периодический закон и Периодическая система химических элементов Д.И. Менделеева. Периоды и группы. Физический смысл порядкового номера элемента. Строение электронных оболочек атомов первых двадцати химических элементов Периодической системы Д.И. Менделеева. Химическая формула. Валентность химических элементов. Понятие об</w:t>
            </w:r>
          </w:p>
          <w:p w:rsidR="000332C9" w:rsidRPr="002F721B" w:rsidRDefault="000332C9" w:rsidP="000332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оксидах.</w:t>
            </w:r>
          </w:p>
        </w:tc>
        <w:tc>
          <w:tcPr>
            <w:tcW w:w="395" w:type="pct"/>
            <w:vAlign w:val="center"/>
          </w:tcPr>
          <w:p w:rsidR="000332C9" w:rsidRPr="002F721B" w:rsidRDefault="000332C9" w:rsidP="00CE6CFE">
            <w:pPr>
              <w:pStyle w:val="TableParagraph"/>
              <w:spacing w:before="180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70,49</w:t>
            </w:r>
          </w:p>
        </w:tc>
        <w:tc>
          <w:tcPr>
            <w:tcW w:w="352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69,19</w:t>
            </w:r>
          </w:p>
        </w:tc>
      </w:tr>
      <w:tr w:rsidR="000332C9" w:rsidRPr="002F721B" w:rsidTr="003249EC">
        <w:trPr>
          <w:trHeight w:val="1932"/>
        </w:trPr>
        <w:tc>
          <w:tcPr>
            <w:tcW w:w="3041" w:type="pct"/>
          </w:tcPr>
          <w:p w:rsidR="000332C9" w:rsidRPr="002F721B" w:rsidRDefault="000332C9" w:rsidP="00691D55">
            <w:pPr>
              <w:pStyle w:val="TableParagraph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4.2. • раскрывать смысл понятий «атом», «химический элемент», «простое веще</w:t>
            </w:r>
            <w:r w:rsidR="00691D55">
              <w:rPr>
                <w:sz w:val="24"/>
                <w:szCs w:val="24"/>
              </w:rPr>
              <w:t xml:space="preserve">ство», «валентность», </w:t>
            </w:r>
            <w:proofErr w:type="spellStart"/>
            <w:r w:rsidR="00691D55">
              <w:rPr>
                <w:sz w:val="24"/>
                <w:szCs w:val="24"/>
              </w:rPr>
              <w:t>используя</w:t>
            </w:r>
            <w:r w:rsidRPr="002F721B">
              <w:rPr>
                <w:sz w:val="24"/>
                <w:szCs w:val="24"/>
              </w:rPr>
              <w:t>знаковую</w:t>
            </w:r>
            <w:proofErr w:type="spellEnd"/>
            <w:r w:rsidRPr="002F721B">
              <w:rPr>
                <w:sz w:val="24"/>
                <w:szCs w:val="24"/>
              </w:rPr>
              <w:t xml:space="preserve"> систему химии;</w:t>
            </w:r>
          </w:p>
          <w:p w:rsidR="000332C9" w:rsidRPr="002F721B" w:rsidRDefault="000332C9" w:rsidP="00691D55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0" w:hanging="145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называть химические</w:t>
            </w:r>
            <w:r w:rsidRPr="002F721B">
              <w:rPr>
                <w:spacing w:val="-4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элементы;</w:t>
            </w:r>
          </w:p>
          <w:p w:rsidR="000332C9" w:rsidRPr="002F721B" w:rsidRDefault="000332C9" w:rsidP="00691D55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spacing w:line="270" w:lineRule="atLeast"/>
              <w:ind w:left="0" w:firstLine="0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объяснять физический смысл атомного (порядкового) номера химического элемента, номеров группы и периода в Периодической системе Д.И.</w:t>
            </w:r>
            <w:r w:rsidRPr="002F721B">
              <w:rPr>
                <w:spacing w:val="-3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Менделеева.</w:t>
            </w:r>
          </w:p>
        </w:tc>
        <w:tc>
          <w:tcPr>
            <w:tcW w:w="395" w:type="pct"/>
            <w:vAlign w:val="center"/>
          </w:tcPr>
          <w:p w:rsidR="000332C9" w:rsidRPr="002F721B" w:rsidRDefault="000332C9" w:rsidP="00CE6CFE">
            <w:pPr>
              <w:pStyle w:val="TableParagraph"/>
              <w:spacing w:before="158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73,9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69,87</w:t>
            </w:r>
          </w:p>
        </w:tc>
        <w:tc>
          <w:tcPr>
            <w:tcW w:w="352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68,53</w:t>
            </w:r>
          </w:p>
        </w:tc>
      </w:tr>
      <w:tr w:rsidR="000332C9" w:rsidRPr="002F721B" w:rsidTr="003249EC">
        <w:trPr>
          <w:trHeight w:val="827"/>
        </w:trPr>
        <w:tc>
          <w:tcPr>
            <w:tcW w:w="3041" w:type="pct"/>
          </w:tcPr>
          <w:p w:rsidR="000332C9" w:rsidRPr="002F721B" w:rsidRDefault="000332C9" w:rsidP="000332C9">
            <w:pPr>
              <w:pStyle w:val="TableParagrap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4.3. • характеризовать химические элементы (от водорода до кальция) на основе их положения в Периодической системе</w:t>
            </w:r>
          </w:p>
          <w:p w:rsidR="000332C9" w:rsidRPr="002F721B" w:rsidRDefault="000332C9" w:rsidP="000332C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Д.И. Менделеева и особенностей строения их атомов.</w:t>
            </w:r>
          </w:p>
        </w:tc>
        <w:tc>
          <w:tcPr>
            <w:tcW w:w="395" w:type="pct"/>
            <w:vAlign w:val="center"/>
          </w:tcPr>
          <w:p w:rsidR="000332C9" w:rsidRPr="002F721B" w:rsidRDefault="000332C9" w:rsidP="00CE6CFE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77,1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68,52</w:t>
            </w:r>
          </w:p>
        </w:tc>
        <w:tc>
          <w:tcPr>
            <w:tcW w:w="352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67,07</w:t>
            </w:r>
          </w:p>
        </w:tc>
      </w:tr>
      <w:tr w:rsidR="000332C9" w:rsidRPr="002F721B" w:rsidTr="003249EC">
        <w:trPr>
          <w:trHeight w:val="827"/>
        </w:trPr>
        <w:tc>
          <w:tcPr>
            <w:tcW w:w="3041" w:type="pct"/>
          </w:tcPr>
          <w:p w:rsidR="000332C9" w:rsidRPr="002F721B" w:rsidRDefault="000332C9" w:rsidP="000332C9">
            <w:pPr>
              <w:pStyle w:val="TableParagraph"/>
              <w:tabs>
                <w:tab w:val="left" w:pos="678"/>
                <w:tab w:val="left" w:pos="976"/>
                <w:tab w:val="left" w:pos="2290"/>
                <w:tab w:val="left" w:pos="3149"/>
                <w:tab w:val="left" w:pos="4288"/>
                <w:tab w:val="left" w:pos="5219"/>
                <w:tab w:val="left" w:pos="6183"/>
              </w:tabs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4.4.</w:t>
            </w:r>
            <w:r w:rsidRPr="002F721B">
              <w:rPr>
                <w:sz w:val="24"/>
                <w:szCs w:val="24"/>
              </w:rPr>
              <w:tab/>
              <w:t>•</w:t>
            </w:r>
            <w:r w:rsidRPr="002F721B">
              <w:rPr>
                <w:sz w:val="24"/>
                <w:szCs w:val="24"/>
              </w:rPr>
              <w:tab/>
              <w:t>составлять</w:t>
            </w:r>
            <w:r w:rsidRPr="002F721B">
              <w:rPr>
                <w:sz w:val="24"/>
                <w:szCs w:val="24"/>
              </w:rPr>
              <w:tab/>
              <w:t>схемы</w:t>
            </w:r>
            <w:r w:rsidRPr="002F721B">
              <w:rPr>
                <w:sz w:val="24"/>
                <w:szCs w:val="24"/>
              </w:rPr>
              <w:tab/>
              <w:t>строения</w:t>
            </w:r>
            <w:r w:rsidRPr="002F721B">
              <w:rPr>
                <w:sz w:val="24"/>
                <w:szCs w:val="24"/>
              </w:rPr>
              <w:tab/>
              <w:t>атомов</w:t>
            </w:r>
            <w:r w:rsidRPr="002F721B">
              <w:rPr>
                <w:sz w:val="24"/>
                <w:szCs w:val="24"/>
              </w:rPr>
              <w:tab/>
              <w:t>первых</w:t>
            </w:r>
            <w:r w:rsidRPr="002F721B">
              <w:rPr>
                <w:sz w:val="24"/>
                <w:szCs w:val="24"/>
              </w:rPr>
              <w:tab/>
            </w:r>
            <w:r w:rsidRPr="002F721B">
              <w:rPr>
                <w:spacing w:val="-9"/>
                <w:sz w:val="24"/>
                <w:szCs w:val="24"/>
              </w:rPr>
              <w:t xml:space="preserve">20 </w:t>
            </w:r>
            <w:r w:rsidRPr="002F721B">
              <w:rPr>
                <w:sz w:val="24"/>
                <w:szCs w:val="24"/>
              </w:rPr>
              <w:t>элементов Периодической системы Д.И.</w:t>
            </w:r>
            <w:r w:rsidRPr="002F721B">
              <w:rPr>
                <w:spacing w:val="-2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Менделеева;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64" w:lineRule="exact"/>
              <w:ind w:left="0" w:hanging="145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составлять формулы бинарных</w:t>
            </w:r>
            <w:r w:rsidRPr="002F721B">
              <w:rPr>
                <w:spacing w:val="1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соединений.</w:t>
            </w:r>
          </w:p>
        </w:tc>
        <w:tc>
          <w:tcPr>
            <w:tcW w:w="395" w:type="pct"/>
            <w:vAlign w:val="center"/>
          </w:tcPr>
          <w:p w:rsidR="000332C9" w:rsidRPr="002F721B" w:rsidRDefault="000332C9" w:rsidP="00CE6CFE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59,6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55,59</w:t>
            </w:r>
          </w:p>
        </w:tc>
        <w:tc>
          <w:tcPr>
            <w:tcW w:w="352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51,95</w:t>
            </w:r>
          </w:p>
        </w:tc>
      </w:tr>
      <w:tr w:rsidR="000332C9" w:rsidRPr="002F721B" w:rsidTr="003249EC">
        <w:trPr>
          <w:trHeight w:val="2484"/>
        </w:trPr>
        <w:tc>
          <w:tcPr>
            <w:tcW w:w="3041" w:type="pct"/>
          </w:tcPr>
          <w:p w:rsidR="000332C9" w:rsidRPr="002F721B" w:rsidRDefault="000332C9" w:rsidP="001576B6">
            <w:pPr>
              <w:pStyle w:val="TableParagraph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5.1. Роль химии в жизни человека.</w:t>
            </w:r>
          </w:p>
          <w:p w:rsidR="000332C9" w:rsidRPr="002F721B" w:rsidRDefault="000332C9" w:rsidP="001576B6">
            <w:pPr>
              <w:pStyle w:val="TableParagraph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Вода как растворитель. Растворы. Понятие о растворимости веществ в воде. Массовая доля вещества в растворе. Роль растворов в природе и жизни человека.</w:t>
            </w:r>
          </w:p>
          <w:p w:rsidR="000332C9" w:rsidRPr="002F721B" w:rsidRDefault="000332C9" w:rsidP="001576B6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вычислять массовую долю растворенного вещества в растворе;</w:t>
            </w:r>
          </w:p>
          <w:p w:rsidR="000332C9" w:rsidRPr="002F721B" w:rsidRDefault="000332C9" w:rsidP="001576B6">
            <w:pPr>
              <w:pStyle w:val="TableParagraph"/>
              <w:numPr>
                <w:ilvl w:val="0"/>
                <w:numId w:val="11"/>
              </w:numPr>
              <w:tabs>
                <w:tab w:val="left" w:pos="326"/>
              </w:tabs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приготовлять растворы с определенной массовой долей растворенного</w:t>
            </w:r>
            <w:r w:rsidRPr="002F721B">
              <w:rPr>
                <w:spacing w:val="-1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вещества;</w:t>
            </w:r>
          </w:p>
          <w:p w:rsidR="000332C9" w:rsidRPr="002F721B" w:rsidRDefault="000332C9" w:rsidP="001576B6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0" w:hanging="145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грамотно обращаться с веществами в повседневной</w:t>
            </w:r>
            <w:r w:rsidRPr="002F721B">
              <w:rPr>
                <w:spacing w:val="-10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жизни.</w:t>
            </w:r>
          </w:p>
        </w:tc>
        <w:tc>
          <w:tcPr>
            <w:tcW w:w="395" w:type="pct"/>
            <w:vAlign w:val="center"/>
          </w:tcPr>
          <w:p w:rsidR="000332C9" w:rsidRPr="002F721B" w:rsidRDefault="000332C9" w:rsidP="00CE6C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71,2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59,31</w:t>
            </w:r>
          </w:p>
        </w:tc>
        <w:tc>
          <w:tcPr>
            <w:tcW w:w="352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50,96</w:t>
            </w:r>
          </w:p>
        </w:tc>
      </w:tr>
      <w:tr w:rsidR="000332C9" w:rsidRPr="002F721B" w:rsidTr="003249EC">
        <w:trPr>
          <w:trHeight w:val="2484"/>
        </w:trPr>
        <w:tc>
          <w:tcPr>
            <w:tcW w:w="3041" w:type="pct"/>
          </w:tcPr>
          <w:p w:rsidR="000332C9" w:rsidRPr="002F721B" w:rsidRDefault="000332C9" w:rsidP="000332C9">
            <w:pPr>
              <w:pStyle w:val="TableParagraph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5.2. • использовать приобретенные знания для экологически грамотного поведения в окружающей среде;</w:t>
            </w:r>
          </w:p>
          <w:p w:rsidR="000332C9" w:rsidRPr="002F721B" w:rsidRDefault="000332C9" w:rsidP="001576B6">
            <w:pPr>
              <w:pStyle w:val="TableParagraph"/>
              <w:numPr>
                <w:ilvl w:val="0"/>
                <w:numId w:val="10"/>
              </w:numPr>
              <w:tabs>
                <w:tab w:val="left" w:pos="41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объективно оценивать информацию о веществах и химических</w:t>
            </w:r>
            <w:r w:rsidRPr="002F721B">
              <w:rPr>
                <w:spacing w:val="-2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процессах;</w:t>
            </w:r>
          </w:p>
          <w:p w:rsidR="000332C9" w:rsidRPr="002F721B" w:rsidRDefault="000332C9" w:rsidP="001576B6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осознавать значение теоретических знаний по химии для практической деятельности человека;</w:t>
            </w:r>
          </w:p>
          <w:p w:rsidR="000332C9" w:rsidRPr="002F721B" w:rsidRDefault="000332C9" w:rsidP="001576B6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понимать необходимость соблюдения предписаний, предлагаемых в инструкциях по использованию лекарств, средств бытовой химии и</w:t>
            </w:r>
            <w:r w:rsidRPr="002F721B">
              <w:rPr>
                <w:spacing w:val="-3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др.</w:t>
            </w:r>
          </w:p>
        </w:tc>
        <w:tc>
          <w:tcPr>
            <w:tcW w:w="395" w:type="pct"/>
            <w:vAlign w:val="center"/>
          </w:tcPr>
          <w:p w:rsidR="000332C9" w:rsidRPr="002F721B" w:rsidRDefault="000332C9" w:rsidP="00CE6C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63,1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45,94</w:t>
            </w:r>
          </w:p>
        </w:tc>
        <w:tc>
          <w:tcPr>
            <w:tcW w:w="352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36,3</w:t>
            </w:r>
          </w:p>
        </w:tc>
      </w:tr>
      <w:tr w:rsidR="000332C9" w:rsidRPr="002F721B" w:rsidTr="003249EC">
        <w:trPr>
          <w:trHeight w:val="1103"/>
        </w:trPr>
        <w:tc>
          <w:tcPr>
            <w:tcW w:w="3041" w:type="pct"/>
          </w:tcPr>
          <w:p w:rsidR="000332C9" w:rsidRPr="002F721B" w:rsidRDefault="000332C9" w:rsidP="000332C9">
            <w:pPr>
              <w:pStyle w:val="TableParagrap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lastRenderedPageBreak/>
              <w:t>6.1. Химическая формула. Массовая доля химического элемента в соединении.</w:t>
            </w:r>
          </w:p>
          <w:p w:rsidR="000332C9" w:rsidRPr="002F721B" w:rsidRDefault="000332C9" w:rsidP="000332C9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Расчеты по химической формуле. Расчеты массовой доли химического элемента в соединении.</w:t>
            </w:r>
          </w:p>
        </w:tc>
        <w:tc>
          <w:tcPr>
            <w:tcW w:w="395" w:type="pct"/>
            <w:vAlign w:val="center"/>
          </w:tcPr>
          <w:p w:rsidR="000332C9" w:rsidRPr="002F721B" w:rsidRDefault="000332C9" w:rsidP="00CE6CFE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3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62,94</w:t>
            </w:r>
          </w:p>
        </w:tc>
        <w:tc>
          <w:tcPr>
            <w:tcW w:w="352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59,27</w:t>
            </w:r>
          </w:p>
        </w:tc>
      </w:tr>
      <w:tr w:rsidR="000332C9" w:rsidRPr="002F721B" w:rsidTr="003249EC">
        <w:trPr>
          <w:trHeight w:val="1106"/>
        </w:trPr>
        <w:tc>
          <w:tcPr>
            <w:tcW w:w="3041" w:type="pct"/>
          </w:tcPr>
          <w:p w:rsidR="000332C9" w:rsidRPr="002F721B" w:rsidRDefault="000332C9" w:rsidP="000332C9">
            <w:pPr>
              <w:pStyle w:val="TableParagraph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6.2. Кислород. Водород. Вода. Важнейшие классы неорганических соединений. Оксиды. Основания. Кислоты. Соли (средние). Количество вещества. Моль. Молярная</w:t>
            </w:r>
          </w:p>
          <w:p w:rsidR="000332C9" w:rsidRPr="002F721B" w:rsidRDefault="000332C9" w:rsidP="000332C9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масса. Молярный объем газов.</w:t>
            </w:r>
          </w:p>
        </w:tc>
        <w:tc>
          <w:tcPr>
            <w:tcW w:w="395" w:type="pct"/>
            <w:vAlign w:val="center"/>
          </w:tcPr>
          <w:p w:rsidR="000332C9" w:rsidRPr="002F721B" w:rsidRDefault="000332C9" w:rsidP="00CE6CFE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74,5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69,79</w:t>
            </w:r>
          </w:p>
        </w:tc>
        <w:tc>
          <w:tcPr>
            <w:tcW w:w="352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65,82</w:t>
            </w:r>
          </w:p>
        </w:tc>
      </w:tr>
      <w:tr w:rsidR="000332C9" w:rsidRPr="002F721B" w:rsidTr="003249EC">
        <w:trPr>
          <w:trHeight w:val="3036"/>
        </w:trPr>
        <w:tc>
          <w:tcPr>
            <w:tcW w:w="3041" w:type="pct"/>
          </w:tcPr>
          <w:p w:rsidR="000332C9" w:rsidRPr="002F721B" w:rsidRDefault="000332C9" w:rsidP="000332C9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6.3. раскрывать смысл основных химических понятий</w:t>
            </w:r>
          </w:p>
          <w:p w:rsidR="000332C9" w:rsidRPr="002F721B" w:rsidRDefault="000332C9" w:rsidP="000332C9">
            <w:pPr>
              <w:pStyle w:val="TableParagraph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«атом», «молекула», «химический элемент», «простое вещество», «сложное вещество», используя знаковую систему химии;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0" w:hanging="145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составлять формулы бинарных соединений;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вычислять относительную молекулярную и молярную массы</w:t>
            </w:r>
            <w:r w:rsidRPr="002F721B">
              <w:rPr>
                <w:spacing w:val="-1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веществ;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9"/>
              </w:numPr>
              <w:tabs>
                <w:tab w:val="left" w:pos="377"/>
              </w:tabs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вычислять массовую долю химического элемента по формуле соединения;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  <w:tab w:val="left" w:pos="415"/>
                <w:tab w:val="left" w:pos="2316"/>
                <w:tab w:val="left" w:pos="3731"/>
                <w:tab w:val="left" w:pos="4083"/>
                <w:tab w:val="left" w:pos="5522"/>
              </w:tabs>
              <w:spacing w:before="1" w:line="270" w:lineRule="atLeast"/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характеризовать</w:t>
            </w:r>
            <w:r w:rsidRPr="002F721B">
              <w:rPr>
                <w:sz w:val="24"/>
                <w:szCs w:val="24"/>
              </w:rPr>
              <w:tab/>
              <w:t>физические</w:t>
            </w:r>
            <w:r w:rsidRPr="002F721B">
              <w:rPr>
                <w:sz w:val="24"/>
                <w:szCs w:val="24"/>
              </w:rPr>
              <w:tab/>
              <w:t>и</w:t>
            </w:r>
            <w:r w:rsidRPr="002F721B">
              <w:rPr>
                <w:sz w:val="24"/>
                <w:szCs w:val="24"/>
              </w:rPr>
              <w:tab/>
              <w:t>химические</w:t>
            </w:r>
            <w:r w:rsidRPr="002F721B">
              <w:rPr>
                <w:sz w:val="24"/>
                <w:szCs w:val="24"/>
              </w:rPr>
              <w:tab/>
            </w:r>
            <w:r w:rsidRPr="002F721B">
              <w:rPr>
                <w:spacing w:val="-3"/>
                <w:sz w:val="24"/>
                <w:szCs w:val="24"/>
              </w:rPr>
              <w:t xml:space="preserve">свойства </w:t>
            </w:r>
            <w:r w:rsidRPr="002F721B">
              <w:rPr>
                <w:sz w:val="24"/>
                <w:szCs w:val="24"/>
              </w:rPr>
              <w:t>простых веществ: кислорода и</w:t>
            </w:r>
            <w:r w:rsidRPr="002F721B">
              <w:rPr>
                <w:spacing w:val="-1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водорода.</w:t>
            </w:r>
          </w:p>
        </w:tc>
        <w:tc>
          <w:tcPr>
            <w:tcW w:w="395" w:type="pct"/>
            <w:vAlign w:val="center"/>
          </w:tcPr>
          <w:p w:rsidR="000332C9" w:rsidRPr="002F721B" w:rsidRDefault="000332C9" w:rsidP="00CE6C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51,06</w:t>
            </w:r>
          </w:p>
        </w:tc>
        <w:tc>
          <w:tcPr>
            <w:tcW w:w="352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45,38</w:t>
            </w:r>
          </w:p>
        </w:tc>
      </w:tr>
      <w:tr w:rsidR="000332C9" w:rsidRPr="002F721B" w:rsidTr="003249EC">
        <w:trPr>
          <w:trHeight w:val="1656"/>
        </w:trPr>
        <w:tc>
          <w:tcPr>
            <w:tcW w:w="3041" w:type="pct"/>
          </w:tcPr>
          <w:p w:rsidR="000332C9" w:rsidRPr="002F721B" w:rsidRDefault="000332C9" w:rsidP="000332C9">
            <w:pPr>
              <w:pStyle w:val="TableParagrap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6.4. • характеризовать физические и химические свойства воды;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называть соединения изученных классов неорганических веществ;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8"/>
              </w:numPr>
              <w:tabs>
                <w:tab w:val="left" w:pos="414"/>
                <w:tab w:val="left" w:pos="415"/>
                <w:tab w:val="left" w:pos="2316"/>
                <w:tab w:val="left" w:pos="3731"/>
                <w:tab w:val="left" w:pos="4083"/>
                <w:tab w:val="left" w:pos="5522"/>
              </w:tabs>
              <w:spacing w:line="270" w:lineRule="atLeast"/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характеризовать</w:t>
            </w:r>
            <w:r w:rsidRPr="002F721B">
              <w:rPr>
                <w:sz w:val="24"/>
                <w:szCs w:val="24"/>
              </w:rPr>
              <w:tab/>
              <w:t>физические</w:t>
            </w:r>
            <w:r w:rsidRPr="002F721B">
              <w:rPr>
                <w:sz w:val="24"/>
                <w:szCs w:val="24"/>
              </w:rPr>
              <w:tab/>
              <w:t>и</w:t>
            </w:r>
            <w:r w:rsidRPr="002F721B">
              <w:rPr>
                <w:sz w:val="24"/>
                <w:szCs w:val="24"/>
              </w:rPr>
              <w:tab/>
              <w:t>химические</w:t>
            </w:r>
            <w:r w:rsidRPr="002F721B">
              <w:rPr>
                <w:sz w:val="24"/>
                <w:szCs w:val="24"/>
              </w:rPr>
              <w:tab/>
            </w:r>
            <w:r w:rsidRPr="002F721B">
              <w:rPr>
                <w:spacing w:val="-3"/>
                <w:sz w:val="24"/>
                <w:szCs w:val="24"/>
              </w:rPr>
              <w:t xml:space="preserve">свойства </w:t>
            </w:r>
            <w:r w:rsidRPr="002F721B">
              <w:rPr>
                <w:sz w:val="24"/>
                <w:szCs w:val="24"/>
              </w:rPr>
              <w:t>основных классов неорганических веществ: оксидов,</w:t>
            </w:r>
            <w:r w:rsidRPr="002F721B">
              <w:rPr>
                <w:spacing w:val="33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кислот, оснований, солей;</w:t>
            </w:r>
          </w:p>
        </w:tc>
        <w:tc>
          <w:tcPr>
            <w:tcW w:w="395" w:type="pct"/>
            <w:vAlign w:val="center"/>
          </w:tcPr>
          <w:p w:rsidR="000332C9" w:rsidRPr="002F721B" w:rsidRDefault="000332C9" w:rsidP="00CE6CFE">
            <w:pPr>
              <w:pStyle w:val="TableParagraph"/>
              <w:spacing w:before="135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37,55</w:t>
            </w:r>
          </w:p>
        </w:tc>
        <w:tc>
          <w:tcPr>
            <w:tcW w:w="352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31,09</w:t>
            </w:r>
          </w:p>
        </w:tc>
      </w:tr>
      <w:tr w:rsidR="000332C9" w:rsidRPr="002F721B" w:rsidTr="003249EC">
        <w:trPr>
          <w:trHeight w:val="2207"/>
        </w:trPr>
        <w:tc>
          <w:tcPr>
            <w:tcW w:w="3041" w:type="pct"/>
          </w:tcPr>
          <w:p w:rsidR="000332C9" w:rsidRPr="002F721B" w:rsidRDefault="000332C9" w:rsidP="000332C9">
            <w:pPr>
              <w:pStyle w:val="TableParagrap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6.5. • определять принадлежность веществ к определенному классу</w:t>
            </w:r>
            <w:r w:rsidRPr="002F721B">
              <w:rPr>
                <w:spacing w:val="-6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соединений;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7"/>
              </w:numPr>
              <w:tabs>
                <w:tab w:val="left" w:pos="525"/>
                <w:tab w:val="left" w:pos="526"/>
                <w:tab w:val="left" w:pos="1961"/>
                <w:tab w:val="left" w:pos="3245"/>
                <w:tab w:val="left" w:pos="5218"/>
              </w:tabs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составлять</w:t>
            </w:r>
            <w:r w:rsidRPr="002F721B">
              <w:rPr>
                <w:sz w:val="24"/>
                <w:szCs w:val="24"/>
              </w:rPr>
              <w:tab/>
              <w:t>формулы</w:t>
            </w:r>
            <w:r w:rsidRPr="002F721B">
              <w:rPr>
                <w:sz w:val="24"/>
                <w:szCs w:val="24"/>
              </w:rPr>
              <w:tab/>
              <w:t>неорганических</w:t>
            </w:r>
            <w:r w:rsidRPr="002F721B">
              <w:rPr>
                <w:sz w:val="24"/>
                <w:szCs w:val="24"/>
              </w:rPr>
              <w:tab/>
            </w:r>
            <w:r w:rsidRPr="002F721B">
              <w:rPr>
                <w:spacing w:val="-3"/>
                <w:sz w:val="24"/>
                <w:szCs w:val="24"/>
              </w:rPr>
              <w:t xml:space="preserve">соединений </w:t>
            </w:r>
            <w:r w:rsidRPr="002F721B">
              <w:rPr>
                <w:sz w:val="24"/>
                <w:szCs w:val="24"/>
              </w:rPr>
              <w:t>изученных классов;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  <w:tab w:val="left" w:pos="413"/>
                <w:tab w:val="left" w:pos="1714"/>
                <w:tab w:val="left" w:pos="2834"/>
                <w:tab w:val="left" w:pos="3967"/>
                <w:tab w:val="left" w:pos="5029"/>
              </w:tabs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описывать</w:t>
            </w:r>
            <w:r w:rsidRPr="002F721B">
              <w:rPr>
                <w:sz w:val="24"/>
                <w:szCs w:val="24"/>
              </w:rPr>
              <w:tab/>
              <w:t>свойства</w:t>
            </w:r>
            <w:r w:rsidRPr="002F721B">
              <w:rPr>
                <w:sz w:val="24"/>
                <w:szCs w:val="24"/>
              </w:rPr>
              <w:tab/>
            </w:r>
            <w:r w:rsidR="00FF4CB2" w:rsidRPr="002F721B">
              <w:rPr>
                <w:sz w:val="24"/>
                <w:szCs w:val="24"/>
              </w:rPr>
              <w:t xml:space="preserve">твердых, </w:t>
            </w:r>
            <w:r w:rsidR="00FF4CB2" w:rsidRPr="002F721B">
              <w:rPr>
                <w:sz w:val="24"/>
                <w:szCs w:val="24"/>
              </w:rPr>
              <w:tab/>
              <w:t xml:space="preserve">жидких, </w:t>
            </w:r>
            <w:r w:rsidR="00FF4CB2" w:rsidRPr="002F721B">
              <w:rPr>
                <w:sz w:val="24"/>
                <w:szCs w:val="24"/>
              </w:rPr>
              <w:tab/>
            </w:r>
            <w:r w:rsidRPr="002F721B">
              <w:rPr>
                <w:spacing w:val="-3"/>
                <w:sz w:val="24"/>
                <w:szCs w:val="24"/>
              </w:rPr>
              <w:t xml:space="preserve">газообразных </w:t>
            </w:r>
            <w:r w:rsidRPr="002F721B">
              <w:rPr>
                <w:sz w:val="24"/>
                <w:szCs w:val="24"/>
              </w:rPr>
              <w:t>веществ, выделяя их существенные</w:t>
            </w:r>
            <w:r w:rsidRPr="002F721B">
              <w:rPr>
                <w:spacing w:val="-2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признаки;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7"/>
              </w:numPr>
              <w:tabs>
                <w:tab w:val="left" w:pos="414"/>
                <w:tab w:val="left" w:pos="415"/>
                <w:tab w:val="left" w:pos="1824"/>
                <w:tab w:val="left" w:pos="3093"/>
                <w:tab w:val="left" w:pos="4664"/>
                <w:tab w:val="left" w:pos="5006"/>
                <w:tab w:val="left" w:pos="6292"/>
              </w:tabs>
              <w:spacing w:line="270" w:lineRule="atLeast"/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объективно</w:t>
            </w:r>
            <w:r w:rsidRPr="002F721B">
              <w:rPr>
                <w:sz w:val="24"/>
                <w:szCs w:val="24"/>
              </w:rPr>
              <w:tab/>
              <w:t>оценивать</w:t>
            </w:r>
            <w:r w:rsidRPr="002F721B">
              <w:rPr>
                <w:sz w:val="24"/>
                <w:szCs w:val="24"/>
              </w:rPr>
              <w:tab/>
              <w:t>информацию</w:t>
            </w:r>
            <w:r w:rsidRPr="002F721B">
              <w:rPr>
                <w:sz w:val="24"/>
                <w:szCs w:val="24"/>
              </w:rPr>
              <w:tab/>
              <w:t>о</w:t>
            </w:r>
            <w:r w:rsidRPr="002F721B">
              <w:rPr>
                <w:sz w:val="24"/>
                <w:szCs w:val="24"/>
              </w:rPr>
              <w:tab/>
              <w:t>веществах</w:t>
            </w:r>
            <w:r w:rsidRPr="002F721B">
              <w:rPr>
                <w:sz w:val="24"/>
                <w:szCs w:val="24"/>
              </w:rPr>
              <w:tab/>
            </w:r>
            <w:r w:rsidRPr="002F721B">
              <w:rPr>
                <w:spacing w:val="-17"/>
                <w:sz w:val="24"/>
                <w:szCs w:val="24"/>
              </w:rPr>
              <w:t xml:space="preserve">и </w:t>
            </w:r>
            <w:r w:rsidR="00FF4CB2">
              <w:rPr>
                <w:spacing w:val="-17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химических</w:t>
            </w:r>
            <w:r w:rsidRPr="002F721B">
              <w:rPr>
                <w:spacing w:val="-2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процессах.</w:t>
            </w:r>
          </w:p>
        </w:tc>
        <w:tc>
          <w:tcPr>
            <w:tcW w:w="395" w:type="pct"/>
            <w:vAlign w:val="center"/>
          </w:tcPr>
          <w:p w:rsidR="000332C9" w:rsidRPr="002F721B" w:rsidRDefault="000332C9" w:rsidP="00CE6CFE">
            <w:pPr>
              <w:pStyle w:val="TableParagraph"/>
              <w:spacing w:before="180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47,24</w:t>
            </w:r>
          </w:p>
        </w:tc>
        <w:tc>
          <w:tcPr>
            <w:tcW w:w="352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38,44</w:t>
            </w:r>
          </w:p>
        </w:tc>
      </w:tr>
      <w:tr w:rsidR="000332C9" w:rsidRPr="002F721B" w:rsidTr="003249EC">
        <w:trPr>
          <w:trHeight w:val="3312"/>
        </w:trPr>
        <w:tc>
          <w:tcPr>
            <w:tcW w:w="3041" w:type="pct"/>
          </w:tcPr>
          <w:p w:rsidR="000332C9" w:rsidRPr="002F721B" w:rsidRDefault="000332C9" w:rsidP="000332C9">
            <w:pPr>
              <w:pStyle w:val="TableParagraph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7.1. Химическая реакция. Химические уравнения. Закон сохранения массы веществ. Типы химических реакций (соединения, разложения, замещения, обмена).</w:t>
            </w:r>
          </w:p>
          <w:p w:rsidR="000332C9" w:rsidRPr="002F721B" w:rsidRDefault="000332C9" w:rsidP="000332C9">
            <w:pPr>
              <w:pStyle w:val="TableParagraph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Кислород. Водород. Вода.</w:t>
            </w:r>
          </w:p>
          <w:p w:rsidR="000332C9" w:rsidRPr="002F721B" w:rsidRDefault="000332C9" w:rsidP="000332C9">
            <w:pPr>
              <w:pStyle w:val="TableParagraph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Генетическая связь между классами неорганических соединений.</w:t>
            </w:r>
          </w:p>
          <w:p w:rsidR="000332C9" w:rsidRPr="002F721B" w:rsidRDefault="000332C9" w:rsidP="000332C9">
            <w:pPr>
              <w:pStyle w:val="TableParagraph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Правила безопасного обращения с веществами и лабораторным оборудованием. Способы разделения смесей. Понятие о методах познания в химии.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6"/>
              </w:numPr>
              <w:tabs>
                <w:tab w:val="left" w:pos="44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раскрывать смысл понятия «химическая реакция», используя знаковую систему</w:t>
            </w:r>
            <w:r w:rsidRPr="002F721B">
              <w:rPr>
                <w:spacing w:val="-4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химии;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64" w:lineRule="exact"/>
              <w:ind w:left="0" w:hanging="145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составлять уравнения химических</w:t>
            </w:r>
            <w:r w:rsidRPr="002F721B">
              <w:rPr>
                <w:spacing w:val="3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реакций.</w:t>
            </w:r>
          </w:p>
        </w:tc>
        <w:tc>
          <w:tcPr>
            <w:tcW w:w="395" w:type="pct"/>
            <w:vAlign w:val="center"/>
          </w:tcPr>
          <w:p w:rsidR="000332C9" w:rsidRPr="002F721B" w:rsidRDefault="000332C9" w:rsidP="00CE6C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28,7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40,38</w:t>
            </w:r>
          </w:p>
        </w:tc>
        <w:tc>
          <w:tcPr>
            <w:tcW w:w="352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35,94</w:t>
            </w:r>
          </w:p>
        </w:tc>
      </w:tr>
      <w:tr w:rsidR="000332C9" w:rsidRPr="002F721B" w:rsidTr="003249EC">
        <w:trPr>
          <w:trHeight w:val="2759"/>
        </w:trPr>
        <w:tc>
          <w:tcPr>
            <w:tcW w:w="3041" w:type="pct"/>
          </w:tcPr>
          <w:p w:rsidR="000332C9" w:rsidRPr="002F721B" w:rsidRDefault="000332C9" w:rsidP="000332C9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lastRenderedPageBreak/>
              <w:t>7.2. • определять тип химических реакций;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характеризовать физические и химические свойства простых веществ: кислорода и</w:t>
            </w:r>
            <w:r w:rsidRPr="002F721B">
              <w:rPr>
                <w:spacing w:val="-1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водорода;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0" w:hanging="145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получать, собирать кислород и</w:t>
            </w:r>
            <w:r w:rsidRPr="002F721B">
              <w:rPr>
                <w:spacing w:val="-13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водород;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0" w:hanging="145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характеризовать физические и химические свойства</w:t>
            </w:r>
            <w:r w:rsidRPr="002F721B">
              <w:rPr>
                <w:spacing w:val="-14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воды;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характеризовать физические и химические свойства основных классов неорганических веществ: оксидов, кислот, оснований,</w:t>
            </w:r>
            <w:r w:rsidRPr="002F721B">
              <w:rPr>
                <w:spacing w:val="-1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солей;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70" w:lineRule="atLeast"/>
              <w:ind w:left="0" w:firstLine="0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проводить опыты, подтверждающие химические свойства изученных классов неорганических</w:t>
            </w:r>
            <w:r w:rsidRPr="002F721B">
              <w:rPr>
                <w:spacing w:val="3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веществ.</w:t>
            </w:r>
          </w:p>
        </w:tc>
        <w:tc>
          <w:tcPr>
            <w:tcW w:w="395" w:type="pct"/>
            <w:vAlign w:val="center"/>
          </w:tcPr>
          <w:p w:rsidR="000332C9" w:rsidRPr="002F721B" w:rsidRDefault="000332C9" w:rsidP="00CE6C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44,1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48,28</w:t>
            </w:r>
          </w:p>
        </w:tc>
        <w:tc>
          <w:tcPr>
            <w:tcW w:w="352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44,95</w:t>
            </w:r>
          </w:p>
        </w:tc>
      </w:tr>
      <w:tr w:rsidR="000332C9" w:rsidRPr="002F721B" w:rsidTr="003249EC">
        <w:trPr>
          <w:trHeight w:val="3036"/>
        </w:trPr>
        <w:tc>
          <w:tcPr>
            <w:tcW w:w="3041" w:type="pct"/>
          </w:tcPr>
          <w:p w:rsidR="000332C9" w:rsidRPr="002F721B" w:rsidRDefault="000332C9" w:rsidP="000332C9">
            <w:pPr>
              <w:pStyle w:val="TableParagraph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7.3.</w:t>
            </w:r>
            <w:r>
              <w:rPr>
                <w:sz w:val="24"/>
                <w:szCs w:val="24"/>
              </w:rPr>
              <w:t>1</w:t>
            </w:r>
            <w:r w:rsidRPr="002F721B">
              <w:rPr>
                <w:sz w:val="24"/>
                <w:szCs w:val="24"/>
              </w:rPr>
              <w:t xml:space="preserve"> характеризовать взаимосвязь между классами неорганических соединений;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соблюдать правила безопасной работы при проведении опытов;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0" w:hanging="145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пользоваться лабораторным оборудованием и</w:t>
            </w:r>
            <w:r w:rsidRPr="002F721B">
              <w:rPr>
                <w:spacing w:val="-7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посудой;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характеризовать вещества по составу, строению и свойствам, устанавливать причинно-следственные связи между данными характеристиками</w:t>
            </w:r>
            <w:r w:rsidRPr="002F721B">
              <w:rPr>
                <w:spacing w:val="-7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вещества;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4"/>
              </w:numPr>
              <w:tabs>
                <w:tab w:val="left" w:pos="526"/>
              </w:tabs>
              <w:spacing w:line="270" w:lineRule="atLeast"/>
              <w:ind w:left="0" w:firstLine="0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составлять уравнения реакций, соответствующих последовательности превращений неорганических веществ различных</w:t>
            </w:r>
            <w:r w:rsidRPr="002F721B">
              <w:rPr>
                <w:spacing w:val="1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классов.</w:t>
            </w:r>
          </w:p>
        </w:tc>
        <w:tc>
          <w:tcPr>
            <w:tcW w:w="395" w:type="pct"/>
            <w:vAlign w:val="center"/>
          </w:tcPr>
          <w:p w:rsidR="000332C9" w:rsidRPr="002F721B" w:rsidRDefault="000332C9" w:rsidP="00CE6C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58,2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54,84</w:t>
            </w:r>
          </w:p>
        </w:tc>
        <w:tc>
          <w:tcPr>
            <w:tcW w:w="352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53,71</w:t>
            </w:r>
          </w:p>
        </w:tc>
      </w:tr>
      <w:tr w:rsidR="000332C9" w:rsidRPr="002F721B" w:rsidTr="003249EC">
        <w:trPr>
          <w:trHeight w:val="3036"/>
        </w:trPr>
        <w:tc>
          <w:tcPr>
            <w:tcW w:w="3041" w:type="pct"/>
          </w:tcPr>
          <w:p w:rsidR="000332C9" w:rsidRPr="002F721B" w:rsidRDefault="000332C9" w:rsidP="000332C9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7.3.2 </w:t>
            </w:r>
            <w:r w:rsidRPr="002F721B">
              <w:rPr>
                <w:sz w:val="24"/>
                <w:szCs w:val="24"/>
              </w:rPr>
              <w:t>характеризовать взаимосвязь между классами неорганических соединений;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соблюдать правила безопасной работы при проведении опытов;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0" w:hanging="145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пользоваться лабораторным оборудованием и</w:t>
            </w:r>
            <w:r w:rsidRPr="002F721B">
              <w:rPr>
                <w:spacing w:val="-7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посудой;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характеризовать вещества по составу, строению и свойствам, устанавливать причинно-следственные связи между данными характеристиками</w:t>
            </w:r>
            <w:r w:rsidRPr="002F721B">
              <w:rPr>
                <w:spacing w:val="-7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вещества;</w:t>
            </w:r>
          </w:p>
          <w:p w:rsidR="000332C9" w:rsidRPr="002F721B" w:rsidRDefault="000332C9" w:rsidP="000332C9">
            <w:pPr>
              <w:pStyle w:val="TableParagraph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составлять уравнения реакций, соответствующих последовательности превращений неорганических веществ различных</w:t>
            </w:r>
            <w:r w:rsidRPr="002F721B">
              <w:rPr>
                <w:spacing w:val="1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классов.</w:t>
            </w:r>
          </w:p>
        </w:tc>
        <w:tc>
          <w:tcPr>
            <w:tcW w:w="395" w:type="pct"/>
            <w:vAlign w:val="center"/>
          </w:tcPr>
          <w:p w:rsidR="000332C9" w:rsidRPr="002F721B" w:rsidRDefault="000332C9" w:rsidP="00CE6C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34,78</w:t>
            </w:r>
          </w:p>
        </w:tc>
        <w:tc>
          <w:tcPr>
            <w:tcW w:w="352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32,91</w:t>
            </w:r>
          </w:p>
        </w:tc>
      </w:tr>
      <w:tr w:rsidR="000332C9" w:rsidRPr="002F721B" w:rsidTr="003249EC">
        <w:trPr>
          <w:trHeight w:val="1658"/>
        </w:trPr>
        <w:tc>
          <w:tcPr>
            <w:tcW w:w="3041" w:type="pct"/>
          </w:tcPr>
          <w:p w:rsidR="000332C9" w:rsidRPr="002F721B" w:rsidRDefault="000332C9" w:rsidP="000332C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8. Химия в системе наук. Роль химии в жизни человека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0" w:hanging="145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грамотно обращаться с веществами в повседневной</w:t>
            </w:r>
            <w:r w:rsidRPr="002F721B">
              <w:rPr>
                <w:spacing w:val="-11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жизни;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  <w:tab w:val="left" w:pos="415"/>
                <w:tab w:val="left" w:pos="1824"/>
                <w:tab w:val="left" w:pos="3093"/>
                <w:tab w:val="left" w:pos="4664"/>
                <w:tab w:val="left" w:pos="5006"/>
                <w:tab w:val="left" w:pos="6292"/>
              </w:tabs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объективно</w:t>
            </w:r>
            <w:r w:rsidRPr="002F721B">
              <w:rPr>
                <w:sz w:val="24"/>
                <w:szCs w:val="24"/>
              </w:rPr>
              <w:tab/>
              <w:t>оценивать</w:t>
            </w:r>
            <w:r w:rsidRPr="002F721B">
              <w:rPr>
                <w:sz w:val="24"/>
                <w:szCs w:val="24"/>
              </w:rPr>
              <w:tab/>
              <w:t>информацию</w:t>
            </w:r>
            <w:r w:rsidRPr="002F721B">
              <w:rPr>
                <w:sz w:val="24"/>
                <w:szCs w:val="24"/>
              </w:rPr>
              <w:tab/>
              <w:t>о</w:t>
            </w:r>
            <w:r w:rsidRPr="002F721B">
              <w:rPr>
                <w:sz w:val="24"/>
                <w:szCs w:val="24"/>
              </w:rPr>
              <w:tab/>
              <w:t>веществах</w:t>
            </w:r>
            <w:r w:rsidRPr="002F721B">
              <w:rPr>
                <w:sz w:val="24"/>
                <w:szCs w:val="24"/>
              </w:rPr>
              <w:tab/>
            </w:r>
            <w:r w:rsidRPr="002F721B">
              <w:rPr>
                <w:spacing w:val="-17"/>
                <w:sz w:val="24"/>
                <w:szCs w:val="24"/>
              </w:rPr>
              <w:t xml:space="preserve">и </w:t>
            </w:r>
            <w:r w:rsidRPr="002F721B">
              <w:rPr>
                <w:sz w:val="24"/>
                <w:szCs w:val="24"/>
              </w:rPr>
              <w:t>химических</w:t>
            </w:r>
            <w:r w:rsidRPr="002F721B">
              <w:rPr>
                <w:spacing w:val="-2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процессах;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70" w:lineRule="atLeast"/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осознавать значение теоретических знаний по химии для практической деятельности человека.</w:t>
            </w:r>
          </w:p>
        </w:tc>
        <w:tc>
          <w:tcPr>
            <w:tcW w:w="395" w:type="pct"/>
            <w:vAlign w:val="center"/>
          </w:tcPr>
          <w:p w:rsidR="000332C9" w:rsidRPr="002F721B" w:rsidRDefault="000332C9" w:rsidP="00CE6CFE">
            <w:pPr>
              <w:pStyle w:val="TableParagraph"/>
              <w:spacing w:before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62,69</w:t>
            </w:r>
          </w:p>
        </w:tc>
        <w:tc>
          <w:tcPr>
            <w:tcW w:w="352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60,38</w:t>
            </w:r>
          </w:p>
        </w:tc>
      </w:tr>
      <w:tr w:rsidR="000332C9" w:rsidRPr="002F721B" w:rsidTr="003249EC">
        <w:trPr>
          <w:trHeight w:val="2760"/>
        </w:trPr>
        <w:tc>
          <w:tcPr>
            <w:tcW w:w="3041" w:type="pct"/>
          </w:tcPr>
          <w:p w:rsidR="000332C9" w:rsidRPr="002F721B" w:rsidRDefault="000332C9" w:rsidP="000332C9">
            <w:pPr>
              <w:pStyle w:val="TableParagraph"/>
              <w:jc w:val="both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9. Химия в системе наук. Роль химии в жизни человека. Правила безопасного обращения с веществами и лабораторным оборудованием. Способы разделения смесей. Понятие о методах познания в химии.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соблюдать правила безопасной работы при проведении опытов;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0" w:hanging="145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пользоваться лабораторным оборудованием и</w:t>
            </w:r>
            <w:r w:rsidRPr="002F721B">
              <w:rPr>
                <w:spacing w:val="-6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посудой;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left="0" w:firstLine="0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оценивать влияние химического загрязнения окружающей среды на организм</w:t>
            </w:r>
            <w:r w:rsidRPr="002F721B">
              <w:rPr>
                <w:spacing w:val="-3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человека;</w:t>
            </w:r>
          </w:p>
          <w:p w:rsidR="000332C9" w:rsidRPr="002F721B" w:rsidRDefault="000332C9" w:rsidP="000332C9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64" w:lineRule="exact"/>
              <w:ind w:left="0" w:hanging="145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грамотно обращаться с веществами в повседневной</w:t>
            </w:r>
            <w:r w:rsidRPr="002F721B">
              <w:rPr>
                <w:spacing w:val="-9"/>
                <w:sz w:val="24"/>
                <w:szCs w:val="24"/>
              </w:rPr>
              <w:t xml:space="preserve"> </w:t>
            </w:r>
            <w:r w:rsidRPr="002F721B">
              <w:rPr>
                <w:sz w:val="24"/>
                <w:szCs w:val="24"/>
              </w:rPr>
              <w:t>жизни.</w:t>
            </w:r>
          </w:p>
        </w:tc>
        <w:tc>
          <w:tcPr>
            <w:tcW w:w="395" w:type="pct"/>
            <w:vAlign w:val="center"/>
          </w:tcPr>
          <w:p w:rsidR="000332C9" w:rsidRPr="002F721B" w:rsidRDefault="000332C9" w:rsidP="00CE6C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F721B"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55,3</w:t>
            </w:r>
          </w:p>
        </w:tc>
        <w:tc>
          <w:tcPr>
            <w:tcW w:w="606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67,14</w:t>
            </w:r>
          </w:p>
        </w:tc>
        <w:tc>
          <w:tcPr>
            <w:tcW w:w="352" w:type="pct"/>
            <w:vAlign w:val="center"/>
          </w:tcPr>
          <w:p w:rsidR="000332C9" w:rsidRDefault="000332C9" w:rsidP="00CE6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68,37</w:t>
            </w:r>
          </w:p>
        </w:tc>
      </w:tr>
    </w:tbl>
    <w:p w:rsidR="0004502D" w:rsidRDefault="0004502D" w:rsidP="007D3E5B">
      <w:pPr>
        <w:pStyle w:val="a3"/>
        <w:spacing w:before="6"/>
        <w:rPr>
          <w:i/>
          <w:sz w:val="12"/>
        </w:rPr>
      </w:pPr>
    </w:p>
    <w:p w:rsidR="0004502D" w:rsidRDefault="009578E7" w:rsidP="00CE6CFE">
      <w:pPr>
        <w:pStyle w:val="a3"/>
        <w:spacing w:line="360" w:lineRule="auto"/>
        <w:ind w:firstLine="707"/>
        <w:jc w:val="both"/>
      </w:pPr>
      <w:r w:rsidRPr="009578E7">
        <w:t>Более 8</w:t>
      </w:r>
      <w:r w:rsidR="002A4A1E" w:rsidRPr="009578E7">
        <w:t xml:space="preserve">5% школьников </w:t>
      </w:r>
      <w:r w:rsidR="002F721B" w:rsidRPr="009578E7">
        <w:t>Юго-Восточного округа</w:t>
      </w:r>
      <w:r w:rsidR="002A4A1E" w:rsidRPr="009578E7">
        <w:t xml:space="preserve"> успешно справились с </w:t>
      </w:r>
      <w:r w:rsidR="002A4A1E" w:rsidRPr="009578E7">
        <w:lastRenderedPageBreak/>
        <w:t xml:space="preserve">заданием </w:t>
      </w:r>
      <w:r w:rsidRPr="009578E7">
        <w:t>1.1 по</w:t>
      </w:r>
      <w:r w:rsidR="002A4A1E" w:rsidRPr="009578E7">
        <w:t xml:space="preserve"> теме «Первоначальные химические понятия. Тела и вещества. Чистые вещества и смеси».</w:t>
      </w:r>
    </w:p>
    <w:p w:rsidR="00F67799" w:rsidRPr="00264078" w:rsidRDefault="002A4A1E" w:rsidP="00CE6CFE">
      <w:pPr>
        <w:pStyle w:val="a3"/>
        <w:spacing w:before="1" w:line="360" w:lineRule="auto"/>
        <w:ind w:firstLine="707"/>
        <w:jc w:val="both"/>
      </w:pPr>
      <w:proofErr w:type="gramStart"/>
      <w:r w:rsidRPr="00842F25">
        <w:t xml:space="preserve">Более 70% обучающихся </w:t>
      </w:r>
      <w:r w:rsidR="002F721B" w:rsidRPr="00842F25">
        <w:t xml:space="preserve">Юго-Восточного округа </w:t>
      </w:r>
      <w:r w:rsidRPr="00842F25">
        <w:t>успешно справились с заданиями повышенного уровня, направленными на проверку способности определять состав и строение атомов, знать периодический закон и Периодическую систему химических элементов Д.И. Менделеева, физический смысл порядкового номера элемента, строение электронных оболочек атомов первых двадцати химических элементов Периодической системы Д.И. Менделеева при решении задания 4.1 (</w:t>
      </w:r>
      <w:r w:rsidR="00691D55" w:rsidRPr="00842F25">
        <w:rPr>
          <w:color w:val="000000"/>
          <w:lang w:eastAsia="ru-RU"/>
        </w:rPr>
        <w:t>75</w:t>
      </w:r>
      <w:r w:rsidR="002F721B" w:rsidRPr="00842F25">
        <w:rPr>
          <w:color w:val="000000"/>
          <w:lang w:eastAsia="ru-RU"/>
        </w:rPr>
        <w:t>,6</w:t>
      </w:r>
      <w:r w:rsidRPr="00842F25">
        <w:t>%), раскрывать смысл    понятий    «атом»,    «химический    элемент</w:t>
      </w:r>
      <w:proofErr w:type="gramEnd"/>
      <w:r w:rsidRPr="00842F25">
        <w:t>»,    «простое</w:t>
      </w:r>
      <w:r w:rsidRPr="00842F25">
        <w:rPr>
          <w:spacing w:val="41"/>
        </w:rPr>
        <w:t xml:space="preserve"> </w:t>
      </w:r>
      <w:r w:rsidRPr="00842F25">
        <w:t>вещество»,</w:t>
      </w:r>
      <w:r w:rsidR="002F721B" w:rsidRPr="00842F25">
        <w:t xml:space="preserve"> </w:t>
      </w:r>
      <w:r w:rsidRPr="00842F25">
        <w:t xml:space="preserve">«валентность», используя знаковую систему химии; называть химические элементы; </w:t>
      </w:r>
      <w:proofErr w:type="gramStart"/>
      <w:r w:rsidRPr="00842F25">
        <w:t>объяснять физический смысл атомного (порядкового) номера химического</w:t>
      </w:r>
      <w:r w:rsidRPr="00842F25">
        <w:rPr>
          <w:spacing w:val="15"/>
        </w:rPr>
        <w:t xml:space="preserve"> </w:t>
      </w:r>
      <w:r w:rsidRPr="00842F25">
        <w:t>элемента,</w:t>
      </w:r>
      <w:r w:rsidRPr="00842F25">
        <w:rPr>
          <w:spacing w:val="13"/>
        </w:rPr>
        <w:t xml:space="preserve"> </w:t>
      </w:r>
      <w:r w:rsidRPr="00842F25">
        <w:t>номеров</w:t>
      </w:r>
      <w:r w:rsidRPr="00842F25">
        <w:rPr>
          <w:spacing w:val="14"/>
        </w:rPr>
        <w:t xml:space="preserve"> </w:t>
      </w:r>
      <w:r w:rsidRPr="00842F25">
        <w:t>группы</w:t>
      </w:r>
      <w:r w:rsidRPr="00842F25">
        <w:rPr>
          <w:spacing w:val="15"/>
        </w:rPr>
        <w:t xml:space="preserve"> </w:t>
      </w:r>
      <w:r w:rsidRPr="00842F25">
        <w:t>и</w:t>
      </w:r>
      <w:r w:rsidRPr="00842F25">
        <w:rPr>
          <w:spacing w:val="15"/>
        </w:rPr>
        <w:t xml:space="preserve"> </w:t>
      </w:r>
      <w:r w:rsidRPr="00842F25">
        <w:t>периода</w:t>
      </w:r>
      <w:r w:rsidRPr="00842F25">
        <w:rPr>
          <w:spacing w:val="14"/>
        </w:rPr>
        <w:t xml:space="preserve"> </w:t>
      </w:r>
      <w:r w:rsidRPr="00842F25">
        <w:t>в</w:t>
      </w:r>
      <w:r w:rsidRPr="00842F25">
        <w:rPr>
          <w:spacing w:val="14"/>
        </w:rPr>
        <w:t xml:space="preserve"> </w:t>
      </w:r>
      <w:r w:rsidRPr="00842F25">
        <w:t>Периодической</w:t>
      </w:r>
      <w:r w:rsidRPr="00842F25">
        <w:rPr>
          <w:spacing w:val="14"/>
        </w:rPr>
        <w:t xml:space="preserve"> </w:t>
      </w:r>
      <w:r w:rsidRPr="00842F25">
        <w:t>системе</w:t>
      </w:r>
      <w:r w:rsidR="00264078">
        <w:t xml:space="preserve"> </w:t>
      </w:r>
      <w:r w:rsidRPr="00264078">
        <w:t>Д.И. Менделеева при выполнении задания 4.2 (</w:t>
      </w:r>
      <w:r w:rsidR="00842F25" w:rsidRPr="00264078">
        <w:rPr>
          <w:color w:val="000000"/>
          <w:lang w:eastAsia="ru-RU"/>
        </w:rPr>
        <w:t>73</w:t>
      </w:r>
      <w:r w:rsidR="00435E38" w:rsidRPr="00264078">
        <w:rPr>
          <w:color w:val="000000"/>
          <w:lang w:eastAsia="ru-RU"/>
        </w:rPr>
        <w:t>,</w:t>
      </w:r>
      <w:r w:rsidR="00842F25" w:rsidRPr="00264078">
        <w:rPr>
          <w:color w:val="000000"/>
          <w:lang w:eastAsia="ru-RU"/>
        </w:rPr>
        <w:t>9</w:t>
      </w:r>
      <w:r w:rsidRPr="00264078">
        <w:t>%), 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 при решении задачи 4.3 (</w:t>
      </w:r>
      <w:r w:rsidR="00842F25" w:rsidRPr="00264078">
        <w:rPr>
          <w:color w:val="000000"/>
          <w:lang w:eastAsia="ru-RU"/>
        </w:rPr>
        <w:t>77</w:t>
      </w:r>
      <w:r w:rsidR="00435E38" w:rsidRPr="00264078">
        <w:rPr>
          <w:color w:val="000000"/>
          <w:lang w:eastAsia="ru-RU"/>
        </w:rPr>
        <w:t>,1</w:t>
      </w:r>
      <w:r w:rsidRPr="00264078">
        <w:t>%), знания количественных отношений в химии в задании 6.2 (</w:t>
      </w:r>
      <w:r w:rsidR="00842F25" w:rsidRPr="00264078">
        <w:rPr>
          <w:color w:val="000000"/>
          <w:lang w:eastAsia="ru-RU"/>
        </w:rPr>
        <w:t>74</w:t>
      </w:r>
      <w:r w:rsidR="00435E38" w:rsidRPr="00264078">
        <w:rPr>
          <w:color w:val="000000"/>
          <w:lang w:eastAsia="ru-RU"/>
        </w:rPr>
        <w:t>,</w:t>
      </w:r>
      <w:r w:rsidR="00842F25" w:rsidRPr="00264078">
        <w:rPr>
          <w:color w:val="000000"/>
          <w:lang w:eastAsia="ru-RU"/>
        </w:rPr>
        <w:t>5</w:t>
      </w:r>
      <w:r w:rsidR="00435E38" w:rsidRPr="00264078">
        <w:t>%)</w:t>
      </w:r>
      <w:r w:rsidR="001576B6" w:rsidRPr="00264078">
        <w:t>, а</w:t>
      </w:r>
      <w:proofErr w:type="gramEnd"/>
      <w:r w:rsidR="001576B6" w:rsidRPr="00264078">
        <w:t xml:space="preserve"> также задание базового уровня </w:t>
      </w:r>
      <w:r w:rsidR="00264078" w:rsidRPr="00264078">
        <w:t>3.1(70,4%) характеризовать</w:t>
      </w:r>
      <w:r w:rsidR="00264078" w:rsidRPr="00264078">
        <w:tab/>
        <w:t>вещества</w:t>
      </w:r>
      <w:r w:rsidR="00264078" w:rsidRPr="00264078">
        <w:tab/>
        <w:t>по</w:t>
      </w:r>
      <w:r w:rsidR="00264078" w:rsidRPr="00264078">
        <w:tab/>
        <w:t>составу, строению</w:t>
      </w:r>
      <w:r w:rsidR="00264078" w:rsidRPr="00264078">
        <w:tab/>
      </w:r>
      <w:r w:rsidR="00264078" w:rsidRPr="00264078">
        <w:rPr>
          <w:spacing w:val="-17"/>
        </w:rPr>
        <w:t xml:space="preserve">и </w:t>
      </w:r>
      <w:r w:rsidR="00264078" w:rsidRPr="00264078">
        <w:t xml:space="preserve">свойствам, </w:t>
      </w:r>
      <w:r w:rsidR="00264078" w:rsidRPr="00264078">
        <w:tab/>
        <w:t>устанавливать</w:t>
      </w:r>
      <w:r w:rsidR="00264078" w:rsidRPr="00264078">
        <w:tab/>
        <w:t>причинно-следственные</w:t>
      </w:r>
      <w:r w:rsidR="00264078">
        <w:t xml:space="preserve"> </w:t>
      </w:r>
      <w:r w:rsidR="00264078" w:rsidRPr="00264078">
        <w:rPr>
          <w:spacing w:val="-4"/>
        </w:rPr>
        <w:t>связи</w:t>
      </w:r>
      <w:r w:rsidR="00CE6CFE">
        <w:t xml:space="preserve"> </w:t>
      </w:r>
      <w:r w:rsidR="00264078" w:rsidRPr="00264078">
        <w:t xml:space="preserve">между данными характеристиками вещества и </w:t>
      </w:r>
      <w:r w:rsidR="001576B6" w:rsidRPr="00264078">
        <w:t>5.1 (71,2%)</w:t>
      </w:r>
      <w:r w:rsidR="00264078" w:rsidRPr="00264078">
        <w:t xml:space="preserve"> грамотное обращение с растворами в повседневной жизни.</w:t>
      </w:r>
    </w:p>
    <w:p w:rsidR="00F01BEE" w:rsidRPr="009052BF" w:rsidRDefault="009052BF" w:rsidP="00CE6CFE">
      <w:pPr>
        <w:pStyle w:val="a3"/>
        <w:spacing w:before="89" w:line="360" w:lineRule="auto"/>
        <w:ind w:firstLine="707"/>
        <w:jc w:val="both"/>
      </w:pPr>
      <w:r w:rsidRPr="009052BF">
        <w:t>Б</w:t>
      </w:r>
      <w:r w:rsidR="002A4A1E" w:rsidRPr="009052BF">
        <w:t>олее 60% участнико</w:t>
      </w:r>
      <w:r w:rsidRPr="009052BF">
        <w:t>в ВПР справились с заданиями 3.2</w:t>
      </w:r>
      <w:r w:rsidR="002A4A1E" w:rsidRPr="009052BF">
        <w:t xml:space="preserve"> (</w:t>
      </w:r>
      <w:r w:rsidRPr="009052BF">
        <w:rPr>
          <w:color w:val="000000"/>
          <w:lang w:eastAsia="ru-RU"/>
        </w:rPr>
        <w:t>61.4</w:t>
      </w:r>
      <w:r w:rsidRPr="009052BF">
        <w:t>%)</w:t>
      </w:r>
      <w:r>
        <w:t xml:space="preserve"> </w:t>
      </w:r>
      <w:r w:rsidRPr="001576B6">
        <w:t>вычислили относительную молекулярную и молярную массу веществ и 5.2 (63.1%)</w:t>
      </w:r>
      <w:r w:rsidR="001576B6" w:rsidRPr="001576B6">
        <w:t xml:space="preserve"> использовали приобретенные знания для экологически грамотного поведения </w:t>
      </w:r>
      <w:r w:rsidR="00977204">
        <w:t>в окружающей среде.</w:t>
      </w:r>
    </w:p>
    <w:p w:rsidR="00F01BEE" w:rsidRPr="001576B6" w:rsidRDefault="002A4A1E" w:rsidP="00CE6CFE">
      <w:pPr>
        <w:pStyle w:val="a3"/>
        <w:spacing w:before="89" w:line="360" w:lineRule="auto"/>
        <w:ind w:firstLine="707"/>
        <w:jc w:val="both"/>
      </w:pPr>
      <w:proofErr w:type="gramStart"/>
      <w:r w:rsidRPr="00F01BEE">
        <w:t xml:space="preserve">Более 50% </w:t>
      </w:r>
      <w:r w:rsidR="00CE6CFE">
        <w:t>восьмиклассников</w:t>
      </w:r>
      <w:r w:rsidRPr="00F01BEE">
        <w:t xml:space="preserve"> </w:t>
      </w:r>
      <w:r w:rsidR="00435E38" w:rsidRPr="00F01BEE">
        <w:t>Юго-Восточного округа</w:t>
      </w:r>
      <w:r w:rsidRPr="00F01BEE">
        <w:t xml:space="preserve"> успешно справились с заданиями 1.2 (</w:t>
      </w:r>
      <w:r w:rsidR="00F01BEE" w:rsidRPr="00F01BEE">
        <w:rPr>
          <w:color w:val="000000"/>
          <w:lang w:eastAsia="ru-RU"/>
        </w:rPr>
        <w:t>58</w:t>
      </w:r>
      <w:r w:rsidR="00435E38" w:rsidRPr="00F01BEE">
        <w:rPr>
          <w:color w:val="000000"/>
          <w:lang w:eastAsia="ru-RU"/>
        </w:rPr>
        <w:t>,</w:t>
      </w:r>
      <w:r w:rsidR="00F01BEE" w:rsidRPr="00F01BEE">
        <w:rPr>
          <w:color w:val="000000"/>
          <w:lang w:eastAsia="ru-RU"/>
        </w:rPr>
        <w:t>3</w:t>
      </w:r>
      <w:r w:rsidRPr="00F01BEE">
        <w:t>%) при описании свойств твердых, жидких, газообразных веществ и составлении формул неорганических соедине</w:t>
      </w:r>
      <w:r w:rsidR="00435E38" w:rsidRPr="00F01BEE">
        <w:t xml:space="preserve">ний изученных классов; </w:t>
      </w:r>
      <w:r w:rsidR="009052BF">
        <w:t>4.4</w:t>
      </w:r>
      <w:r w:rsidR="00F01BEE" w:rsidRPr="00F01BEE">
        <w:t xml:space="preserve"> (59,6%) при составлении схемы строения атомов первых 20 элементов периодической системы Д.И. Менделеева; 6,1 (58,8%)</w:t>
      </w:r>
      <w:r w:rsidR="00F01BEE">
        <w:t xml:space="preserve"> составили химические </w:t>
      </w:r>
      <w:r w:rsidR="00F01BEE">
        <w:lastRenderedPageBreak/>
        <w:t xml:space="preserve">формулы и вычислили </w:t>
      </w:r>
      <w:r w:rsidR="00F01BEE" w:rsidRPr="00F01BEE">
        <w:t>массовые</w:t>
      </w:r>
      <w:r w:rsidR="00F01BEE">
        <w:t xml:space="preserve"> доли</w:t>
      </w:r>
      <w:r w:rsidR="00F01BEE" w:rsidRPr="00F01BEE">
        <w:t xml:space="preserve"> хи</w:t>
      </w:r>
      <w:r w:rsidR="009052BF">
        <w:t>мического элемента в соединении;</w:t>
      </w:r>
      <w:proofErr w:type="gramEnd"/>
      <w:r w:rsidR="009052BF">
        <w:t xml:space="preserve"> а так же с заданиями 7.3.1 (58,2%)</w:t>
      </w:r>
      <w:r w:rsidR="001576B6">
        <w:t xml:space="preserve"> </w:t>
      </w:r>
      <w:r w:rsidR="001576B6" w:rsidRPr="004801FA">
        <w:t xml:space="preserve">ученика продемонстрировали знания о лабораторных способах получения веществ и/или </w:t>
      </w:r>
      <w:r w:rsidR="001576B6">
        <w:t xml:space="preserve">способах выделения их из смесей </w:t>
      </w:r>
      <w:r w:rsidR="009052BF">
        <w:t xml:space="preserve"> и 9 (55,3%) </w:t>
      </w:r>
      <w:r w:rsidR="001576B6" w:rsidRPr="001576B6">
        <w:t>знают правила безопасного обращения с веществами и лабораторным оборудованием</w:t>
      </w:r>
      <w:r w:rsidR="001576B6">
        <w:t>.</w:t>
      </w:r>
    </w:p>
    <w:p w:rsidR="0004502D" w:rsidRPr="00D305B0" w:rsidRDefault="00D305B0" w:rsidP="002F721B">
      <w:pPr>
        <w:pStyle w:val="a3"/>
        <w:spacing w:line="360" w:lineRule="auto"/>
        <w:ind w:firstLine="707"/>
        <w:jc w:val="both"/>
        <w:rPr>
          <w:highlight w:val="yellow"/>
        </w:rPr>
      </w:pPr>
      <w:r w:rsidRPr="00D305B0">
        <w:t>Наибольшие затруднения</w:t>
      </w:r>
      <w:r w:rsidR="002A4A1E" w:rsidRPr="00D305B0">
        <w:t xml:space="preserve"> из</w:t>
      </w:r>
      <w:r w:rsidRPr="00D305B0">
        <w:t xml:space="preserve"> заданий базового уровня вызвали задания</w:t>
      </w:r>
      <w:r w:rsidR="002A4A1E" w:rsidRPr="00D305B0">
        <w:t xml:space="preserve"> </w:t>
      </w:r>
      <w:r w:rsidR="00264078" w:rsidRPr="00D305B0">
        <w:t xml:space="preserve">2.1 </w:t>
      </w:r>
      <w:r w:rsidRPr="00D305B0">
        <w:t>(</w:t>
      </w:r>
      <w:r w:rsidR="00264078" w:rsidRPr="00D305B0">
        <w:t>49%</w:t>
      </w:r>
      <w:r w:rsidRPr="00D305B0">
        <w:t>)</w:t>
      </w:r>
      <w:r w:rsidR="00264078" w:rsidRPr="00D305B0">
        <w:t xml:space="preserve">, </w:t>
      </w:r>
      <w:r w:rsidR="002A4A1E" w:rsidRPr="00D305B0">
        <w:t xml:space="preserve">в котором участникам предлагалось </w:t>
      </w:r>
      <w:r w:rsidRPr="00D305B0">
        <w:t>выявлять признаки, свидетельствующие о протекании химической реакции при выполнении химического</w:t>
      </w:r>
      <w:r w:rsidRPr="00D305B0">
        <w:rPr>
          <w:spacing w:val="-12"/>
        </w:rPr>
        <w:t xml:space="preserve"> </w:t>
      </w:r>
      <w:r w:rsidRPr="00D305B0">
        <w:t>опыта, 8 (46,5%) - осознавать значение теоретических знаний по химии для практической деятельности человека, 2.2 (46,3%) - выявлять признаки, свидетельствующие о протекании химической реакции.</w:t>
      </w:r>
    </w:p>
    <w:p w:rsidR="00FF4CB2" w:rsidRPr="00977204" w:rsidRDefault="002A4A1E" w:rsidP="00DF7665">
      <w:pPr>
        <w:pStyle w:val="a3"/>
        <w:spacing w:line="360" w:lineRule="auto"/>
        <w:ind w:firstLine="709"/>
        <w:jc w:val="both"/>
      </w:pPr>
      <w:r w:rsidRPr="00D305B0">
        <w:t xml:space="preserve">Из заданий повышенного уровня минимальное число участников </w:t>
      </w:r>
      <w:r w:rsidR="00FF4CB2">
        <w:t xml:space="preserve">справились </w:t>
      </w:r>
      <w:r w:rsidR="00FF4CB2" w:rsidRPr="00977204">
        <w:t xml:space="preserve">с заданиями </w:t>
      </w:r>
      <w:r w:rsidR="00D305B0" w:rsidRPr="00977204">
        <w:t>7.2 (44,1%)</w:t>
      </w:r>
      <w:r w:rsidR="00977204" w:rsidRPr="00977204">
        <w:t xml:space="preserve"> характеризовать физические и химические свойства основных классов неорганических веществ: оксидов, кислот, оснований,</w:t>
      </w:r>
      <w:r w:rsidR="00977204" w:rsidRPr="00977204">
        <w:rPr>
          <w:spacing w:val="-1"/>
        </w:rPr>
        <w:t xml:space="preserve"> </w:t>
      </w:r>
      <w:r w:rsidR="00977204" w:rsidRPr="00977204">
        <w:t>солей</w:t>
      </w:r>
      <w:r w:rsidR="00D305B0" w:rsidRPr="00977204">
        <w:t>, 6.5 (37,6%)</w:t>
      </w:r>
      <w:r w:rsidR="00977204" w:rsidRPr="00977204">
        <w:t xml:space="preserve"> характеризовать</w:t>
      </w:r>
      <w:r w:rsidR="00977204" w:rsidRPr="00977204">
        <w:tab/>
        <w:t>физические</w:t>
      </w:r>
      <w:r w:rsidR="00977204" w:rsidRPr="00977204">
        <w:tab/>
        <w:t>и</w:t>
      </w:r>
      <w:r w:rsidR="00977204" w:rsidRPr="00977204">
        <w:tab/>
        <w:t>химические</w:t>
      </w:r>
      <w:r w:rsidR="00977204">
        <w:t xml:space="preserve"> </w:t>
      </w:r>
      <w:r w:rsidR="00977204" w:rsidRPr="00977204">
        <w:tab/>
      </w:r>
      <w:r w:rsidR="00977204" w:rsidRPr="00977204">
        <w:rPr>
          <w:spacing w:val="-3"/>
        </w:rPr>
        <w:t xml:space="preserve">свойства </w:t>
      </w:r>
      <w:r w:rsidR="00977204" w:rsidRPr="00977204">
        <w:t>основных классов неорганических веществ</w:t>
      </w:r>
      <w:r w:rsidR="00D305B0" w:rsidRPr="00977204">
        <w:t>, 7.1(28,8%)</w:t>
      </w:r>
      <w:r w:rsidR="00977204" w:rsidRPr="00977204">
        <w:t xml:space="preserve"> </w:t>
      </w:r>
      <w:r w:rsidR="00977204">
        <w:t>х</w:t>
      </w:r>
      <w:r w:rsidR="00977204" w:rsidRPr="00977204">
        <w:t>имическая реакция. Химические уравнения. Закон сохранения массы веществ. Типы химических реакций (соединения, разложения, замещения, обмена</w:t>
      </w:r>
      <w:r w:rsidR="00D305B0" w:rsidRPr="00977204">
        <w:t>, 7.3.2 (26,2</w:t>
      </w:r>
      <w:r w:rsidR="00FF4CB2" w:rsidRPr="00977204">
        <w:t>%)</w:t>
      </w:r>
      <w:r w:rsidR="00977204" w:rsidRPr="00977204">
        <w:t xml:space="preserve"> составлять уравнения реакций, соответствующих последовательности превращений неорганических веществ различных</w:t>
      </w:r>
      <w:r w:rsidR="00977204" w:rsidRPr="00977204">
        <w:rPr>
          <w:spacing w:val="1"/>
        </w:rPr>
        <w:t xml:space="preserve"> </w:t>
      </w:r>
      <w:r w:rsidR="00977204" w:rsidRPr="00977204">
        <w:t>классов</w:t>
      </w:r>
      <w:r w:rsidR="00FF4CB2" w:rsidRPr="00977204">
        <w:t>.</w:t>
      </w:r>
      <w:r w:rsidR="00977204" w:rsidRPr="00977204">
        <w:t xml:space="preserve"> Результативность этих заданий ниже, чем по РФ и Самарской области.</w:t>
      </w:r>
    </w:p>
    <w:p w:rsidR="0004502D" w:rsidRPr="000332C9" w:rsidRDefault="002A4A1E" w:rsidP="00DF7665">
      <w:pPr>
        <w:pStyle w:val="a3"/>
        <w:spacing w:line="360" w:lineRule="auto"/>
        <w:ind w:firstLine="709"/>
        <w:jc w:val="both"/>
        <w:rPr>
          <w:highlight w:val="yellow"/>
        </w:rPr>
      </w:pPr>
      <w:proofErr w:type="gramStart"/>
      <w:r w:rsidRPr="00FF4CB2">
        <w:t xml:space="preserve">Причины </w:t>
      </w:r>
      <w:r w:rsidR="00FF4CB2">
        <w:t>затруднений</w:t>
      </w:r>
      <w:r w:rsidRPr="00FF4CB2">
        <w:t xml:space="preserve"> обучающихся связаны с недостаточным знанием</w:t>
      </w:r>
      <w:r w:rsidR="00FF4CB2" w:rsidRPr="00FF4CB2">
        <w:t xml:space="preserve"> химических свойств веществ,</w:t>
      </w:r>
      <w:r w:rsidRPr="00FF4CB2">
        <w:t xml:space="preserve"> </w:t>
      </w:r>
      <w:r w:rsidR="00FF4CB2">
        <w:t>названий веществ изученных классов химических соединений, умением составлять уравнения химических реакций и объективно оценивать роль химии в жизни человека.</w:t>
      </w:r>
      <w:proofErr w:type="gramEnd"/>
    </w:p>
    <w:p w:rsidR="0004502D" w:rsidRPr="00DF7665" w:rsidRDefault="002A4A1E" w:rsidP="00DF7665">
      <w:pPr>
        <w:pStyle w:val="a3"/>
        <w:spacing w:line="360" w:lineRule="auto"/>
        <w:ind w:firstLine="709"/>
        <w:jc w:val="both"/>
      </w:pPr>
      <w:r w:rsidRPr="00D305B0">
        <w:t xml:space="preserve">Объективность результатов ВПР по химии определяется степенью соответствия отметок за выполненную работу и отметок по журналу. Значение указанного показателя по итогам ВПР представлено </w:t>
      </w:r>
      <w:r w:rsidR="00DF7665" w:rsidRPr="00D305B0">
        <w:t>в таблице 2.</w:t>
      </w:r>
      <w:r w:rsidR="00CE6CFE">
        <w:t>1.</w:t>
      </w:r>
      <w:r w:rsidR="00DF7665" w:rsidRPr="00D305B0">
        <w:t>7</w:t>
      </w:r>
      <w:r w:rsidRPr="00D305B0">
        <w:t>.</w:t>
      </w:r>
    </w:p>
    <w:p w:rsidR="0004502D" w:rsidRDefault="00DF7665" w:rsidP="00DF7665">
      <w:pPr>
        <w:spacing w:before="1"/>
        <w:jc w:val="right"/>
        <w:rPr>
          <w:i/>
          <w:sz w:val="24"/>
        </w:rPr>
      </w:pPr>
      <w:r>
        <w:rPr>
          <w:i/>
          <w:sz w:val="24"/>
        </w:rPr>
        <w:t>Таблица 2.</w:t>
      </w:r>
      <w:r w:rsidR="00CE6CFE">
        <w:rPr>
          <w:i/>
          <w:sz w:val="24"/>
        </w:rPr>
        <w:t>1.</w:t>
      </w:r>
      <w:r>
        <w:rPr>
          <w:i/>
          <w:sz w:val="24"/>
        </w:rPr>
        <w:t>7</w:t>
      </w:r>
    </w:p>
    <w:p w:rsidR="0004502D" w:rsidRPr="00DF7665" w:rsidRDefault="002A4A1E" w:rsidP="007D3E5B">
      <w:pPr>
        <w:spacing w:before="135"/>
        <w:jc w:val="center"/>
        <w:rPr>
          <w:b/>
          <w:i/>
          <w:sz w:val="28"/>
        </w:rPr>
      </w:pPr>
      <w:r w:rsidRPr="00DF7665">
        <w:rPr>
          <w:b/>
          <w:i/>
          <w:sz w:val="28"/>
        </w:rPr>
        <w:t>Соответствие отметок за выполненную работу и отметок по журналу</w:t>
      </w:r>
    </w:p>
    <w:p w:rsidR="0004502D" w:rsidRDefault="0004502D" w:rsidP="007D3E5B">
      <w:pPr>
        <w:pStyle w:val="a3"/>
        <w:spacing w:before="1" w:after="1"/>
        <w:rPr>
          <w:i/>
          <w:sz w:val="1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77"/>
        <w:gridCol w:w="1507"/>
        <w:gridCol w:w="1656"/>
      </w:tblGrid>
      <w:tr w:rsidR="0004502D" w:rsidTr="00DF7665">
        <w:trPr>
          <w:trHeight w:val="409"/>
        </w:trPr>
        <w:tc>
          <w:tcPr>
            <w:tcW w:w="3409" w:type="pct"/>
          </w:tcPr>
          <w:p w:rsidR="0004502D" w:rsidRDefault="0004502D" w:rsidP="007D3E5B">
            <w:pPr>
              <w:pStyle w:val="TableParagraph"/>
              <w:rPr>
                <w:sz w:val="26"/>
              </w:rPr>
            </w:pPr>
          </w:p>
        </w:tc>
        <w:tc>
          <w:tcPr>
            <w:tcW w:w="758" w:type="pct"/>
            <w:tcBorders>
              <w:top w:val="single" w:sz="8" w:space="0" w:color="000000"/>
              <w:right w:val="single" w:sz="8" w:space="0" w:color="000000"/>
            </w:tcBorders>
          </w:tcPr>
          <w:p w:rsidR="0004502D" w:rsidRDefault="002A4A1E" w:rsidP="007D3E5B">
            <w:pPr>
              <w:pStyle w:val="TableParagraph"/>
              <w:spacing w:before="61"/>
              <w:jc w:val="center"/>
              <w:rPr>
                <w:sz w:val="24"/>
              </w:rPr>
            </w:pPr>
            <w:r>
              <w:rPr>
                <w:sz w:val="24"/>
              </w:rPr>
              <w:t>Кол-во уч.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4502D" w:rsidRDefault="002A4A1E" w:rsidP="007D3E5B">
            <w:pPr>
              <w:pStyle w:val="TableParagraph"/>
              <w:spacing w:before="6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0C1308" w:rsidTr="00AD3917">
        <w:trPr>
          <w:trHeight w:val="510"/>
        </w:trPr>
        <w:tc>
          <w:tcPr>
            <w:tcW w:w="3409" w:type="pct"/>
            <w:tcBorders>
              <w:left w:val="single" w:sz="8" w:space="0" w:color="000000"/>
              <w:bottom w:val="single" w:sz="8" w:space="0" w:color="000000"/>
            </w:tcBorders>
          </w:tcPr>
          <w:p w:rsidR="000C1308" w:rsidRDefault="000C1308" w:rsidP="007D3E5B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 xml:space="preserve">Понизили результат (Отметка </w:t>
            </w:r>
            <w:r w:rsidR="00977204">
              <w:rPr>
                <w:sz w:val="24"/>
              </w:rPr>
              <w:t>ВПР &lt;Отметка</w:t>
            </w:r>
            <w:r>
              <w:rPr>
                <w:sz w:val="24"/>
              </w:rPr>
              <w:t xml:space="preserve"> по журналу)</w:t>
            </w:r>
          </w:p>
        </w:tc>
        <w:tc>
          <w:tcPr>
            <w:tcW w:w="758" w:type="pct"/>
            <w:vAlign w:val="center"/>
          </w:tcPr>
          <w:p w:rsidR="000C1308" w:rsidRPr="000C1308" w:rsidRDefault="00C45C98" w:rsidP="00AD391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pct"/>
            <w:vAlign w:val="center"/>
          </w:tcPr>
          <w:p w:rsidR="000C1308" w:rsidRPr="000C1308" w:rsidRDefault="00C45C98" w:rsidP="00AD391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0C1308" w:rsidTr="00AD3917">
        <w:trPr>
          <w:trHeight w:val="542"/>
        </w:trPr>
        <w:tc>
          <w:tcPr>
            <w:tcW w:w="3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C1308" w:rsidRDefault="000C1308" w:rsidP="007D3E5B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Подтвердили результат (Отметка ВПР=Отметка по журналу)</w:t>
            </w:r>
          </w:p>
        </w:tc>
        <w:tc>
          <w:tcPr>
            <w:tcW w:w="758" w:type="pct"/>
            <w:vAlign w:val="center"/>
          </w:tcPr>
          <w:p w:rsidR="000C1308" w:rsidRPr="000C1308" w:rsidRDefault="00C45C98" w:rsidP="00AD391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33" w:type="pct"/>
            <w:vAlign w:val="center"/>
          </w:tcPr>
          <w:p w:rsidR="000C1308" w:rsidRPr="000C1308" w:rsidRDefault="00C45C98" w:rsidP="00AD391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83,9</w:t>
            </w:r>
          </w:p>
        </w:tc>
      </w:tr>
      <w:tr w:rsidR="000C1308" w:rsidTr="00AD3917">
        <w:trPr>
          <w:trHeight w:val="546"/>
        </w:trPr>
        <w:tc>
          <w:tcPr>
            <w:tcW w:w="3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C1308" w:rsidRDefault="000C1308" w:rsidP="007D3E5B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Повысили результат (Отметка ВПР&gt; Отметка по журналу)</w:t>
            </w:r>
          </w:p>
        </w:tc>
        <w:tc>
          <w:tcPr>
            <w:tcW w:w="758" w:type="pct"/>
            <w:vAlign w:val="center"/>
          </w:tcPr>
          <w:p w:rsidR="000C1308" w:rsidRPr="000C1308" w:rsidRDefault="00C45C98" w:rsidP="00AD391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C1308" w:rsidRPr="000C1308"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pct"/>
            <w:vAlign w:val="center"/>
          </w:tcPr>
          <w:p w:rsidR="000C1308" w:rsidRPr="000C1308" w:rsidRDefault="00C45C98" w:rsidP="00AD3917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04502D" w:rsidTr="00DF7665">
        <w:trPr>
          <w:trHeight w:val="404"/>
        </w:trPr>
        <w:tc>
          <w:tcPr>
            <w:tcW w:w="3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502D" w:rsidRDefault="002A4A1E" w:rsidP="007D3E5B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758" w:type="pct"/>
          </w:tcPr>
          <w:p w:rsidR="0004502D" w:rsidRDefault="00C45C98" w:rsidP="007D3E5B">
            <w:pPr>
              <w:pStyle w:val="TableParagraph"/>
              <w:spacing w:before="135"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833" w:type="pct"/>
          </w:tcPr>
          <w:p w:rsidR="0004502D" w:rsidRDefault="002A4A1E" w:rsidP="000C1308">
            <w:pPr>
              <w:pStyle w:val="TableParagraph"/>
              <w:spacing w:before="135"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04502D" w:rsidRPr="000C1308" w:rsidRDefault="002A4A1E" w:rsidP="000C1308">
      <w:pPr>
        <w:pStyle w:val="a3"/>
        <w:spacing w:line="360" w:lineRule="auto"/>
        <w:ind w:firstLine="709"/>
        <w:jc w:val="both"/>
      </w:pPr>
      <w:r>
        <w:t>По данным, указанным ОО в формах</w:t>
      </w:r>
      <w:r w:rsidR="00C45C98">
        <w:t xml:space="preserve"> сбора результатов ВПР, 83,9</w:t>
      </w:r>
      <w:r>
        <w:t xml:space="preserve">% участников ВПР получили за проверочную </w:t>
      </w:r>
      <w:r w:rsidR="00977204">
        <w:t>работу отметки</w:t>
      </w:r>
      <w:r>
        <w:t>, соответствующие отметкам по химии за предыдущую четверть (триместр), менее</w:t>
      </w:r>
      <w:r w:rsidR="000C1308">
        <w:t xml:space="preserve"> де</w:t>
      </w:r>
      <w:r w:rsidR="00C45C98">
        <w:t>сятой части участников ВПР (11</w:t>
      </w:r>
      <w:r>
        <w:t xml:space="preserve">%) получили отметки ниже. У </w:t>
      </w:r>
      <w:r w:rsidR="00C45C98">
        <w:t>10,2</w:t>
      </w:r>
      <w:r>
        <w:t>% участников – отметка за ВПР выше, чем отметки в</w:t>
      </w:r>
      <w:r>
        <w:rPr>
          <w:spacing w:val="-15"/>
        </w:rPr>
        <w:t xml:space="preserve"> </w:t>
      </w:r>
      <w:r>
        <w:t>журнале.</w:t>
      </w:r>
    </w:p>
    <w:p w:rsidR="0004502D" w:rsidRDefault="002A4A1E" w:rsidP="000C1308">
      <w:pPr>
        <w:pStyle w:val="a3"/>
        <w:spacing w:line="360" w:lineRule="auto"/>
        <w:ind w:firstLine="709"/>
        <w:jc w:val="both"/>
      </w:pPr>
      <w:r>
        <w:t>В таблице 2.</w:t>
      </w:r>
      <w:r w:rsidR="00CE6CFE">
        <w:t>1.</w:t>
      </w:r>
      <w:r>
        <w:t>9 представлены сравнительные данные о соотношении отметок за ВПР по химии и текущей успеваемости обучающихся.</w:t>
      </w:r>
    </w:p>
    <w:p w:rsidR="0004502D" w:rsidRDefault="002A4A1E" w:rsidP="007D3E5B">
      <w:pPr>
        <w:spacing w:line="275" w:lineRule="exact"/>
        <w:jc w:val="right"/>
        <w:rPr>
          <w:i/>
          <w:sz w:val="24"/>
        </w:rPr>
      </w:pPr>
      <w:r>
        <w:rPr>
          <w:i/>
          <w:sz w:val="24"/>
        </w:rPr>
        <w:t>Таблица 2.</w:t>
      </w:r>
      <w:r w:rsidR="00CE6CFE">
        <w:rPr>
          <w:i/>
          <w:sz w:val="24"/>
        </w:rPr>
        <w:t>1.</w:t>
      </w:r>
      <w:r>
        <w:rPr>
          <w:i/>
          <w:sz w:val="24"/>
        </w:rPr>
        <w:t>9</w:t>
      </w:r>
    </w:p>
    <w:p w:rsidR="0004502D" w:rsidRDefault="0004502D" w:rsidP="007D3E5B">
      <w:pPr>
        <w:pStyle w:val="a3"/>
        <w:spacing w:before="11"/>
        <w:rPr>
          <w:i/>
          <w:sz w:val="20"/>
        </w:rPr>
      </w:pPr>
    </w:p>
    <w:p w:rsidR="0004502D" w:rsidRPr="000C1308" w:rsidRDefault="002A4A1E" w:rsidP="000C1308">
      <w:pPr>
        <w:jc w:val="center"/>
        <w:rPr>
          <w:b/>
          <w:i/>
          <w:sz w:val="28"/>
        </w:rPr>
      </w:pPr>
      <w:r w:rsidRPr="000C1308">
        <w:rPr>
          <w:b/>
          <w:i/>
          <w:sz w:val="28"/>
        </w:rPr>
        <w:t>Соответствие отметок за выполненную работу и отметок по журналу</w:t>
      </w:r>
    </w:p>
    <w:p w:rsidR="0004502D" w:rsidRDefault="0004502D" w:rsidP="007D3E5B">
      <w:pPr>
        <w:pStyle w:val="a3"/>
        <w:spacing w:before="1"/>
        <w:rPr>
          <w:i/>
          <w:sz w:val="18"/>
        </w:rPr>
      </w:pPr>
    </w:p>
    <w:tbl>
      <w:tblPr>
        <w:tblStyle w:val="TableNormal"/>
        <w:tblW w:w="9574" w:type="dxa"/>
        <w:tblInd w:w="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757"/>
        <w:gridCol w:w="1940"/>
        <w:gridCol w:w="1801"/>
        <w:gridCol w:w="2076"/>
      </w:tblGrid>
      <w:tr w:rsidR="0004502D" w:rsidRPr="000C1308" w:rsidTr="000C1308">
        <w:trPr>
          <w:trHeight w:val="663"/>
        </w:trPr>
        <w:tc>
          <w:tcPr>
            <w:tcW w:w="3757" w:type="dxa"/>
          </w:tcPr>
          <w:p w:rsidR="0004502D" w:rsidRPr="000C1308" w:rsidRDefault="000C1308" w:rsidP="000C1308">
            <w:pPr>
              <w:pStyle w:val="TableParagraph"/>
              <w:spacing w:before="186"/>
              <w:jc w:val="center"/>
              <w:rPr>
                <w:sz w:val="24"/>
                <w:szCs w:val="24"/>
              </w:rPr>
            </w:pPr>
            <w:r w:rsidRPr="000C1308">
              <w:rPr>
                <w:sz w:val="24"/>
                <w:szCs w:val="24"/>
              </w:rPr>
              <w:t>ОО</w:t>
            </w:r>
          </w:p>
        </w:tc>
        <w:tc>
          <w:tcPr>
            <w:tcW w:w="1940" w:type="dxa"/>
          </w:tcPr>
          <w:p w:rsidR="0004502D" w:rsidRPr="000C1308" w:rsidRDefault="002A4A1E" w:rsidP="000C1308">
            <w:pPr>
              <w:pStyle w:val="TableParagraph"/>
              <w:spacing w:before="46"/>
              <w:ind w:hanging="20"/>
              <w:jc w:val="center"/>
              <w:rPr>
                <w:sz w:val="24"/>
                <w:szCs w:val="24"/>
              </w:rPr>
            </w:pPr>
            <w:r w:rsidRPr="000C1308">
              <w:rPr>
                <w:sz w:val="24"/>
                <w:szCs w:val="24"/>
              </w:rPr>
              <w:t>Понизили результат</w:t>
            </w:r>
          </w:p>
        </w:tc>
        <w:tc>
          <w:tcPr>
            <w:tcW w:w="1801" w:type="dxa"/>
          </w:tcPr>
          <w:p w:rsidR="0004502D" w:rsidRPr="000C1308" w:rsidRDefault="002A4A1E" w:rsidP="000C1308">
            <w:pPr>
              <w:pStyle w:val="TableParagraph"/>
              <w:spacing w:before="186"/>
              <w:jc w:val="center"/>
              <w:rPr>
                <w:sz w:val="24"/>
                <w:szCs w:val="24"/>
              </w:rPr>
            </w:pPr>
            <w:r w:rsidRPr="000C1308">
              <w:rPr>
                <w:sz w:val="24"/>
                <w:szCs w:val="24"/>
              </w:rPr>
              <w:t>Подтвердили</w:t>
            </w:r>
          </w:p>
        </w:tc>
        <w:tc>
          <w:tcPr>
            <w:tcW w:w="2076" w:type="dxa"/>
          </w:tcPr>
          <w:p w:rsidR="0004502D" w:rsidRPr="000C1308" w:rsidRDefault="002A4A1E" w:rsidP="000C1308">
            <w:pPr>
              <w:pStyle w:val="TableParagraph"/>
              <w:spacing w:before="46"/>
              <w:ind w:hanging="34"/>
              <w:jc w:val="center"/>
              <w:rPr>
                <w:sz w:val="24"/>
                <w:szCs w:val="24"/>
              </w:rPr>
            </w:pPr>
            <w:r w:rsidRPr="000C1308">
              <w:rPr>
                <w:sz w:val="24"/>
                <w:szCs w:val="24"/>
              </w:rPr>
              <w:t>Повысили результат</w:t>
            </w:r>
          </w:p>
        </w:tc>
      </w:tr>
      <w:tr w:rsidR="00C45C98" w:rsidRPr="000C1308" w:rsidTr="000C1308">
        <w:trPr>
          <w:trHeight w:val="327"/>
        </w:trPr>
        <w:tc>
          <w:tcPr>
            <w:tcW w:w="3757" w:type="dxa"/>
          </w:tcPr>
          <w:p w:rsidR="00C45C98" w:rsidRDefault="00C45C98" w:rsidP="00C45C98">
            <w:pPr>
              <w:pStyle w:val="TableParagraph"/>
              <w:spacing w:before="20"/>
              <w:rPr>
                <w:i/>
                <w:sz w:val="24"/>
              </w:rPr>
            </w:pPr>
            <w:r>
              <w:rPr>
                <w:i/>
                <w:sz w:val="24"/>
              </w:rPr>
              <w:t>Самарская область</w:t>
            </w: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</w:tcPr>
          <w:p w:rsidR="00C45C98" w:rsidRPr="000C1308" w:rsidRDefault="00C45C98" w:rsidP="00C45C98">
            <w:pPr>
              <w:pStyle w:val="TableParagraph"/>
              <w:spacing w:before="46" w:line="26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6.57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98" w:rsidRPr="000C1308" w:rsidRDefault="00C45C98" w:rsidP="002C61F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75,9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98" w:rsidRPr="000C1308" w:rsidRDefault="00C45C98" w:rsidP="002C61F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6,9</w:t>
            </w:r>
          </w:p>
        </w:tc>
      </w:tr>
      <w:tr w:rsidR="00C45C98" w:rsidRPr="000C1308" w:rsidTr="000C1308">
        <w:trPr>
          <w:trHeight w:val="330"/>
        </w:trPr>
        <w:tc>
          <w:tcPr>
            <w:tcW w:w="3757" w:type="dxa"/>
          </w:tcPr>
          <w:p w:rsidR="00C45C98" w:rsidRPr="00FE1F17" w:rsidRDefault="00C45C98" w:rsidP="00C45C98">
            <w:pPr>
              <w:pStyle w:val="TableParagraph"/>
              <w:spacing w:before="18"/>
              <w:rPr>
                <w:b/>
                <w:sz w:val="24"/>
              </w:rPr>
            </w:pPr>
            <w:r w:rsidRPr="00FE1F17">
              <w:rPr>
                <w:b/>
                <w:sz w:val="24"/>
              </w:rPr>
              <w:t>Юго-Восточное ТУ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98" w:rsidRPr="000C1308" w:rsidRDefault="00C45C98" w:rsidP="002C61F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5,9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98" w:rsidRPr="000C1308" w:rsidRDefault="00C45C98" w:rsidP="002C61F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83,9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C98" w:rsidRPr="000C1308" w:rsidRDefault="002C61F6" w:rsidP="002C61F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10,2</w:t>
            </w:r>
          </w:p>
        </w:tc>
      </w:tr>
      <w:tr w:rsidR="00C45C98" w:rsidRPr="000C1308" w:rsidTr="00CE6CFE">
        <w:trPr>
          <w:trHeight w:val="331"/>
        </w:trPr>
        <w:tc>
          <w:tcPr>
            <w:tcW w:w="3757" w:type="dxa"/>
            <w:vAlign w:val="center"/>
          </w:tcPr>
          <w:p w:rsidR="00C45C98" w:rsidRDefault="00C45C98" w:rsidP="00C45C98">
            <w:pPr>
              <w:rPr>
                <w:color w:val="000000"/>
              </w:rPr>
            </w:pPr>
            <w:r>
              <w:rPr>
                <w:color w:val="000000"/>
              </w:rPr>
              <w:t>СОШ с.Алексеевка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C45C98" w:rsidRPr="000C1308" w:rsidTr="00CE6CFE">
        <w:trPr>
          <w:trHeight w:val="330"/>
        </w:trPr>
        <w:tc>
          <w:tcPr>
            <w:tcW w:w="3757" w:type="dxa"/>
            <w:vAlign w:val="center"/>
          </w:tcPr>
          <w:p w:rsidR="00C45C98" w:rsidRDefault="00C45C98" w:rsidP="00C45C98">
            <w:pPr>
              <w:rPr>
                <w:color w:val="000000"/>
              </w:rPr>
            </w:pPr>
            <w:r>
              <w:rPr>
                <w:color w:val="000000"/>
              </w:rPr>
              <w:t>СОШ №1 с.Борское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79,31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C45C98" w:rsidRPr="000C1308" w:rsidTr="00CE6CFE">
        <w:trPr>
          <w:trHeight w:val="330"/>
        </w:trPr>
        <w:tc>
          <w:tcPr>
            <w:tcW w:w="3757" w:type="dxa"/>
            <w:vAlign w:val="center"/>
          </w:tcPr>
          <w:p w:rsidR="00C45C98" w:rsidRDefault="00C45C98" w:rsidP="00C45C98">
            <w:pPr>
              <w:rPr>
                <w:color w:val="000000"/>
              </w:rPr>
            </w:pPr>
            <w:r>
              <w:rPr>
                <w:color w:val="000000"/>
              </w:rPr>
              <w:t>СОШ №2 с.Борское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90,48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45C98" w:rsidRPr="000C1308" w:rsidTr="00CE6CFE">
        <w:trPr>
          <w:trHeight w:val="330"/>
        </w:trPr>
        <w:tc>
          <w:tcPr>
            <w:tcW w:w="3757" w:type="dxa"/>
            <w:vAlign w:val="center"/>
          </w:tcPr>
          <w:p w:rsidR="00C45C98" w:rsidRDefault="00C45C98" w:rsidP="00C45C98">
            <w:pPr>
              <w:rPr>
                <w:color w:val="000000"/>
              </w:rPr>
            </w:pPr>
            <w:r>
              <w:rPr>
                <w:color w:val="000000"/>
              </w:rPr>
              <w:t>СОШ с.Петровка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45C98" w:rsidRPr="000C1308" w:rsidTr="00CE6CFE">
        <w:trPr>
          <w:trHeight w:val="328"/>
        </w:trPr>
        <w:tc>
          <w:tcPr>
            <w:tcW w:w="3757" w:type="dxa"/>
            <w:vAlign w:val="center"/>
          </w:tcPr>
          <w:p w:rsidR="00C45C98" w:rsidRDefault="00C45C98" w:rsidP="00C45C98">
            <w:pPr>
              <w:rPr>
                <w:color w:val="000000"/>
              </w:rPr>
            </w:pPr>
            <w:r>
              <w:rPr>
                <w:color w:val="000000"/>
              </w:rPr>
              <w:t>ООШ с.Гвардейцы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45C98" w:rsidRPr="000C1308" w:rsidTr="00CE6CFE">
        <w:trPr>
          <w:trHeight w:val="330"/>
        </w:trPr>
        <w:tc>
          <w:tcPr>
            <w:tcW w:w="3757" w:type="dxa"/>
            <w:vAlign w:val="center"/>
          </w:tcPr>
          <w:p w:rsidR="00C45C98" w:rsidRDefault="00C45C98" w:rsidP="00C45C98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ООШ </w:t>
            </w:r>
            <w:proofErr w:type="spellStart"/>
            <w:r>
              <w:rPr>
                <w:color w:val="000000"/>
              </w:rPr>
              <w:t>с.Заплавное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45C98" w:rsidRPr="000C1308" w:rsidTr="00CE6CFE">
        <w:trPr>
          <w:trHeight w:val="330"/>
        </w:trPr>
        <w:tc>
          <w:tcPr>
            <w:tcW w:w="3757" w:type="dxa"/>
            <w:vAlign w:val="center"/>
          </w:tcPr>
          <w:p w:rsidR="00C45C98" w:rsidRDefault="00C45C98" w:rsidP="00C45C98">
            <w:pPr>
              <w:rPr>
                <w:color w:val="000000"/>
              </w:rPr>
            </w:pPr>
            <w:r>
              <w:rPr>
                <w:color w:val="000000"/>
              </w:rPr>
              <w:t>СОШ №1 г.Нефтегорска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C45C98" w:rsidRPr="000C1308" w:rsidTr="00CE6CFE">
        <w:trPr>
          <w:trHeight w:val="330"/>
        </w:trPr>
        <w:tc>
          <w:tcPr>
            <w:tcW w:w="3757" w:type="dxa"/>
            <w:vAlign w:val="center"/>
          </w:tcPr>
          <w:p w:rsidR="00C45C98" w:rsidRDefault="00C45C98" w:rsidP="00C45C98">
            <w:pPr>
              <w:rPr>
                <w:color w:val="000000"/>
              </w:rPr>
            </w:pPr>
            <w:r>
              <w:rPr>
                <w:color w:val="000000"/>
              </w:rPr>
              <w:t>СОШ №2 г.Нефтегорска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45C98" w:rsidRPr="000C1308" w:rsidTr="00CE6CFE">
        <w:trPr>
          <w:trHeight w:val="330"/>
        </w:trPr>
        <w:tc>
          <w:tcPr>
            <w:tcW w:w="3757" w:type="dxa"/>
            <w:vAlign w:val="center"/>
          </w:tcPr>
          <w:p w:rsidR="00C45C98" w:rsidRDefault="00C45C98" w:rsidP="00C45C98">
            <w:pPr>
              <w:rPr>
                <w:color w:val="000000"/>
              </w:rPr>
            </w:pPr>
            <w:r>
              <w:rPr>
                <w:color w:val="000000"/>
              </w:rPr>
              <w:t>СОШ №3 г.Нефтегорска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8,33</w:t>
            </w:r>
          </w:p>
        </w:tc>
      </w:tr>
      <w:tr w:rsidR="00C45C98" w:rsidRPr="000C1308" w:rsidTr="00CE6CFE">
        <w:trPr>
          <w:trHeight w:val="330"/>
        </w:trPr>
        <w:tc>
          <w:tcPr>
            <w:tcW w:w="3757" w:type="dxa"/>
            <w:vAlign w:val="center"/>
          </w:tcPr>
          <w:p w:rsidR="00C45C98" w:rsidRDefault="00C45C98" w:rsidP="00C45C98">
            <w:pPr>
              <w:rPr>
                <w:color w:val="000000"/>
              </w:rPr>
            </w:pPr>
            <w:r>
              <w:rPr>
                <w:color w:val="000000"/>
              </w:rPr>
              <w:t>СОШ с.Богдановка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88,89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C98" w:rsidRDefault="00C45C9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11,11</w:t>
            </w:r>
          </w:p>
        </w:tc>
      </w:tr>
      <w:tr w:rsidR="009F2AC8" w:rsidRPr="000C1308" w:rsidTr="00CE6CFE">
        <w:trPr>
          <w:trHeight w:val="330"/>
        </w:trPr>
        <w:tc>
          <w:tcPr>
            <w:tcW w:w="3757" w:type="dxa"/>
            <w:vAlign w:val="center"/>
          </w:tcPr>
          <w:p w:rsidR="009F2AC8" w:rsidRDefault="009F2AC8" w:rsidP="009F2AC8">
            <w:pPr>
              <w:rPr>
                <w:color w:val="000000"/>
              </w:rPr>
            </w:pPr>
            <w:r>
              <w:rPr>
                <w:color w:val="000000"/>
              </w:rPr>
              <w:t>СОШ с.Утевка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C8" w:rsidRDefault="009F2AC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C8" w:rsidRDefault="009F2AC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89,47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C8" w:rsidRDefault="009F2AC8" w:rsidP="00C45C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10,53</w:t>
            </w:r>
          </w:p>
        </w:tc>
      </w:tr>
    </w:tbl>
    <w:p w:rsidR="0004502D" w:rsidRDefault="0004502D" w:rsidP="007D3E5B">
      <w:pPr>
        <w:pStyle w:val="a3"/>
        <w:spacing w:before="10"/>
        <w:rPr>
          <w:i/>
          <w:sz w:val="15"/>
        </w:rPr>
      </w:pPr>
    </w:p>
    <w:p w:rsidR="0004502D" w:rsidRPr="002C61F6" w:rsidRDefault="002A4A1E" w:rsidP="00756685">
      <w:pPr>
        <w:spacing w:line="360" w:lineRule="auto"/>
        <w:ind w:firstLine="709"/>
        <w:jc w:val="both"/>
        <w:rPr>
          <w:sz w:val="28"/>
          <w:szCs w:val="28"/>
        </w:rPr>
      </w:pPr>
      <w:r w:rsidRPr="000C1308">
        <w:rPr>
          <w:sz w:val="28"/>
          <w:szCs w:val="28"/>
        </w:rPr>
        <w:t xml:space="preserve">Результаты ВПР по химии на </w:t>
      </w:r>
      <w:r w:rsidR="000C1308" w:rsidRPr="000C1308">
        <w:rPr>
          <w:sz w:val="28"/>
          <w:szCs w:val="28"/>
        </w:rPr>
        <w:t>10</w:t>
      </w:r>
      <w:r w:rsidRPr="000C1308">
        <w:rPr>
          <w:sz w:val="28"/>
          <w:szCs w:val="28"/>
        </w:rPr>
        <w:t>0% соответствуют те</w:t>
      </w:r>
      <w:r w:rsidR="002C61F6">
        <w:rPr>
          <w:sz w:val="28"/>
          <w:szCs w:val="28"/>
        </w:rPr>
        <w:t>кущей успеваемости обучающихся 8</w:t>
      </w:r>
      <w:r w:rsidRPr="000C1308">
        <w:rPr>
          <w:sz w:val="28"/>
          <w:szCs w:val="28"/>
        </w:rPr>
        <w:t xml:space="preserve"> классов ОО</w:t>
      </w:r>
      <w:r w:rsidR="000C1308" w:rsidRPr="000C1308">
        <w:rPr>
          <w:sz w:val="28"/>
          <w:szCs w:val="28"/>
        </w:rPr>
        <w:t>:</w:t>
      </w:r>
      <w:r w:rsidRPr="000C1308">
        <w:rPr>
          <w:sz w:val="28"/>
          <w:szCs w:val="28"/>
        </w:rPr>
        <w:t xml:space="preserve"> </w:t>
      </w:r>
      <w:r w:rsidR="000C1308" w:rsidRPr="000C1308">
        <w:rPr>
          <w:color w:val="000000"/>
          <w:sz w:val="28"/>
          <w:szCs w:val="28"/>
          <w:lang w:eastAsia="ru-RU"/>
        </w:rPr>
        <w:t>СОШ с.Петровка,</w:t>
      </w:r>
      <w:r w:rsidR="002C61F6">
        <w:rPr>
          <w:color w:val="000000"/>
          <w:sz w:val="28"/>
          <w:szCs w:val="28"/>
          <w:lang w:eastAsia="ru-RU"/>
        </w:rPr>
        <w:t xml:space="preserve"> </w:t>
      </w:r>
      <w:r w:rsidR="002C61F6" w:rsidRPr="002C61F6">
        <w:rPr>
          <w:color w:val="000000"/>
          <w:sz w:val="28"/>
          <w:szCs w:val="28"/>
        </w:rPr>
        <w:t xml:space="preserve">ООШ с.Гвардейцы, ООШ </w:t>
      </w:r>
      <w:proofErr w:type="spellStart"/>
      <w:r w:rsidR="002C61F6" w:rsidRPr="002C61F6">
        <w:rPr>
          <w:color w:val="000000"/>
          <w:sz w:val="28"/>
          <w:szCs w:val="28"/>
        </w:rPr>
        <w:t>с.Заплавное</w:t>
      </w:r>
      <w:proofErr w:type="spellEnd"/>
      <w:r w:rsidR="000C1308" w:rsidRPr="002C61F6">
        <w:rPr>
          <w:color w:val="000000"/>
          <w:sz w:val="28"/>
          <w:szCs w:val="28"/>
          <w:lang w:eastAsia="ru-RU"/>
        </w:rPr>
        <w:t>.</w:t>
      </w:r>
    </w:p>
    <w:p w:rsidR="000C1308" w:rsidRPr="002C61F6" w:rsidRDefault="002A4A1E" w:rsidP="00756685">
      <w:pPr>
        <w:spacing w:line="360" w:lineRule="auto"/>
        <w:ind w:firstLine="709"/>
        <w:jc w:val="both"/>
        <w:rPr>
          <w:sz w:val="28"/>
          <w:szCs w:val="28"/>
        </w:rPr>
      </w:pPr>
      <w:r w:rsidRPr="002C61F6">
        <w:rPr>
          <w:sz w:val="28"/>
          <w:szCs w:val="28"/>
        </w:rPr>
        <w:t xml:space="preserve">Наиболее ярко тенденция к снижению результатов выполнения ВПР в </w:t>
      </w:r>
      <w:r w:rsidRPr="002C61F6">
        <w:rPr>
          <w:sz w:val="28"/>
          <w:szCs w:val="28"/>
        </w:rPr>
        <w:lastRenderedPageBreak/>
        <w:t xml:space="preserve">сравнении с отметками по журналу проявилась </w:t>
      </w:r>
      <w:r w:rsidR="000C1308" w:rsidRPr="002C61F6">
        <w:rPr>
          <w:sz w:val="28"/>
          <w:szCs w:val="28"/>
        </w:rPr>
        <w:t>в</w:t>
      </w:r>
      <w:r w:rsidRPr="002C61F6">
        <w:rPr>
          <w:sz w:val="28"/>
          <w:szCs w:val="28"/>
        </w:rPr>
        <w:t xml:space="preserve"> следующих </w:t>
      </w:r>
      <w:r w:rsidR="000C1308" w:rsidRPr="002C61F6">
        <w:rPr>
          <w:sz w:val="28"/>
          <w:szCs w:val="28"/>
        </w:rPr>
        <w:t>ОО</w:t>
      </w:r>
      <w:r w:rsidRPr="002C61F6">
        <w:rPr>
          <w:sz w:val="28"/>
          <w:szCs w:val="28"/>
        </w:rPr>
        <w:t xml:space="preserve">: </w:t>
      </w:r>
      <w:r w:rsidR="000C1308" w:rsidRPr="002C61F6">
        <w:rPr>
          <w:color w:val="000000"/>
          <w:sz w:val="28"/>
          <w:szCs w:val="28"/>
          <w:lang w:eastAsia="ru-RU"/>
        </w:rPr>
        <w:t>СОШ №1 с.Борское, СОШ №2 г.Нефтегорска.</w:t>
      </w:r>
    </w:p>
    <w:p w:rsidR="0004502D" w:rsidRPr="002C61F6" w:rsidRDefault="002A4A1E" w:rsidP="007D3E5B">
      <w:pPr>
        <w:pStyle w:val="a3"/>
        <w:spacing w:before="1" w:line="360" w:lineRule="auto"/>
        <w:ind w:firstLine="707"/>
        <w:jc w:val="both"/>
      </w:pPr>
      <w:r w:rsidRPr="002C61F6">
        <w:t>Значительное снижение результатов может свидетельствовать о необъективности (завышение отметок по химии) или недостаточной систематичности (несоответствие общему объему содержания обучения) текущего оценивания.</w:t>
      </w:r>
    </w:p>
    <w:p w:rsidR="0004502D" w:rsidRDefault="002A4A1E" w:rsidP="00CE6CFE">
      <w:pPr>
        <w:spacing w:line="360" w:lineRule="auto"/>
        <w:ind w:firstLine="707"/>
        <w:jc w:val="both"/>
        <w:rPr>
          <w:sz w:val="28"/>
          <w:szCs w:val="28"/>
        </w:rPr>
      </w:pPr>
      <w:r w:rsidRPr="009F2AC8">
        <w:rPr>
          <w:sz w:val="28"/>
          <w:szCs w:val="28"/>
        </w:rPr>
        <w:t xml:space="preserve">Доля </w:t>
      </w:r>
      <w:proofErr w:type="gramStart"/>
      <w:r w:rsidRPr="009F2AC8">
        <w:rPr>
          <w:sz w:val="28"/>
          <w:szCs w:val="28"/>
        </w:rPr>
        <w:t>обучающихся</w:t>
      </w:r>
      <w:proofErr w:type="gramEnd"/>
      <w:r w:rsidRPr="009F2AC8">
        <w:rPr>
          <w:sz w:val="28"/>
          <w:szCs w:val="28"/>
        </w:rPr>
        <w:t>, повысивших результаты, наиболее высока в ОО</w:t>
      </w:r>
      <w:r w:rsidR="00756685" w:rsidRPr="009F2AC8">
        <w:rPr>
          <w:sz w:val="28"/>
          <w:szCs w:val="28"/>
        </w:rPr>
        <w:t>:</w:t>
      </w:r>
      <w:r w:rsidRPr="009F2AC8">
        <w:rPr>
          <w:sz w:val="28"/>
          <w:szCs w:val="28"/>
        </w:rPr>
        <w:t xml:space="preserve"> </w:t>
      </w:r>
      <w:r w:rsidR="00756685" w:rsidRPr="009F2AC8">
        <w:rPr>
          <w:color w:val="000000"/>
          <w:sz w:val="28"/>
          <w:szCs w:val="28"/>
          <w:lang w:eastAsia="ru-RU"/>
        </w:rPr>
        <w:t>СОШ с</w:t>
      </w:r>
      <w:proofErr w:type="gramStart"/>
      <w:r w:rsidR="00756685" w:rsidRPr="009F2AC8">
        <w:rPr>
          <w:color w:val="000000"/>
          <w:sz w:val="28"/>
          <w:szCs w:val="28"/>
          <w:lang w:eastAsia="ru-RU"/>
        </w:rPr>
        <w:t>.А</w:t>
      </w:r>
      <w:proofErr w:type="gramEnd"/>
      <w:r w:rsidR="00756685" w:rsidRPr="009F2AC8">
        <w:rPr>
          <w:color w:val="000000"/>
          <w:sz w:val="28"/>
          <w:szCs w:val="28"/>
          <w:lang w:eastAsia="ru-RU"/>
        </w:rPr>
        <w:t xml:space="preserve">лексеевка, </w:t>
      </w:r>
      <w:r w:rsidR="009F2AC8" w:rsidRPr="009F2AC8">
        <w:rPr>
          <w:color w:val="000000"/>
          <w:sz w:val="28"/>
          <w:szCs w:val="28"/>
        </w:rPr>
        <w:t>СОШ №1 г.Нефтегорска</w:t>
      </w:r>
      <w:r w:rsidR="009F2AC8" w:rsidRPr="009F2AC8">
        <w:rPr>
          <w:color w:val="000000"/>
          <w:sz w:val="28"/>
          <w:szCs w:val="28"/>
          <w:lang w:eastAsia="ru-RU"/>
        </w:rPr>
        <w:t xml:space="preserve">, </w:t>
      </w:r>
      <w:r w:rsidR="009F2AC8" w:rsidRPr="009F2AC8">
        <w:rPr>
          <w:color w:val="000000"/>
          <w:sz w:val="28"/>
          <w:szCs w:val="28"/>
        </w:rPr>
        <w:t xml:space="preserve">СОШ №2 г.Нефтегорска, СОШ №3 г.Нефтегорска, </w:t>
      </w:r>
      <w:r w:rsidR="009F2AC8" w:rsidRPr="009F2AC8">
        <w:rPr>
          <w:color w:val="000000"/>
          <w:sz w:val="28"/>
          <w:szCs w:val="28"/>
          <w:lang w:eastAsia="ru-RU"/>
        </w:rPr>
        <w:t xml:space="preserve"> </w:t>
      </w:r>
      <w:r w:rsidR="00756685" w:rsidRPr="009F2AC8">
        <w:rPr>
          <w:color w:val="000000"/>
          <w:sz w:val="28"/>
          <w:szCs w:val="28"/>
          <w:lang w:eastAsia="ru-RU"/>
        </w:rPr>
        <w:t xml:space="preserve">СОШ с.Утевка, СОШ с.Богдановка. </w:t>
      </w:r>
      <w:r w:rsidRPr="009F2AC8">
        <w:rPr>
          <w:sz w:val="28"/>
          <w:szCs w:val="28"/>
        </w:rPr>
        <w:t>Причиной этого может быть недостаточная самостоятельность обучающихся при выполнении ВПР или завышение результатов ВПР при их оценивании.</w:t>
      </w:r>
    </w:p>
    <w:p w:rsidR="00CE6CFE" w:rsidRDefault="00CE6CFE" w:rsidP="00CE6CFE">
      <w:pPr>
        <w:spacing w:line="360" w:lineRule="auto"/>
        <w:ind w:firstLine="707"/>
        <w:jc w:val="both"/>
        <w:rPr>
          <w:sz w:val="28"/>
          <w:szCs w:val="28"/>
        </w:rPr>
      </w:pPr>
    </w:p>
    <w:p w:rsidR="00CE6CFE" w:rsidRDefault="00CE6CFE" w:rsidP="00CE6CFE">
      <w:pPr>
        <w:pStyle w:val="110"/>
        <w:tabs>
          <w:tab w:val="left" w:pos="1249"/>
          <w:tab w:val="left" w:pos="1250"/>
          <w:tab w:val="left" w:pos="3423"/>
          <w:tab w:val="left" w:pos="5816"/>
          <w:tab w:val="left" w:pos="8486"/>
          <w:tab w:val="left" w:pos="9409"/>
        </w:tabs>
        <w:spacing w:before="85" w:line="360" w:lineRule="auto"/>
        <w:ind w:left="0" w:right="0"/>
      </w:pPr>
      <w:r w:rsidRPr="00CE6CFE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.2</w:t>
      </w:r>
      <w:r w:rsidRPr="00CE6CFE">
        <w:rPr>
          <w:b w:val="0"/>
          <w:sz w:val="28"/>
          <w:szCs w:val="28"/>
        </w:rPr>
        <w:t>.</w:t>
      </w:r>
      <w:r w:rsidRPr="00CE6CFE">
        <w:rPr>
          <w:rFonts w:eastAsiaTheme="majorEastAsia"/>
          <w:b w:val="0"/>
          <w:color w:val="000000" w:themeColor="text1"/>
          <w:sz w:val="28"/>
          <w:szCs w:val="28"/>
        </w:rPr>
        <w:t xml:space="preserve"> РЕЗУЛЬТАТЫ ВЫПОЛНЕНИЯ </w:t>
      </w:r>
      <w:r>
        <w:rPr>
          <w:rFonts w:eastAsiaTheme="majorEastAsia"/>
          <w:b w:val="0"/>
          <w:color w:val="000000" w:themeColor="text1"/>
          <w:sz w:val="28"/>
          <w:szCs w:val="28"/>
        </w:rPr>
        <w:t xml:space="preserve">ПРОВЕРОЧНОЙ РАБОТЫ </w:t>
      </w:r>
      <w:proofErr w:type="gramStart"/>
      <w:r w:rsidRPr="00CE6CFE">
        <w:rPr>
          <w:rFonts w:eastAsiaTheme="majorEastAsia"/>
          <w:b w:val="0"/>
          <w:color w:val="000000" w:themeColor="text1"/>
          <w:sz w:val="28"/>
          <w:szCs w:val="28"/>
        </w:rPr>
        <w:t>ОБУЧАЮЩИХСЯ</w:t>
      </w:r>
      <w:proofErr w:type="gramEnd"/>
      <w:r w:rsidRPr="00CE6CFE">
        <w:rPr>
          <w:rFonts w:eastAsiaTheme="majorEastAsia"/>
          <w:b w:val="0"/>
          <w:color w:val="000000" w:themeColor="text1"/>
          <w:sz w:val="28"/>
          <w:szCs w:val="28"/>
        </w:rPr>
        <w:t xml:space="preserve"> </w:t>
      </w:r>
      <w:r>
        <w:rPr>
          <w:rFonts w:eastAsiaTheme="majorEastAsia"/>
          <w:b w:val="0"/>
          <w:color w:val="000000" w:themeColor="text1"/>
          <w:sz w:val="28"/>
          <w:szCs w:val="28"/>
        </w:rPr>
        <w:t>11</w:t>
      </w:r>
      <w:r w:rsidRPr="00CE6CFE">
        <w:rPr>
          <w:rFonts w:eastAsiaTheme="majorEastAsia"/>
          <w:b w:val="0"/>
          <w:color w:val="000000" w:themeColor="text1"/>
          <w:sz w:val="28"/>
          <w:szCs w:val="28"/>
        </w:rPr>
        <w:t xml:space="preserve"> КЛАССА ПО ХИМИИ</w:t>
      </w:r>
    </w:p>
    <w:p w:rsidR="002948A5" w:rsidRDefault="002948A5" w:rsidP="002948A5">
      <w:pPr>
        <w:pStyle w:val="a3"/>
        <w:spacing w:before="156" w:line="360" w:lineRule="auto"/>
        <w:ind w:firstLine="707"/>
        <w:jc w:val="both"/>
      </w:pPr>
      <w:r>
        <w:t xml:space="preserve">В написании ВПР по программе 11 класса в штатном режиме на основе случайного выбора в 2023 году приняли участие 8 </w:t>
      </w:r>
      <w:proofErr w:type="gramStart"/>
      <w:r>
        <w:t>обучающихся</w:t>
      </w:r>
      <w:proofErr w:type="gramEnd"/>
      <w:r>
        <w:t xml:space="preserve"> 11 класса из 1 образовательной организации Самарской области, реализующей основную общеобразовательную программу основного общего образования (далее - ОО).</w:t>
      </w:r>
    </w:p>
    <w:p w:rsidR="002948A5" w:rsidRDefault="002948A5" w:rsidP="002948A5">
      <w:pPr>
        <w:pStyle w:val="a3"/>
        <w:spacing w:line="360" w:lineRule="auto"/>
        <w:ind w:firstLine="707"/>
        <w:jc w:val="both"/>
      </w:pPr>
      <w:r>
        <w:t>Информация о количестве участников проверочных работ приведена в таблице 2.</w:t>
      </w:r>
      <w:r w:rsidR="000E726E">
        <w:t>2.</w:t>
      </w:r>
      <w:r>
        <w:t>1.</w:t>
      </w:r>
    </w:p>
    <w:p w:rsidR="002948A5" w:rsidRDefault="002948A5" w:rsidP="002948A5">
      <w:pPr>
        <w:spacing w:before="3"/>
        <w:jc w:val="right"/>
        <w:rPr>
          <w:i/>
          <w:sz w:val="24"/>
        </w:rPr>
      </w:pPr>
      <w:r>
        <w:rPr>
          <w:i/>
          <w:sz w:val="24"/>
        </w:rPr>
        <w:t>Таблица 2.</w:t>
      </w:r>
      <w:r w:rsidR="000E726E">
        <w:rPr>
          <w:i/>
          <w:sz w:val="24"/>
        </w:rPr>
        <w:t>2.</w:t>
      </w:r>
      <w:r>
        <w:rPr>
          <w:i/>
          <w:sz w:val="24"/>
        </w:rPr>
        <w:t>1</w:t>
      </w:r>
    </w:p>
    <w:p w:rsidR="002948A5" w:rsidRPr="007D3E5B" w:rsidRDefault="002948A5" w:rsidP="002948A5">
      <w:pPr>
        <w:spacing w:before="135"/>
        <w:jc w:val="center"/>
        <w:rPr>
          <w:b/>
          <w:i/>
          <w:sz w:val="28"/>
        </w:rPr>
      </w:pPr>
      <w:r w:rsidRPr="007D3E5B">
        <w:rPr>
          <w:b/>
          <w:i/>
          <w:sz w:val="28"/>
        </w:rPr>
        <w:t>Общая характеристика участников ВПР по химии в 9 классе</w:t>
      </w:r>
    </w:p>
    <w:p w:rsidR="002948A5" w:rsidRDefault="002948A5" w:rsidP="002948A5">
      <w:pPr>
        <w:pStyle w:val="a3"/>
        <w:spacing w:before="6" w:after="1"/>
        <w:rPr>
          <w:i/>
          <w:sz w:val="14"/>
        </w:rPr>
      </w:pPr>
    </w:p>
    <w:tbl>
      <w:tblPr>
        <w:tblStyle w:val="TableNormal"/>
        <w:tblW w:w="43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05"/>
        <w:gridCol w:w="1315"/>
      </w:tblGrid>
      <w:tr w:rsidR="002948A5" w:rsidTr="00CE6CFE">
        <w:trPr>
          <w:trHeight w:val="676"/>
        </w:trPr>
        <w:tc>
          <w:tcPr>
            <w:tcW w:w="4237" w:type="pct"/>
          </w:tcPr>
          <w:p w:rsidR="002948A5" w:rsidRDefault="002948A5" w:rsidP="00CE6CFE">
            <w:pPr>
              <w:pStyle w:val="TableParagraph"/>
              <w:spacing w:before="193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763" w:type="pct"/>
          </w:tcPr>
          <w:p w:rsidR="002948A5" w:rsidRDefault="002948A5" w:rsidP="00CE6CFE">
            <w:pPr>
              <w:pStyle w:val="TableParagraph"/>
              <w:spacing w:before="19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2948A5" w:rsidTr="000E726E">
        <w:trPr>
          <w:trHeight w:val="124"/>
        </w:trPr>
        <w:tc>
          <w:tcPr>
            <w:tcW w:w="4237" w:type="pct"/>
          </w:tcPr>
          <w:p w:rsidR="002948A5" w:rsidRDefault="002948A5" w:rsidP="00CE6CF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Кол-во ОО</w:t>
            </w:r>
          </w:p>
        </w:tc>
        <w:tc>
          <w:tcPr>
            <w:tcW w:w="763" w:type="pct"/>
          </w:tcPr>
          <w:p w:rsidR="002948A5" w:rsidRDefault="002948A5" w:rsidP="00CE6CFE"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48A5" w:rsidTr="000E726E">
        <w:trPr>
          <w:trHeight w:val="341"/>
        </w:trPr>
        <w:tc>
          <w:tcPr>
            <w:tcW w:w="4237" w:type="pct"/>
          </w:tcPr>
          <w:p w:rsidR="002948A5" w:rsidRDefault="002948A5" w:rsidP="00CE6CF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Количество участников, чел.</w:t>
            </w:r>
          </w:p>
        </w:tc>
        <w:tc>
          <w:tcPr>
            <w:tcW w:w="763" w:type="pct"/>
          </w:tcPr>
          <w:p w:rsidR="002948A5" w:rsidRDefault="002948A5" w:rsidP="00CE6CFE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2948A5" w:rsidRDefault="002948A5" w:rsidP="002948A5">
      <w:pPr>
        <w:pStyle w:val="a3"/>
        <w:rPr>
          <w:i/>
          <w:sz w:val="24"/>
        </w:rPr>
      </w:pPr>
    </w:p>
    <w:p w:rsidR="002948A5" w:rsidRDefault="002948A5" w:rsidP="002948A5">
      <w:pPr>
        <w:pStyle w:val="210"/>
        <w:ind w:left="0"/>
      </w:pPr>
      <w:r>
        <w:t>Структура проверочной работы</w:t>
      </w:r>
    </w:p>
    <w:p w:rsidR="002948A5" w:rsidRDefault="002948A5" w:rsidP="002948A5">
      <w:pPr>
        <w:pStyle w:val="210"/>
        <w:spacing w:line="360" w:lineRule="auto"/>
        <w:ind w:left="0" w:firstLine="426"/>
        <w:rPr>
          <w:b w:val="0"/>
        </w:rPr>
      </w:pPr>
      <w:r w:rsidRPr="009157CF">
        <w:rPr>
          <w:b w:val="0"/>
        </w:rPr>
        <w:t xml:space="preserve">Каждый вариант ВПР содержит 15 заданий различных типов и уровней сложности. Задания также имеют различия по требуемой форме записи ответа, который может быть представлен в виде: последовательности цифр, символов; </w:t>
      </w:r>
      <w:r w:rsidRPr="009157CF">
        <w:rPr>
          <w:b w:val="0"/>
        </w:rPr>
        <w:lastRenderedPageBreak/>
        <w:t>слова; формулы вещества; уравнения реакции. В работе содержится 11 заданий базового уровня сложности с кратким ответом и развернутым ответом. Их порядковые номера: 1–8, 11, 12, 15. В работе содержится 4 задания с развёрнутым ответом повышенного уровня сложности. Их порядковые номера: 9, 10, 13, 14. Эти задания более сложные, так как их выполнение предполагает комплексное применение следующих умений: – составлять уравнения реакций, подтверждающих свойства веществ и/или взаимосвязь веществ различных классов, электронный баланс окислительно-восстановительной реакции</w:t>
      </w:r>
      <w:proofErr w:type="gramStart"/>
      <w:r w:rsidRPr="009157CF">
        <w:rPr>
          <w:b w:val="0"/>
        </w:rPr>
        <w:t xml:space="preserve">; –- </w:t>
      </w:r>
      <w:proofErr w:type="gramEnd"/>
      <w:r w:rsidRPr="009157CF">
        <w:rPr>
          <w:b w:val="0"/>
        </w:rPr>
        <w:t xml:space="preserve">объяснять обусловленность свойств и способов получения веществ их составом и строением; – моделировать химический эксперимент на основании его описания. </w:t>
      </w:r>
    </w:p>
    <w:p w:rsidR="002948A5" w:rsidRDefault="002948A5" w:rsidP="002948A5">
      <w:pPr>
        <w:pStyle w:val="210"/>
        <w:spacing w:line="360" w:lineRule="auto"/>
        <w:ind w:left="0" w:firstLine="426"/>
        <w:rPr>
          <w:b w:val="0"/>
        </w:rPr>
      </w:pPr>
      <w:r w:rsidRPr="009157CF">
        <w:rPr>
          <w:b w:val="0"/>
        </w:rPr>
        <w:t>Включённые в работу задания условно распределены по четырём содержательным блокам: «Теоретические основы химии», «Неорганическая химия», «Органическая химия», «Методы познания в химии. Экспериментальные основы химии. Химия и жизнь»</w:t>
      </w:r>
    </w:p>
    <w:p w:rsidR="002948A5" w:rsidRDefault="002948A5" w:rsidP="002948A5">
      <w:pPr>
        <w:pStyle w:val="a3"/>
        <w:spacing w:line="360" w:lineRule="auto"/>
        <w:ind w:firstLine="426"/>
        <w:jc w:val="both"/>
      </w:pPr>
      <w:r>
        <w:t>Задания, включённые в проверочную работу, проверяют овладение выпускниками определёнными умениями и способами действий, которые отвечают требованиям к уровню подготовки выпускников. Выполнение заданий предполагало применение следующих умений:</w:t>
      </w:r>
    </w:p>
    <w:p w:rsidR="002948A5" w:rsidRDefault="002948A5" w:rsidP="002948A5">
      <w:pPr>
        <w:pStyle w:val="a3"/>
        <w:numPr>
          <w:ilvl w:val="0"/>
          <w:numId w:val="26"/>
        </w:numPr>
        <w:spacing w:line="360" w:lineRule="auto"/>
        <w:ind w:left="284" w:hanging="426"/>
        <w:jc w:val="both"/>
      </w:pPr>
      <w:r>
        <w:t>Знать/понимать: важнейшие химические понятия, основные законы и теории химии, важнейшие вещества и материалы;</w:t>
      </w:r>
    </w:p>
    <w:p w:rsidR="002948A5" w:rsidRDefault="002948A5" w:rsidP="002948A5">
      <w:pPr>
        <w:pStyle w:val="a3"/>
        <w:numPr>
          <w:ilvl w:val="0"/>
          <w:numId w:val="26"/>
        </w:numPr>
        <w:spacing w:line="360" w:lineRule="auto"/>
        <w:ind w:left="284" w:hanging="426"/>
        <w:jc w:val="both"/>
      </w:pPr>
      <w:r>
        <w:t>уметь: называть изученные вещества по тривиальной или международной номенклатуре;</w:t>
      </w:r>
    </w:p>
    <w:p w:rsidR="002948A5" w:rsidRDefault="002948A5" w:rsidP="002948A5">
      <w:pPr>
        <w:pStyle w:val="a3"/>
        <w:numPr>
          <w:ilvl w:val="0"/>
          <w:numId w:val="26"/>
        </w:numPr>
        <w:spacing w:line="360" w:lineRule="auto"/>
        <w:ind w:left="284" w:hanging="426"/>
        <w:jc w:val="both"/>
      </w:pPr>
      <w:r>
        <w:t>определять/классифицировать: валентность, степень окисления химических элементов, заряды ионов; вид химических связей в соединениях и тип кристаллической решётки; характер среды водных растворов веществ; окислитель и восстановитель; принадлежность веществ к различным классам неорганических и органических соединений; гомологи и изомеры; химические реакции в неорганической и органической химии (по изученным классификационным признакам);</w:t>
      </w:r>
    </w:p>
    <w:p w:rsidR="002948A5" w:rsidRDefault="002948A5" w:rsidP="002948A5">
      <w:pPr>
        <w:pStyle w:val="a3"/>
        <w:numPr>
          <w:ilvl w:val="0"/>
          <w:numId w:val="26"/>
        </w:numPr>
        <w:spacing w:line="360" w:lineRule="auto"/>
        <w:ind w:left="284" w:hanging="426"/>
        <w:jc w:val="both"/>
      </w:pPr>
      <w:r>
        <w:t xml:space="preserve">характеризовать: </w:t>
      </w:r>
      <w:proofErr w:type="spellStart"/>
      <w:r>
        <w:t>s</w:t>
      </w:r>
      <w:proofErr w:type="spellEnd"/>
      <w:r>
        <w:t xml:space="preserve">-, </w:t>
      </w:r>
      <w:proofErr w:type="spellStart"/>
      <w:r>
        <w:t>p</w:t>
      </w:r>
      <w:proofErr w:type="spellEnd"/>
      <w:r>
        <w:t xml:space="preserve">- и d-элементы по их положению в Периодической </w:t>
      </w:r>
      <w:r>
        <w:lastRenderedPageBreak/>
        <w:t>системе химических элементов Д.И. Менделеева; общие химические свойства основных классов неорганических соединений, свойства отдельных представителей этих классов; строение и химические свойства изученных органических соединений;</w:t>
      </w:r>
    </w:p>
    <w:p w:rsidR="002948A5" w:rsidRDefault="002948A5" w:rsidP="002948A5">
      <w:pPr>
        <w:pStyle w:val="a3"/>
        <w:numPr>
          <w:ilvl w:val="0"/>
          <w:numId w:val="26"/>
        </w:numPr>
        <w:spacing w:line="360" w:lineRule="auto"/>
        <w:ind w:left="284" w:hanging="426"/>
        <w:jc w:val="both"/>
      </w:pPr>
      <w:proofErr w:type="gramStart"/>
      <w:r>
        <w:t>объяснять: зависимость свойств химических элементов и их соединений от положения элемента в Периодической системе химических элементов Д.И. Менделеева; природу химической связи (ионной, ковалентной, металлической, водородной); зависимость свойств неорганических и органических веществ от их состава и строения; сущность изученных типов химических реакций (электролитической диссоциации, ионного обмена, окислительно-восстановительных); составлять уравнения реакций изученных типов;</w:t>
      </w:r>
      <w:proofErr w:type="gramEnd"/>
    </w:p>
    <w:p w:rsidR="002948A5" w:rsidRDefault="002948A5" w:rsidP="002948A5">
      <w:pPr>
        <w:pStyle w:val="a3"/>
        <w:numPr>
          <w:ilvl w:val="0"/>
          <w:numId w:val="26"/>
        </w:numPr>
        <w:spacing w:line="360" w:lineRule="auto"/>
        <w:ind w:left="284" w:hanging="426"/>
        <w:jc w:val="both"/>
      </w:pPr>
      <w:r>
        <w:t>планировать/проводить: эксперимент по получению и распознаванию важнейших неорганических и органических соединений, с учётом приобретённых знаний о правилах безопасной работы с веществами в лаборатории и в быту; вычисления по химическим формулам и уравнениям</w:t>
      </w:r>
    </w:p>
    <w:p w:rsidR="002948A5" w:rsidRPr="00034293" w:rsidRDefault="002948A5" w:rsidP="002948A5">
      <w:pPr>
        <w:pStyle w:val="a3"/>
        <w:spacing w:before="158" w:line="360" w:lineRule="auto"/>
        <w:jc w:val="both"/>
        <w:rPr>
          <w:b/>
        </w:rPr>
      </w:pPr>
      <w:r w:rsidRPr="00034293">
        <w:rPr>
          <w:b/>
        </w:rPr>
        <w:t xml:space="preserve">Система оценивания отдельных заданий и работы в целом </w:t>
      </w:r>
    </w:p>
    <w:p w:rsidR="002948A5" w:rsidRDefault="002948A5" w:rsidP="002948A5">
      <w:pPr>
        <w:pStyle w:val="a3"/>
        <w:spacing w:before="158" w:line="360" w:lineRule="auto"/>
        <w:ind w:firstLine="707"/>
        <w:jc w:val="both"/>
      </w:pPr>
      <w:r>
        <w:t xml:space="preserve">Верное выполнение заданий 1, 2, 4–8, 11, 12, 15 базового и повышенного уровней сложности оценивается максимально 2 баллами, в случае наличия одной ошибки или неполного ответа выставляется 1 балл. Остальные варианты ответов считаются неверными и оцениваются 0 баллов. Верное выполнение задания 3 оценивается 1 баллом. Оценивание заданий 9, 10, 13, 14 повышенного уровня сложности осуществляется на основе поэлементного анализа ответов выпускников. </w:t>
      </w:r>
    </w:p>
    <w:p w:rsidR="002948A5" w:rsidRDefault="002948A5" w:rsidP="002948A5">
      <w:pPr>
        <w:pStyle w:val="a3"/>
        <w:spacing w:before="158" w:line="360" w:lineRule="auto"/>
        <w:ind w:firstLine="707"/>
        <w:jc w:val="both"/>
      </w:pPr>
      <w:r>
        <w:t xml:space="preserve">Максимальная оценка за верно выполненное задание составляет 3 балла. Указанные задания с развёрнутым ответом могут быть выполнены выпускниками разными способами. Поэтому приведённые в критериях оценивания образцы решений следует рассматривать лишь как один из возможных вариантов ответа. Полученные выпускниками баллы за выполнение всех заданий суммируются. Итоговая оценка выпускника основной школы определяется по 5-балльной шкале </w:t>
      </w:r>
    </w:p>
    <w:p w:rsidR="002948A5" w:rsidRDefault="002948A5" w:rsidP="002948A5">
      <w:pPr>
        <w:pStyle w:val="a3"/>
        <w:spacing w:before="156" w:line="360" w:lineRule="auto"/>
        <w:jc w:val="both"/>
      </w:pPr>
      <w:r>
        <w:lastRenderedPageBreak/>
        <w:t>Перевод первичных баллов в отметки по пятибалльной шкале представлен в таблице</w:t>
      </w:r>
      <w:r>
        <w:rPr>
          <w:spacing w:val="-15"/>
        </w:rPr>
        <w:t xml:space="preserve"> </w:t>
      </w:r>
      <w:r>
        <w:t>2.</w:t>
      </w:r>
      <w:r w:rsidR="000E726E">
        <w:t>2.</w:t>
      </w:r>
      <w:r>
        <w:t>2.</w:t>
      </w:r>
    </w:p>
    <w:p w:rsidR="002948A5" w:rsidRDefault="002948A5" w:rsidP="002948A5">
      <w:pPr>
        <w:pStyle w:val="a3"/>
        <w:spacing w:before="8"/>
        <w:rPr>
          <w:sz w:val="15"/>
        </w:rPr>
      </w:pPr>
    </w:p>
    <w:p w:rsidR="002948A5" w:rsidRDefault="002948A5" w:rsidP="002948A5">
      <w:pPr>
        <w:spacing w:before="90"/>
        <w:jc w:val="right"/>
        <w:rPr>
          <w:i/>
          <w:sz w:val="24"/>
        </w:rPr>
      </w:pPr>
      <w:r>
        <w:rPr>
          <w:i/>
          <w:sz w:val="24"/>
        </w:rPr>
        <w:t>Таблица 2.</w:t>
      </w:r>
      <w:r w:rsidR="000E726E">
        <w:rPr>
          <w:i/>
          <w:sz w:val="24"/>
        </w:rPr>
        <w:t>2.</w:t>
      </w:r>
      <w:r>
        <w:rPr>
          <w:i/>
          <w:sz w:val="24"/>
        </w:rPr>
        <w:t>2</w:t>
      </w:r>
    </w:p>
    <w:p w:rsidR="002948A5" w:rsidRDefault="002948A5" w:rsidP="002948A5">
      <w:pPr>
        <w:pStyle w:val="a3"/>
        <w:spacing w:before="7"/>
        <w:jc w:val="center"/>
        <w:rPr>
          <w:b/>
        </w:rPr>
      </w:pPr>
      <w:r w:rsidRPr="008D2FA6">
        <w:rPr>
          <w:b/>
        </w:rPr>
        <w:t xml:space="preserve">Перевод суммарного балла за выполнение ВПР в отметку </w:t>
      </w:r>
    </w:p>
    <w:p w:rsidR="002948A5" w:rsidRPr="008D2FA6" w:rsidRDefault="002948A5" w:rsidP="002948A5">
      <w:pPr>
        <w:pStyle w:val="a3"/>
        <w:spacing w:before="7"/>
        <w:jc w:val="center"/>
        <w:rPr>
          <w:b/>
          <w:i/>
          <w:sz w:val="21"/>
        </w:rPr>
      </w:pPr>
      <w:r w:rsidRPr="008D2FA6">
        <w:rPr>
          <w:b/>
        </w:rPr>
        <w:t>по пятибалльной шкале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0"/>
        <w:gridCol w:w="1371"/>
        <w:gridCol w:w="1229"/>
        <w:gridCol w:w="1232"/>
        <w:gridCol w:w="1231"/>
      </w:tblGrid>
      <w:tr w:rsidR="002948A5" w:rsidTr="00CE6CFE">
        <w:trPr>
          <w:trHeight w:val="434"/>
        </w:trPr>
        <w:tc>
          <w:tcPr>
            <w:tcW w:w="4510" w:type="dxa"/>
          </w:tcPr>
          <w:p w:rsidR="002948A5" w:rsidRDefault="002948A5" w:rsidP="00CE6CFE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Отметка по пятибалльной шкале</w:t>
            </w:r>
          </w:p>
        </w:tc>
        <w:tc>
          <w:tcPr>
            <w:tcW w:w="1371" w:type="dxa"/>
          </w:tcPr>
          <w:p w:rsidR="002948A5" w:rsidRDefault="002948A5" w:rsidP="00CE6CFE">
            <w:pPr>
              <w:pStyle w:val="TableParagraph"/>
              <w:spacing w:before="71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229" w:type="dxa"/>
          </w:tcPr>
          <w:p w:rsidR="002948A5" w:rsidRDefault="002948A5" w:rsidP="00CE6CFE">
            <w:pPr>
              <w:pStyle w:val="TableParagraph"/>
              <w:spacing w:before="71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232" w:type="dxa"/>
          </w:tcPr>
          <w:p w:rsidR="002948A5" w:rsidRDefault="002948A5" w:rsidP="00CE6CFE">
            <w:pPr>
              <w:pStyle w:val="TableParagraph"/>
              <w:spacing w:before="71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231" w:type="dxa"/>
          </w:tcPr>
          <w:p w:rsidR="002948A5" w:rsidRDefault="002948A5" w:rsidP="00CE6CFE">
            <w:pPr>
              <w:pStyle w:val="TableParagraph"/>
              <w:spacing w:before="71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2948A5" w:rsidTr="00CE6CFE">
        <w:trPr>
          <w:trHeight w:val="580"/>
        </w:trPr>
        <w:tc>
          <w:tcPr>
            <w:tcW w:w="4510" w:type="dxa"/>
          </w:tcPr>
          <w:p w:rsidR="002948A5" w:rsidRDefault="002948A5" w:rsidP="00CE6CFE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Первичные баллы</w:t>
            </w:r>
          </w:p>
        </w:tc>
        <w:tc>
          <w:tcPr>
            <w:tcW w:w="1371" w:type="dxa"/>
          </w:tcPr>
          <w:p w:rsidR="002948A5" w:rsidRDefault="002948A5" w:rsidP="00CE6CFE">
            <w:pPr>
              <w:pStyle w:val="TableParagraph"/>
              <w:spacing w:before="145"/>
              <w:jc w:val="center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  <w:tc>
          <w:tcPr>
            <w:tcW w:w="1229" w:type="dxa"/>
          </w:tcPr>
          <w:p w:rsidR="002948A5" w:rsidRDefault="002948A5" w:rsidP="00CE6CFE">
            <w:pPr>
              <w:pStyle w:val="TableParagraph"/>
              <w:spacing w:before="145"/>
              <w:jc w:val="center"/>
              <w:rPr>
                <w:sz w:val="24"/>
              </w:rPr>
            </w:pPr>
            <w:r>
              <w:rPr>
                <w:sz w:val="24"/>
              </w:rPr>
              <w:t>11-19</w:t>
            </w:r>
          </w:p>
        </w:tc>
        <w:tc>
          <w:tcPr>
            <w:tcW w:w="1232" w:type="dxa"/>
          </w:tcPr>
          <w:p w:rsidR="002948A5" w:rsidRDefault="002948A5" w:rsidP="00CE6CFE">
            <w:pPr>
              <w:pStyle w:val="TableParagraph"/>
              <w:spacing w:before="145"/>
              <w:jc w:val="center"/>
              <w:rPr>
                <w:sz w:val="24"/>
              </w:rPr>
            </w:pPr>
            <w:r>
              <w:rPr>
                <w:sz w:val="24"/>
              </w:rPr>
              <w:t>20-27</w:t>
            </w:r>
          </w:p>
        </w:tc>
        <w:tc>
          <w:tcPr>
            <w:tcW w:w="1231" w:type="dxa"/>
          </w:tcPr>
          <w:p w:rsidR="002948A5" w:rsidRDefault="002948A5" w:rsidP="00CE6CFE">
            <w:pPr>
              <w:pStyle w:val="TableParagraph"/>
              <w:spacing w:before="145"/>
              <w:jc w:val="center"/>
              <w:rPr>
                <w:sz w:val="24"/>
              </w:rPr>
            </w:pPr>
            <w:r>
              <w:rPr>
                <w:sz w:val="24"/>
              </w:rPr>
              <w:t>28-33</w:t>
            </w:r>
          </w:p>
        </w:tc>
      </w:tr>
    </w:tbl>
    <w:p w:rsidR="002948A5" w:rsidRDefault="002948A5" w:rsidP="002948A5">
      <w:pPr>
        <w:pStyle w:val="a3"/>
        <w:spacing w:before="10"/>
        <w:rPr>
          <w:i/>
          <w:sz w:val="12"/>
        </w:rPr>
      </w:pPr>
    </w:p>
    <w:p w:rsidR="002948A5" w:rsidRDefault="002948A5" w:rsidP="002948A5">
      <w:pPr>
        <w:pStyle w:val="210"/>
        <w:spacing w:before="90"/>
        <w:ind w:left="0"/>
      </w:pPr>
      <w:r>
        <w:t>Общая характеристика результатов выполнения работы</w:t>
      </w:r>
    </w:p>
    <w:p w:rsidR="002948A5" w:rsidRDefault="002948A5" w:rsidP="002948A5">
      <w:pPr>
        <w:pStyle w:val="a3"/>
        <w:spacing w:before="158" w:line="360" w:lineRule="auto"/>
        <w:ind w:firstLine="707"/>
        <w:jc w:val="both"/>
      </w:pPr>
      <w:r>
        <w:t>Средняя отметка выполнения проверочной работы по химии в Юго-Восточном округе составила 3,6.</w:t>
      </w:r>
    </w:p>
    <w:p w:rsidR="002948A5" w:rsidRPr="00B4301D" w:rsidRDefault="002948A5" w:rsidP="002948A5">
      <w:pPr>
        <w:pStyle w:val="a3"/>
        <w:spacing w:line="360" w:lineRule="auto"/>
        <w:ind w:firstLine="707"/>
        <w:jc w:val="both"/>
      </w:pPr>
      <w:r>
        <w:t>Не преодолевших минимальный порог</w:t>
      </w:r>
      <w:r w:rsidRPr="00B4301D">
        <w:t xml:space="preserve"> участников ВПР  </w:t>
      </w:r>
      <w:r>
        <w:t>нет.</w:t>
      </w:r>
    </w:p>
    <w:p w:rsidR="002948A5" w:rsidRPr="00B4301D" w:rsidRDefault="002948A5" w:rsidP="002948A5">
      <w:pPr>
        <w:pStyle w:val="a3"/>
        <w:spacing w:line="360" w:lineRule="auto"/>
        <w:ind w:firstLine="707"/>
        <w:jc w:val="both"/>
      </w:pPr>
      <w:r>
        <w:t>По итогам ВПР в 2023</w:t>
      </w:r>
      <w:r w:rsidRPr="00B4301D">
        <w:t xml:space="preserve"> году </w:t>
      </w:r>
      <w:r>
        <w:t>5</w:t>
      </w:r>
      <w:r w:rsidRPr="00B4301D">
        <w:t xml:space="preserve"> обучающихся </w:t>
      </w:r>
      <w:r>
        <w:t>Юго-Восточного округа (62,5</w:t>
      </w:r>
      <w:r w:rsidRPr="00B4301D">
        <w:t>%) полу</w:t>
      </w:r>
      <w:r>
        <w:t>чили отметку «3», что на 40% больше</w:t>
      </w:r>
      <w:r w:rsidRPr="00B4301D">
        <w:t>, чем в среднем по Самарской области.</w:t>
      </w:r>
    </w:p>
    <w:p w:rsidR="002948A5" w:rsidRPr="00B4301D" w:rsidRDefault="002948A5" w:rsidP="002948A5">
      <w:pPr>
        <w:pStyle w:val="a3"/>
        <w:spacing w:line="360" w:lineRule="auto"/>
        <w:ind w:firstLine="707"/>
        <w:jc w:val="both"/>
      </w:pPr>
      <w:r>
        <w:t>Отметку «4» получил</w:t>
      </w:r>
      <w:r w:rsidRPr="00B4301D">
        <w:t xml:space="preserve"> </w:t>
      </w:r>
      <w:r>
        <w:t>1 выпускник (43,99%</w:t>
      </w:r>
      <w:r w:rsidRPr="00B4301D">
        <w:t>).</w:t>
      </w:r>
    </w:p>
    <w:p w:rsidR="002948A5" w:rsidRPr="00B4301D" w:rsidRDefault="002948A5" w:rsidP="002948A5">
      <w:pPr>
        <w:pStyle w:val="a3"/>
        <w:spacing w:line="360" w:lineRule="auto"/>
        <w:ind w:firstLine="707"/>
        <w:jc w:val="both"/>
      </w:pPr>
      <w:r w:rsidRPr="00B4301D">
        <w:t xml:space="preserve">Отметку «5» получили </w:t>
      </w:r>
      <w:r>
        <w:t>2 участника</w:t>
      </w:r>
      <w:r w:rsidRPr="00B4301D">
        <w:t xml:space="preserve"> ВПР (</w:t>
      </w:r>
      <w:r>
        <w:t>25</w:t>
      </w:r>
      <w:r w:rsidRPr="00B4301D">
        <w:t>%), что</w:t>
      </w:r>
      <w:r>
        <w:t xml:space="preserve"> почти</w:t>
      </w:r>
      <w:r w:rsidRPr="00B4301D">
        <w:t xml:space="preserve"> н</w:t>
      </w:r>
      <w:r>
        <w:t>а 9</w:t>
      </w:r>
      <w:r w:rsidRPr="00B4301D">
        <w:t>% меньше, чем по Самарской области.</w:t>
      </w:r>
    </w:p>
    <w:p w:rsidR="002948A5" w:rsidRPr="00C63BE7" w:rsidRDefault="002948A5" w:rsidP="002948A5">
      <w:pPr>
        <w:spacing w:before="3"/>
        <w:jc w:val="right"/>
        <w:rPr>
          <w:i/>
          <w:sz w:val="24"/>
        </w:rPr>
      </w:pPr>
      <w:r w:rsidRPr="00C63BE7">
        <w:rPr>
          <w:i/>
          <w:sz w:val="24"/>
        </w:rPr>
        <w:t>Таблица 2.</w:t>
      </w:r>
      <w:r w:rsidR="000E726E">
        <w:rPr>
          <w:i/>
          <w:sz w:val="24"/>
        </w:rPr>
        <w:t>2.</w:t>
      </w:r>
      <w:r w:rsidRPr="00C63BE7">
        <w:rPr>
          <w:i/>
          <w:sz w:val="24"/>
        </w:rPr>
        <w:t>3</w:t>
      </w:r>
    </w:p>
    <w:p w:rsidR="002948A5" w:rsidRPr="00C63BE7" w:rsidRDefault="002948A5" w:rsidP="002948A5">
      <w:pPr>
        <w:spacing w:before="135"/>
        <w:jc w:val="center"/>
        <w:rPr>
          <w:b/>
          <w:i/>
          <w:sz w:val="28"/>
        </w:rPr>
      </w:pPr>
      <w:r w:rsidRPr="00C63BE7">
        <w:rPr>
          <w:b/>
          <w:i/>
          <w:sz w:val="28"/>
        </w:rPr>
        <w:t>Распределение участников по полученным баллам (статистика по отметкам)</w:t>
      </w:r>
    </w:p>
    <w:p w:rsidR="002948A5" w:rsidRPr="00C63BE7" w:rsidRDefault="002948A5" w:rsidP="002948A5">
      <w:pPr>
        <w:pStyle w:val="a3"/>
        <w:spacing w:before="2"/>
        <w:rPr>
          <w:i/>
          <w:sz w:val="1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47"/>
        <w:gridCol w:w="1522"/>
        <w:gridCol w:w="856"/>
        <w:gridCol w:w="733"/>
        <w:gridCol w:w="984"/>
        <w:gridCol w:w="793"/>
        <w:gridCol w:w="982"/>
        <w:gridCol w:w="793"/>
        <w:gridCol w:w="922"/>
        <w:gridCol w:w="803"/>
      </w:tblGrid>
      <w:tr w:rsidR="002948A5" w:rsidRPr="00C63BE7" w:rsidTr="00CE6CFE">
        <w:trPr>
          <w:trHeight w:val="275"/>
        </w:trPr>
        <w:tc>
          <w:tcPr>
            <w:tcW w:w="779" w:type="pct"/>
            <w:vMerge w:val="restart"/>
          </w:tcPr>
          <w:p w:rsidR="002948A5" w:rsidRPr="00C63BE7" w:rsidRDefault="002948A5" w:rsidP="00CE6CFE">
            <w:pPr>
              <w:pStyle w:val="TableParagraph"/>
              <w:spacing w:before="145"/>
              <w:ind w:firstLine="196"/>
              <w:jc w:val="center"/>
              <w:rPr>
                <w:b/>
                <w:sz w:val="24"/>
              </w:rPr>
            </w:pPr>
            <w:r w:rsidRPr="00C63BE7">
              <w:rPr>
                <w:b/>
                <w:sz w:val="24"/>
              </w:rPr>
              <w:t>Группы участников</w:t>
            </w:r>
          </w:p>
        </w:tc>
        <w:tc>
          <w:tcPr>
            <w:tcW w:w="766" w:type="pct"/>
            <w:vMerge w:val="restart"/>
          </w:tcPr>
          <w:p w:rsidR="002948A5" w:rsidRPr="00C63BE7" w:rsidRDefault="002948A5" w:rsidP="00CE6CFE">
            <w:pPr>
              <w:pStyle w:val="TableParagraph"/>
              <w:spacing w:before="6" w:line="270" w:lineRule="atLeast"/>
              <w:ind w:hanging="110"/>
              <w:jc w:val="center"/>
              <w:rPr>
                <w:b/>
                <w:sz w:val="24"/>
              </w:rPr>
            </w:pPr>
            <w:r w:rsidRPr="00C63BE7">
              <w:rPr>
                <w:b/>
                <w:sz w:val="24"/>
              </w:rPr>
              <w:t>Факт</w:t>
            </w:r>
            <w:proofErr w:type="gramStart"/>
            <w:r w:rsidRPr="00C63BE7">
              <w:rPr>
                <w:b/>
                <w:sz w:val="24"/>
              </w:rPr>
              <w:t>.</w:t>
            </w:r>
            <w:proofErr w:type="gramEnd"/>
            <w:r w:rsidRPr="00C63BE7">
              <w:rPr>
                <w:b/>
                <w:sz w:val="24"/>
              </w:rPr>
              <w:t xml:space="preserve"> </w:t>
            </w:r>
            <w:proofErr w:type="gramStart"/>
            <w:r w:rsidRPr="00C63BE7">
              <w:rPr>
                <w:b/>
                <w:sz w:val="24"/>
              </w:rPr>
              <w:t>ч</w:t>
            </w:r>
            <w:proofErr w:type="gramEnd"/>
            <w:r w:rsidRPr="00C63BE7">
              <w:rPr>
                <w:b/>
                <w:sz w:val="24"/>
              </w:rPr>
              <w:t>исленность участников</w:t>
            </w:r>
          </w:p>
        </w:tc>
        <w:tc>
          <w:tcPr>
            <w:tcW w:w="3455" w:type="pct"/>
            <w:gridSpan w:val="8"/>
          </w:tcPr>
          <w:p w:rsidR="002948A5" w:rsidRPr="00C63BE7" w:rsidRDefault="002948A5" w:rsidP="00CE6CF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C63BE7">
              <w:rPr>
                <w:b/>
                <w:sz w:val="24"/>
              </w:rPr>
              <w:t>Распределение участников по баллам</w:t>
            </w:r>
          </w:p>
        </w:tc>
      </w:tr>
      <w:tr w:rsidR="002948A5" w:rsidRPr="00C63BE7" w:rsidTr="00CE6CFE">
        <w:trPr>
          <w:trHeight w:val="275"/>
        </w:trPr>
        <w:tc>
          <w:tcPr>
            <w:tcW w:w="779" w:type="pct"/>
            <w:vMerge/>
            <w:tcBorders>
              <w:top w:val="nil"/>
            </w:tcBorders>
          </w:tcPr>
          <w:p w:rsidR="002948A5" w:rsidRPr="00C63BE7" w:rsidRDefault="002948A5" w:rsidP="00CE6CF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6" w:type="pct"/>
            <w:vMerge/>
            <w:tcBorders>
              <w:top w:val="nil"/>
            </w:tcBorders>
          </w:tcPr>
          <w:p w:rsidR="002948A5" w:rsidRPr="00C63BE7" w:rsidRDefault="002948A5" w:rsidP="00CE6CF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00" w:type="pct"/>
            <w:gridSpan w:val="2"/>
          </w:tcPr>
          <w:p w:rsidR="002948A5" w:rsidRPr="00C63BE7" w:rsidRDefault="002948A5" w:rsidP="00CE6CF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C63BE7">
              <w:rPr>
                <w:b/>
                <w:sz w:val="24"/>
              </w:rPr>
              <w:t>«2»</w:t>
            </w:r>
          </w:p>
        </w:tc>
        <w:tc>
          <w:tcPr>
            <w:tcW w:w="894" w:type="pct"/>
            <w:gridSpan w:val="2"/>
          </w:tcPr>
          <w:p w:rsidR="002948A5" w:rsidRPr="00C63BE7" w:rsidRDefault="002948A5" w:rsidP="00CE6CF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C63BE7">
              <w:rPr>
                <w:b/>
                <w:sz w:val="24"/>
              </w:rPr>
              <w:t>«3»</w:t>
            </w:r>
          </w:p>
        </w:tc>
        <w:tc>
          <w:tcPr>
            <w:tcW w:w="893" w:type="pct"/>
            <w:gridSpan w:val="2"/>
          </w:tcPr>
          <w:p w:rsidR="002948A5" w:rsidRPr="00C63BE7" w:rsidRDefault="002948A5" w:rsidP="00CE6CF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C63BE7">
              <w:rPr>
                <w:b/>
                <w:sz w:val="24"/>
              </w:rPr>
              <w:t>«4»</w:t>
            </w:r>
          </w:p>
        </w:tc>
        <w:tc>
          <w:tcPr>
            <w:tcW w:w="868" w:type="pct"/>
            <w:gridSpan w:val="2"/>
          </w:tcPr>
          <w:p w:rsidR="002948A5" w:rsidRPr="00C63BE7" w:rsidRDefault="002948A5" w:rsidP="00CE6CF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C63BE7">
              <w:rPr>
                <w:b/>
                <w:sz w:val="24"/>
              </w:rPr>
              <w:t>«5»</w:t>
            </w:r>
          </w:p>
        </w:tc>
      </w:tr>
      <w:tr w:rsidR="002948A5" w:rsidRPr="00C63BE7" w:rsidTr="00CE6CFE">
        <w:trPr>
          <w:trHeight w:val="275"/>
        </w:trPr>
        <w:tc>
          <w:tcPr>
            <w:tcW w:w="779" w:type="pct"/>
            <w:vMerge/>
            <w:tcBorders>
              <w:top w:val="nil"/>
            </w:tcBorders>
          </w:tcPr>
          <w:p w:rsidR="002948A5" w:rsidRPr="00C63BE7" w:rsidRDefault="002948A5" w:rsidP="00CE6CF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6" w:type="pct"/>
            <w:vMerge/>
            <w:tcBorders>
              <w:top w:val="nil"/>
            </w:tcBorders>
          </w:tcPr>
          <w:p w:rsidR="002948A5" w:rsidRPr="00C63BE7" w:rsidRDefault="002948A5" w:rsidP="00CE6CF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1" w:type="pct"/>
          </w:tcPr>
          <w:p w:rsidR="002948A5" w:rsidRPr="00C63BE7" w:rsidRDefault="002948A5" w:rsidP="00CE6C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C63BE7">
              <w:rPr>
                <w:sz w:val="24"/>
              </w:rPr>
              <w:t>Чел.</w:t>
            </w:r>
          </w:p>
        </w:tc>
        <w:tc>
          <w:tcPr>
            <w:tcW w:w="369" w:type="pct"/>
            <w:shd w:val="clear" w:color="auto" w:fill="F1F1F1"/>
          </w:tcPr>
          <w:p w:rsidR="002948A5" w:rsidRPr="00C63BE7" w:rsidRDefault="002948A5" w:rsidP="00CE6CF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C63BE7">
              <w:rPr>
                <w:b/>
                <w:sz w:val="24"/>
              </w:rPr>
              <w:t>%</w:t>
            </w:r>
          </w:p>
        </w:tc>
        <w:tc>
          <w:tcPr>
            <w:tcW w:w="495" w:type="pct"/>
          </w:tcPr>
          <w:p w:rsidR="002948A5" w:rsidRPr="00C63BE7" w:rsidRDefault="002948A5" w:rsidP="00CE6C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C63BE7">
              <w:rPr>
                <w:sz w:val="24"/>
              </w:rPr>
              <w:t>Чел.</w:t>
            </w:r>
          </w:p>
        </w:tc>
        <w:tc>
          <w:tcPr>
            <w:tcW w:w="399" w:type="pct"/>
            <w:shd w:val="clear" w:color="auto" w:fill="F1F1F1"/>
          </w:tcPr>
          <w:p w:rsidR="002948A5" w:rsidRPr="00C63BE7" w:rsidRDefault="002948A5" w:rsidP="00CE6CF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C63BE7">
              <w:rPr>
                <w:b/>
                <w:sz w:val="24"/>
              </w:rPr>
              <w:t>%</w:t>
            </w:r>
          </w:p>
        </w:tc>
        <w:tc>
          <w:tcPr>
            <w:tcW w:w="494" w:type="pct"/>
          </w:tcPr>
          <w:p w:rsidR="002948A5" w:rsidRPr="00C63BE7" w:rsidRDefault="002948A5" w:rsidP="00CE6C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C63BE7">
              <w:rPr>
                <w:sz w:val="24"/>
              </w:rPr>
              <w:t>Чел.</w:t>
            </w:r>
          </w:p>
        </w:tc>
        <w:tc>
          <w:tcPr>
            <w:tcW w:w="399" w:type="pct"/>
            <w:shd w:val="clear" w:color="auto" w:fill="F1F1F1"/>
          </w:tcPr>
          <w:p w:rsidR="002948A5" w:rsidRPr="00C63BE7" w:rsidRDefault="002948A5" w:rsidP="00CE6CF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C63BE7">
              <w:rPr>
                <w:b/>
                <w:sz w:val="24"/>
              </w:rPr>
              <w:t>%</w:t>
            </w:r>
          </w:p>
        </w:tc>
        <w:tc>
          <w:tcPr>
            <w:tcW w:w="464" w:type="pct"/>
          </w:tcPr>
          <w:p w:rsidR="002948A5" w:rsidRPr="00C63BE7" w:rsidRDefault="002948A5" w:rsidP="00CE6CF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C63BE7">
              <w:rPr>
                <w:sz w:val="24"/>
              </w:rPr>
              <w:t>Чел.</w:t>
            </w:r>
          </w:p>
        </w:tc>
        <w:tc>
          <w:tcPr>
            <w:tcW w:w="404" w:type="pct"/>
            <w:shd w:val="clear" w:color="auto" w:fill="F1F1F1"/>
          </w:tcPr>
          <w:p w:rsidR="002948A5" w:rsidRPr="00C63BE7" w:rsidRDefault="002948A5" w:rsidP="00CE6CFE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C63BE7">
              <w:rPr>
                <w:b/>
                <w:sz w:val="24"/>
              </w:rPr>
              <w:t>%</w:t>
            </w:r>
          </w:p>
        </w:tc>
      </w:tr>
      <w:tr w:rsidR="002948A5" w:rsidRPr="00C63BE7" w:rsidTr="00CE6CFE">
        <w:trPr>
          <w:trHeight w:val="551"/>
        </w:trPr>
        <w:tc>
          <w:tcPr>
            <w:tcW w:w="779" w:type="pct"/>
          </w:tcPr>
          <w:p w:rsidR="002948A5" w:rsidRPr="00C63BE7" w:rsidRDefault="002948A5" w:rsidP="00CE6CF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C63BE7">
              <w:rPr>
                <w:sz w:val="24"/>
              </w:rPr>
              <w:t>Самарская</w:t>
            </w:r>
          </w:p>
          <w:p w:rsidR="002948A5" w:rsidRPr="00C63BE7" w:rsidRDefault="002948A5" w:rsidP="00CE6CFE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C63BE7">
              <w:rPr>
                <w:sz w:val="24"/>
              </w:rPr>
              <w:t>область</w:t>
            </w:r>
          </w:p>
        </w:tc>
        <w:tc>
          <w:tcPr>
            <w:tcW w:w="766" w:type="pct"/>
          </w:tcPr>
          <w:p w:rsidR="002948A5" w:rsidRPr="00C63BE7" w:rsidRDefault="002948A5" w:rsidP="00CE6CFE"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sz w:val="24"/>
              </w:rPr>
              <w:t>907</w:t>
            </w:r>
          </w:p>
        </w:tc>
        <w:tc>
          <w:tcPr>
            <w:tcW w:w="431" w:type="pct"/>
          </w:tcPr>
          <w:p w:rsidR="002948A5" w:rsidRPr="00C63BE7" w:rsidRDefault="002948A5" w:rsidP="00CE6CFE">
            <w:pPr>
              <w:pStyle w:val="TableParagraph"/>
              <w:spacing w:before="157"/>
              <w:jc w:val="center"/>
            </w:pPr>
          </w:p>
        </w:tc>
        <w:tc>
          <w:tcPr>
            <w:tcW w:w="369" w:type="pct"/>
            <w:shd w:val="clear" w:color="auto" w:fill="F1F1F1"/>
          </w:tcPr>
          <w:p w:rsidR="002948A5" w:rsidRPr="00C63BE7" w:rsidRDefault="002948A5" w:rsidP="00CE6CFE">
            <w:pPr>
              <w:pStyle w:val="TableParagraph"/>
              <w:spacing w:before="157"/>
              <w:jc w:val="center"/>
            </w:pPr>
            <w:r>
              <w:t>0,55</w:t>
            </w:r>
          </w:p>
        </w:tc>
        <w:tc>
          <w:tcPr>
            <w:tcW w:w="495" w:type="pct"/>
          </w:tcPr>
          <w:p w:rsidR="002948A5" w:rsidRPr="00C63BE7" w:rsidRDefault="002948A5" w:rsidP="00CE6CFE">
            <w:pPr>
              <w:pStyle w:val="TableParagraph"/>
              <w:spacing w:before="157"/>
              <w:jc w:val="center"/>
            </w:pPr>
          </w:p>
        </w:tc>
        <w:tc>
          <w:tcPr>
            <w:tcW w:w="399" w:type="pct"/>
            <w:shd w:val="clear" w:color="auto" w:fill="F1F1F1"/>
          </w:tcPr>
          <w:p w:rsidR="002948A5" w:rsidRPr="00C63BE7" w:rsidRDefault="002948A5" w:rsidP="00CE6CFE">
            <w:pPr>
              <w:pStyle w:val="TableParagraph"/>
              <w:spacing w:before="157"/>
              <w:jc w:val="center"/>
            </w:pPr>
            <w:r>
              <w:t>22,38</w:t>
            </w:r>
          </w:p>
        </w:tc>
        <w:tc>
          <w:tcPr>
            <w:tcW w:w="494" w:type="pct"/>
          </w:tcPr>
          <w:p w:rsidR="002948A5" w:rsidRPr="00C63BE7" w:rsidRDefault="002948A5" w:rsidP="00CE6CFE">
            <w:pPr>
              <w:pStyle w:val="TableParagraph"/>
              <w:spacing w:before="157"/>
              <w:jc w:val="center"/>
            </w:pPr>
          </w:p>
        </w:tc>
        <w:tc>
          <w:tcPr>
            <w:tcW w:w="399" w:type="pct"/>
            <w:shd w:val="clear" w:color="auto" w:fill="F1F1F1"/>
          </w:tcPr>
          <w:p w:rsidR="002948A5" w:rsidRPr="00C63BE7" w:rsidRDefault="002948A5" w:rsidP="00CE6CFE">
            <w:pPr>
              <w:pStyle w:val="TableParagraph"/>
              <w:spacing w:before="157"/>
              <w:jc w:val="center"/>
            </w:pPr>
            <w:r>
              <w:t>43,99</w:t>
            </w:r>
          </w:p>
        </w:tc>
        <w:tc>
          <w:tcPr>
            <w:tcW w:w="464" w:type="pct"/>
          </w:tcPr>
          <w:p w:rsidR="002948A5" w:rsidRPr="00C63BE7" w:rsidRDefault="002948A5" w:rsidP="00CE6CFE">
            <w:pPr>
              <w:pStyle w:val="TableParagraph"/>
              <w:spacing w:before="157"/>
              <w:jc w:val="center"/>
            </w:pPr>
          </w:p>
        </w:tc>
        <w:tc>
          <w:tcPr>
            <w:tcW w:w="404" w:type="pct"/>
            <w:shd w:val="clear" w:color="auto" w:fill="F1F1F1"/>
          </w:tcPr>
          <w:p w:rsidR="002948A5" w:rsidRPr="00C63BE7" w:rsidRDefault="002948A5" w:rsidP="00CE6CFE">
            <w:pPr>
              <w:pStyle w:val="TableParagraph"/>
              <w:spacing w:before="157"/>
              <w:jc w:val="center"/>
            </w:pPr>
            <w:r>
              <w:t>33,08</w:t>
            </w:r>
          </w:p>
        </w:tc>
      </w:tr>
      <w:tr w:rsidR="002948A5" w:rsidRPr="00C63BE7" w:rsidTr="00CE6CFE">
        <w:trPr>
          <w:trHeight w:val="551"/>
        </w:trPr>
        <w:tc>
          <w:tcPr>
            <w:tcW w:w="779" w:type="pct"/>
          </w:tcPr>
          <w:p w:rsidR="002948A5" w:rsidRPr="00C63BE7" w:rsidRDefault="002948A5" w:rsidP="00CE6CF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C63BE7">
              <w:t>Юго-Восточный округ</w:t>
            </w:r>
          </w:p>
        </w:tc>
        <w:tc>
          <w:tcPr>
            <w:tcW w:w="766" w:type="pct"/>
            <w:vAlign w:val="center"/>
          </w:tcPr>
          <w:p w:rsidR="002948A5" w:rsidRPr="00C63BE7" w:rsidRDefault="002948A5" w:rsidP="00CE6CF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" w:type="pct"/>
            <w:vAlign w:val="center"/>
          </w:tcPr>
          <w:p w:rsidR="002948A5" w:rsidRPr="00C63BE7" w:rsidRDefault="002948A5" w:rsidP="00CE6CF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shd w:val="clear" w:color="auto" w:fill="F1F1F1"/>
            <w:vAlign w:val="center"/>
          </w:tcPr>
          <w:p w:rsidR="002948A5" w:rsidRPr="00C63BE7" w:rsidRDefault="002948A5" w:rsidP="00CE6CF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pct"/>
            <w:vAlign w:val="center"/>
          </w:tcPr>
          <w:p w:rsidR="002948A5" w:rsidRPr="00C63BE7" w:rsidRDefault="002948A5" w:rsidP="00CE6CF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" w:type="pct"/>
            <w:shd w:val="clear" w:color="auto" w:fill="F1F1F1"/>
            <w:vAlign w:val="center"/>
          </w:tcPr>
          <w:p w:rsidR="002948A5" w:rsidRPr="00C63BE7" w:rsidRDefault="002948A5" w:rsidP="00CE6CFE">
            <w:pPr>
              <w:pStyle w:val="TableParagraph"/>
              <w:spacing w:before="157"/>
              <w:jc w:val="center"/>
            </w:pPr>
            <w:r>
              <w:t>62,5</w:t>
            </w:r>
          </w:p>
        </w:tc>
        <w:tc>
          <w:tcPr>
            <w:tcW w:w="494" w:type="pct"/>
            <w:vAlign w:val="center"/>
          </w:tcPr>
          <w:p w:rsidR="002948A5" w:rsidRPr="00C63BE7" w:rsidRDefault="002948A5" w:rsidP="00CE6CFE">
            <w:pPr>
              <w:pStyle w:val="TableParagraph"/>
              <w:spacing w:before="157"/>
              <w:jc w:val="center"/>
            </w:pPr>
            <w:r>
              <w:t>1</w:t>
            </w:r>
          </w:p>
        </w:tc>
        <w:tc>
          <w:tcPr>
            <w:tcW w:w="399" w:type="pct"/>
            <w:shd w:val="clear" w:color="auto" w:fill="F1F1F1"/>
            <w:vAlign w:val="center"/>
          </w:tcPr>
          <w:p w:rsidR="002948A5" w:rsidRPr="00C63BE7" w:rsidRDefault="002948A5" w:rsidP="00CE6CFE">
            <w:pPr>
              <w:pStyle w:val="TableParagraph"/>
              <w:spacing w:before="157"/>
              <w:jc w:val="center"/>
            </w:pPr>
            <w:r>
              <w:t>12,5</w:t>
            </w:r>
          </w:p>
        </w:tc>
        <w:tc>
          <w:tcPr>
            <w:tcW w:w="464" w:type="pct"/>
            <w:vAlign w:val="center"/>
          </w:tcPr>
          <w:p w:rsidR="002948A5" w:rsidRPr="00C63BE7" w:rsidRDefault="002948A5" w:rsidP="00CE6CFE">
            <w:pPr>
              <w:pStyle w:val="TableParagraph"/>
              <w:spacing w:before="157"/>
              <w:jc w:val="center"/>
            </w:pPr>
            <w:r>
              <w:t>2</w:t>
            </w:r>
          </w:p>
        </w:tc>
        <w:tc>
          <w:tcPr>
            <w:tcW w:w="404" w:type="pct"/>
            <w:shd w:val="clear" w:color="auto" w:fill="F1F1F1"/>
            <w:vAlign w:val="center"/>
          </w:tcPr>
          <w:p w:rsidR="002948A5" w:rsidRPr="00C63BE7" w:rsidRDefault="002948A5" w:rsidP="00CE6CFE">
            <w:pPr>
              <w:pStyle w:val="TableParagraph"/>
              <w:spacing w:before="157"/>
              <w:jc w:val="center"/>
            </w:pPr>
            <w:r>
              <w:t>25</w:t>
            </w:r>
          </w:p>
        </w:tc>
      </w:tr>
    </w:tbl>
    <w:p w:rsidR="002948A5" w:rsidRPr="008D2FA6" w:rsidRDefault="002948A5" w:rsidP="002948A5">
      <w:pPr>
        <w:pStyle w:val="a3"/>
        <w:spacing w:before="7"/>
        <w:rPr>
          <w:i/>
          <w:sz w:val="15"/>
          <w:highlight w:val="yellow"/>
        </w:rPr>
      </w:pPr>
    </w:p>
    <w:p w:rsidR="002948A5" w:rsidRPr="00C63BE7" w:rsidRDefault="002948A5" w:rsidP="002948A5">
      <w:pPr>
        <w:pStyle w:val="a3"/>
        <w:spacing w:before="89" w:line="360" w:lineRule="auto"/>
        <w:ind w:firstLine="707"/>
        <w:jc w:val="both"/>
      </w:pPr>
      <w:r w:rsidRPr="00C63BE7">
        <w:t>Доля участников, получивших отметки «3», «4» и «5» по химии в ОО Юго-Восточного округа</w:t>
      </w:r>
      <w:r>
        <w:t xml:space="preserve"> (99,45%) </w:t>
      </w:r>
      <w:r w:rsidRPr="00C63BE7">
        <w:t>больше</w:t>
      </w:r>
      <w:r>
        <w:t xml:space="preserve">, чем областной показатель на 0,55% </w:t>
      </w:r>
      <w:r w:rsidRPr="00C63BE7">
        <w:t xml:space="preserve"> </w:t>
      </w:r>
    </w:p>
    <w:p w:rsidR="002948A5" w:rsidRPr="00C63BE7" w:rsidRDefault="002948A5" w:rsidP="002948A5">
      <w:pPr>
        <w:pStyle w:val="a3"/>
        <w:spacing w:before="11"/>
        <w:rPr>
          <w:i/>
          <w:sz w:val="20"/>
        </w:rPr>
      </w:pPr>
    </w:p>
    <w:p w:rsidR="002948A5" w:rsidRPr="00C63BE7" w:rsidRDefault="002948A5" w:rsidP="002948A5">
      <w:pPr>
        <w:pStyle w:val="a3"/>
        <w:spacing w:before="1"/>
        <w:rPr>
          <w:i/>
          <w:sz w:val="18"/>
        </w:rPr>
      </w:pPr>
    </w:p>
    <w:p w:rsidR="002948A5" w:rsidRPr="00537687" w:rsidRDefault="000E726E" w:rsidP="002948A5">
      <w:pPr>
        <w:spacing w:before="90"/>
        <w:jc w:val="right"/>
        <w:rPr>
          <w:i/>
          <w:sz w:val="24"/>
        </w:rPr>
      </w:pPr>
      <w:r>
        <w:rPr>
          <w:i/>
          <w:sz w:val="24"/>
        </w:rPr>
        <w:t>Таблица 2.2.4</w:t>
      </w:r>
    </w:p>
    <w:p w:rsidR="002948A5" w:rsidRPr="00537687" w:rsidRDefault="002948A5" w:rsidP="002948A5">
      <w:pPr>
        <w:spacing w:before="136"/>
        <w:jc w:val="center"/>
        <w:rPr>
          <w:b/>
          <w:i/>
          <w:sz w:val="28"/>
        </w:rPr>
      </w:pPr>
      <w:r w:rsidRPr="00537687">
        <w:rPr>
          <w:b/>
          <w:i/>
          <w:sz w:val="28"/>
        </w:rPr>
        <w:t xml:space="preserve">Уровень </w:t>
      </w:r>
      <w:proofErr w:type="spellStart"/>
      <w:r w:rsidRPr="00537687">
        <w:rPr>
          <w:b/>
          <w:i/>
          <w:sz w:val="28"/>
        </w:rPr>
        <w:t>обученности</w:t>
      </w:r>
      <w:proofErr w:type="spellEnd"/>
      <w:r w:rsidRPr="00537687">
        <w:rPr>
          <w:b/>
          <w:i/>
          <w:sz w:val="28"/>
        </w:rPr>
        <w:t xml:space="preserve"> и качество</w:t>
      </w:r>
      <w:r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обучения по химии</w:t>
      </w:r>
      <w:proofErr w:type="gramEnd"/>
      <w:r>
        <w:rPr>
          <w:b/>
          <w:i/>
          <w:sz w:val="28"/>
        </w:rPr>
        <w:t xml:space="preserve"> обучающихся 11</w:t>
      </w:r>
      <w:r w:rsidRPr="00537687">
        <w:rPr>
          <w:b/>
          <w:i/>
          <w:sz w:val="28"/>
        </w:rPr>
        <w:t xml:space="preserve"> классов</w:t>
      </w:r>
    </w:p>
    <w:p w:rsidR="002948A5" w:rsidRPr="00537687" w:rsidRDefault="002948A5" w:rsidP="002948A5">
      <w:pPr>
        <w:pStyle w:val="a3"/>
        <w:spacing w:after="1"/>
        <w:rPr>
          <w:i/>
          <w:sz w:val="18"/>
        </w:rPr>
      </w:pPr>
    </w:p>
    <w:tbl>
      <w:tblPr>
        <w:tblStyle w:val="TableNormal"/>
        <w:tblW w:w="0" w:type="auto"/>
        <w:tblInd w:w="5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74"/>
        <w:gridCol w:w="3521"/>
        <w:gridCol w:w="2979"/>
      </w:tblGrid>
      <w:tr w:rsidR="002948A5" w:rsidRPr="00537687" w:rsidTr="00CE6CFE">
        <w:trPr>
          <w:trHeight w:val="1206"/>
        </w:trPr>
        <w:tc>
          <w:tcPr>
            <w:tcW w:w="2874" w:type="dxa"/>
            <w:tcBorders>
              <w:bottom w:val="single" w:sz="4" w:space="0" w:color="000000"/>
            </w:tcBorders>
          </w:tcPr>
          <w:p w:rsidR="002948A5" w:rsidRPr="00537687" w:rsidRDefault="002948A5" w:rsidP="00CE6CFE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521" w:type="dxa"/>
            <w:tcBorders>
              <w:bottom w:val="single" w:sz="4" w:space="0" w:color="000000"/>
            </w:tcBorders>
          </w:tcPr>
          <w:p w:rsidR="002948A5" w:rsidRPr="00537687" w:rsidRDefault="002948A5" w:rsidP="00CE6CFE">
            <w:pPr>
              <w:pStyle w:val="TableParagraph"/>
              <w:spacing w:before="189"/>
              <w:jc w:val="center"/>
              <w:rPr>
                <w:sz w:val="24"/>
              </w:rPr>
            </w:pPr>
            <w:r w:rsidRPr="00537687">
              <w:rPr>
                <w:sz w:val="24"/>
              </w:rPr>
              <w:t>Доля участников, получивших</w:t>
            </w:r>
            <w:r w:rsidRPr="00537687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отметки «</w:t>
            </w:r>
            <w:r w:rsidRPr="00537687">
              <w:rPr>
                <w:sz w:val="24"/>
              </w:rPr>
              <w:t>3»,</w:t>
            </w:r>
          </w:p>
          <w:p w:rsidR="002948A5" w:rsidRPr="00537687" w:rsidRDefault="002948A5" w:rsidP="00CE6CFE">
            <w:pPr>
              <w:pStyle w:val="TableParagraph"/>
              <w:jc w:val="center"/>
              <w:rPr>
                <w:sz w:val="24"/>
              </w:rPr>
            </w:pPr>
            <w:r w:rsidRPr="00537687">
              <w:rPr>
                <w:sz w:val="24"/>
              </w:rPr>
              <w:t>«4» и «5», %</w:t>
            </w:r>
          </w:p>
        </w:tc>
        <w:tc>
          <w:tcPr>
            <w:tcW w:w="2979" w:type="dxa"/>
            <w:tcBorders>
              <w:bottom w:val="single" w:sz="4" w:space="0" w:color="000000"/>
            </w:tcBorders>
          </w:tcPr>
          <w:p w:rsidR="002948A5" w:rsidRPr="00537687" w:rsidRDefault="002948A5" w:rsidP="00CE6CFE">
            <w:pPr>
              <w:pStyle w:val="TableParagraph"/>
              <w:spacing w:before="189"/>
              <w:jc w:val="center"/>
              <w:rPr>
                <w:sz w:val="24"/>
              </w:rPr>
            </w:pPr>
            <w:r w:rsidRPr="00537687">
              <w:rPr>
                <w:sz w:val="24"/>
              </w:rPr>
              <w:t>Доля участников, получивших отметки</w:t>
            </w:r>
          </w:p>
          <w:p w:rsidR="002948A5" w:rsidRPr="00537687" w:rsidRDefault="002948A5" w:rsidP="00CE6CFE">
            <w:pPr>
              <w:pStyle w:val="TableParagraph"/>
              <w:jc w:val="center"/>
              <w:rPr>
                <w:sz w:val="24"/>
              </w:rPr>
            </w:pPr>
            <w:r w:rsidRPr="00537687">
              <w:rPr>
                <w:sz w:val="24"/>
              </w:rPr>
              <w:t>«4» и «5», %</w:t>
            </w:r>
          </w:p>
        </w:tc>
      </w:tr>
      <w:tr w:rsidR="002948A5" w:rsidRPr="00537687" w:rsidTr="00CE6CFE">
        <w:trPr>
          <w:trHeight w:val="33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A5" w:rsidRPr="00537687" w:rsidRDefault="002948A5" w:rsidP="00CE6CFE">
            <w:pPr>
              <w:pStyle w:val="TableParagraph"/>
              <w:spacing w:before="20"/>
              <w:rPr>
                <w:i/>
                <w:sz w:val="24"/>
              </w:rPr>
            </w:pPr>
            <w:r w:rsidRPr="00537687">
              <w:rPr>
                <w:i/>
                <w:sz w:val="24"/>
              </w:rPr>
              <w:t>Самарская область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A5" w:rsidRPr="00537687" w:rsidRDefault="002948A5" w:rsidP="00CE6CFE">
            <w:pPr>
              <w:pStyle w:val="TableParagraph"/>
              <w:spacing w:before="47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99,45%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A5" w:rsidRPr="00537687" w:rsidRDefault="002948A5" w:rsidP="00CE6CFE">
            <w:pPr>
              <w:pStyle w:val="TableParagraph"/>
              <w:spacing w:before="47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77,07</w:t>
            </w:r>
          </w:p>
        </w:tc>
      </w:tr>
      <w:tr w:rsidR="002948A5" w:rsidRPr="00537687" w:rsidTr="00CE6CFE">
        <w:trPr>
          <w:trHeight w:val="33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A5" w:rsidRPr="00537687" w:rsidRDefault="002948A5" w:rsidP="00CE6CFE">
            <w:pPr>
              <w:pStyle w:val="TableParagraph"/>
              <w:spacing w:before="20"/>
              <w:rPr>
                <w:i/>
                <w:sz w:val="24"/>
              </w:rPr>
            </w:pPr>
            <w:r w:rsidRPr="00FE1F17">
              <w:rPr>
                <w:b/>
                <w:sz w:val="24"/>
              </w:rPr>
              <w:t>Юго-Восточное ТУ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A5" w:rsidRDefault="002948A5" w:rsidP="00CE6CFE">
            <w:pPr>
              <w:pStyle w:val="TableParagraph"/>
              <w:spacing w:before="47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A5" w:rsidRDefault="002948A5" w:rsidP="00CE6CFE">
            <w:pPr>
              <w:pStyle w:val="TableParagraph"/>
              <w:spacing w:before="47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</w:tr>
      <w:tr w:rsidR="002948A5" w:rsidRPr="00537687" w:rsidTr="00CE6CFE">
        <w:trPr>
          <w:trHeight w:val="33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A5" w:rsidRPr="00537687" w:rsidRDefault="002948A5" w:rsidP="00CE6CFE">
            <w:pPr>
              <w:rPr>
                <w:color w:val="000000"/>
                <w:sz w:val="24"/>
                <w:szCs w:val="24"/>
                <w:lang w:eastAsia="ru-RU"/>
              </w:rPr>
            </w:pPr>
            <w:r w:rsidRPr="00537687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537687">
              <w:rPr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537687">
              <w:rPr>
                <w:color w:val="000000"/>
                <w:sz w:val="24"/>
                <w:szCs w:val="24"/>
                <w:lang w:eastAsia="ru-RU"/>
              </w:rPr>
              <w:t>тевка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A5" w:rsidRPr="00537687" w:rsidRDefault="002948A5" w:rsidP="00CE6CFE">
            <w:pPr>
              <w:pStyle w:val="TableParagraph"/>
              <w:spacing w:before="47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A5" w:rsidRPr="00537687" w:rsidRDefault="002948A5" w:rsidP="00CE6CFE">
            <w:pPr>
              <w:pStyle w:val="TableParagraph"/>
              <w:spacing w:before="47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</w:tr>
    </w:tbl>
    <w:p w:rsidR="002948A5" w:rsidRPr="008D2FA6" w:rsidRDefault="002948A5" w:rsidP="002948A5">
      <w:pPr>
        <w:pStyle w:val="a3"/>
        <w:spacing w:before="6"/>
        <w:rPr>
          <w:i/>
          <w:sz w:val="12"/>
          <w:highlight w:val="yellow"/>
        </w:rPr>
      </w:pPr>
    </w:p>
    <w:p w:rsidR="002948A5" w:rsidRPr="00537687" w:rsidRDefault="002948A5" w:rsidP="002948A5">
      <w:pPr>
        <w:pStyle w:val="a3"/>
        <w:spacing w:line="360" w:lineRule="auto"/>
        <w:ind w:firstLine="707"/>
        <w:jc w:val="both"/>
      </w:pPr>
      <w:r w:rsidRPr="00537687">
        <w:t xml:space="preserve">Результаты Юго-Восточного округа по итогам выполнения ВПР по химии за 11 класс превышают аналогичные средние показатели по Самарской области </w:t>
      </w:r>
      <w:r>
        <w:t xml:space="preserve">по уровню </w:t>
      </w:r>
      <w:proofErr w:type="spellStart"/>
      <w:r>
        <w:t>обученности</w:t>
      </w:r>
      <w:proofErr w:type="spellEnd"/>
      <w:r>
        <w:t>, но ниже по качеству обучения.</w:t>
      </w:r>
    </w:p>
    <w:p w:rsidR="002948A5" w:rsidRPr="00644F88" w:rsidRDefault="002948A5" w:rsidP="002948A5">
      <w:pPr>
        <w:spacing w:before="2"/>
        <w:jc w:val="right"/>
        <w:rPr>
          <w:i/>
          <w:sz w:val="24"/>
        </w:rPr>
      </w:pPr>
      <w:r w:rsidRPr="00644F88">
        <w:rPr>
          <w:i/>
          <w:sz w:val="24"/>
        </w:rPr>
        <w:t>Таблица 2.</w:t>
      </w:r>
      <w:r w:rsidR="000E726E">
        <w:rPr>
          <w:i/>
          <w:sz w:val="24"/>
        </w:rPr>
        <w:t>2.5</w:t>
      </w:r>
    </w:p>
    <w:p w:rsidR="002948A5" w:rsidRDefault="002948A5" w:rsidP="002948A5">
      <w:pPr>
        <w:spacing w:before="198"/>
        <w:jc w:val="center"/>
        <w:rPr>
          <w:b/>
          <w:i/>
          <w:sz w:val="28"/>
        </w:rPr>
      </w:pPr>
      <w:proofErr w:type="gramStart"/>
      <w:r w:rsidRPr="00644F88">
        <w:rPr>
          <w:b/>
          <w:i/>
          <w:sz w:val="28"/>
        </w:rPr>
        <w:t xml:space="preserve">Анализ выполнения отдельных заданий (достижение планируемых </w:t>
      </w:r>
      <w:proofErr w:type="gramEnd"/>
    </w:p>
    <w:p w:rsidR="002948A5" w:rsidRPr="00644F88" w:rsidRDefault="002948A5" w:rsidP="002948A5">
      <w:pPr>
        <w:spacing w:before="198"/>
        <w:jc w:val="center"/>
        <w:rPr>
          <w:b/>
          <w:i/>
          <w:sz w:val="28"/>
        </w:rPr>
      </w:pPr>
      <w:r w:rsidRPr="00644F88">
        <w:rPr>
          <w:b/>
          <w:i/>
          <w:sz w:val="28"/>
        </w:rPr>
        <w:t>результатов в соответствии с образовательной программой), %</w:t>
      </w:r>
    </w:p>
    <w:p w:rsidR="002948A5" w:rsidRPr="00644F88" w:rsidRDefault="002948A5" w:rsidP="002948A5">
      <w:pPr>
        <w:pStyle w:val="a3"/>
        <w:spacing w:before="1"/>
        <w:rPr>
          <w:i/>
          <w:sz w:val="1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43"/>
        <w:gridCol w:w="785"/>
        <w:gridCol w:w="1204"/>
        <w:gridCol w:w="1204"/>
        <w:gridCol w:w="699"/>
      </w:tblGrid>
      <w:tr w:rsidR="002948A5" w:rsidRPr="00644F88" w:rsidTr="00CE6CFE">
        <w:trPr>
          <w:trHeight w:val="828"/>
          <w:jc w:val="center"/>
        </w:trPr>
        <w:tc>
          <w:tcPr>
            <w:tcW w:w="3041" w:type="pct"/>
            <w:shd w:val="clear" w:color="auto" w:fill="F1F1F1"/>
          </w:tcPr>
          <w:p w:rsidR="002948A5" w:rsidRPr="00644F88" w:rsidRDefault="002948A5" w:rsidP="00CE6CFE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44F88">
              <w:rPr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644F88">
              <w:rPr>
                <w:sz w:val="24"/>
                <w:szCs w:val="24"/>
              </w:rPr>
              <w:t>научится</w:t>
            </w:r>
            <w:proofErr w:type="gramEnd"/>
            <w:r w:rsidRPr="00644F88">
              <w:rPr>
                <w:sz w:val="24"/>
                <w:szCs w:val="24"/>
              </w:rPr>
              <w:t xml:space="preserve"> / получит возможность</w:t>
            </w:r>
          </w:p>
          <w:p w:rsidR="002948A5" w:rsidRPr="00644F88" w:rsidRDefault="002948A5" w:rsidP="00CE6CFE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644F88">
              <w:rPr>
                <w:sz w:val="24"/>
                <w:szCs w:val="24"/>
              </w:rPr>
              <w:t>научиться или проверяемые требования (умения) в соответствии с ФГОС</w:t>
            </w:r>
          </w:p>
        </w:tc>
        <w:tc>
          <w:tcPr>
            <w:tcW w:w="395" w:type="pct"/>
            <w:shd w:val="clear" w:color="auto" w:fill="F1F1F1"/>
            <w:vAlign w:val="center"/>
          </w:tcPr>
          <w:p w:rsidR="002948A5" w:rsidRPr="00644F88" w:rsidRDefault="002948A5" w:rsidP="00CE6CFE">
            <w:pPr>
              <w:pStyle w:val="TableParagraph"/>
              <w:spacing w:before="129"/>
              <w:jc w:val="center"/>
              <w:rPr>
                <w:sz w:val="24"/>
                <w:szCs w:val="24"/>
              </w:rPr>
            </w:pPr>
            <w:r w:rsidRPr="00644F88">
              <w:rPr>
                <w:sz w:val="24"/>
                <w:szCs w:val="24"/>
              </w:rPr>
              <w:t>Макс балл</w:t>
            </w:r>
          </w:p>
        </w:tc>
        <w:tc>
          <w:tcPr>
            <w:tcW w:w="606" w:type="pct"/>
            <w:shd w:val="clear" w:color="auto" w:fill="F1F1F1"/>
            <w:vAlign w:val="center"/>
          </w:tcPr>
          <w:p w:rsidR="002948A5" w:rsidRPr="00644F88" w:rsidRDefault="002948A5" w:rsidP="00CE6CFE">
            <w:pPr>
              <w:pStyle w:val="TableParagraph"/>
              <w:spacing w:before="129"/>
              <w:jc w:val="center"/>
              <w:rPr>
                <w:sz w:val="24"/>
                <w:szCs w:val="24"/>
              </w:rPr>
            </w:pPr>
            <w:r w:rsidRPr="00644F88">
              <w:rPr>
                <w:sz w:val="24"/>
                <w:szCs w:val="24"/>
              </w:rPr>
              <w:t>Юго-Восточный округ</w:t>
            </w:r>
          </w:p>
        </w:tc>
        <w:tc>
          <w:tcPr>
            <w:tcW w:w="606" w:type="pct"/>
            <w:shd w:val="clear" w:color="auto" w:fill="F1F1F1"/>
            <w:vAlign w:val="center"/>
          </w:tcPr>
          <w:p w:rsidR="002948A5" w:rsidRPr="00644F88" w:rsidRDefault="002948A5" w:rsidP="00CE6CFE">
            <w:pPr>
              <w:pStyle w:val="TableParagraph"/>
              <w:spacing w:before="129"/>
              <w:jc w:val="center"/>
              <w:rPr>
                <w:sz w:val="24"/>
                <w:szCs w:val="24"/>
              </w:rPr>
            </w:pPr>
            <w:r w:rsidRPr="00644F88">
              <w:rPr>
                <w:sz w:val="24"/>
                <w:szCs w:val="24"/>
              </w:rPr>
              <w:t>Самарская обл.</w:t>
            </w:r>
          </w:p>
        </w:tc>
        <w:tc>
          <w:tcPr>
            <w:tcW w:w="352" w:type="pct"/>
            <w:shd w:val="clear" w:color="auto" w:fill="F1F1F1"/>
            <w:vAlign w:val="center"/>
          </w:tcPr>
          <w:p w:rsidR="002948A5" w:rsidRPr="00644F88" w:rsidRDefault="002948A5" w:rsidP="00CE6CFE">
            <w:pPr>
              <w:pStyle w:val="TableParagraph"/>
              <w:spacing w:before="3"/>
              <w:jc w:val="center"/>
              <w:rPr>
                <w:i/>
                <w:sz w:val="24"/>
                <w:szCs w:val="24"/>
              </w:rPr>
            </w:pPr>
          </w:p>
          <w:p w:rsidR="002948A5" w:rsidRPr="00644F88" w:rsidRDefault="002948A5" w:rsidP="00CE6CFE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44F88">
              <w:rPr>
                <w:sz w:val="24"/>
                <w:szCs w:val="24"/>
              </w:rPr>
              <w:t>РФ</w:t>
            </w:r>
          </w:p>
        </w:tc>
      </w:tr>
      <w:tr w:rsidR="002948A5" w:rsidRPr="00644F88" w:rsidTr="00CE6CFE">
        <w:trPr>
          <w:trHeight w:val="558"/>
          <w:jc w:val="center"/>
        </w:trPr>
        <w:tc>
          <w:tcPr>
            <w:tcW w:w="3041" w:type="pct"/>
          </w:tcPr>
          <w:p w:rsidR="002948A5" w:rsidRPr="00644F88" w:rsidRDefault="002948A5" w:rsidP="00CE6CFE">
            <w:pPr>
              <w:pStyle w:val="TableParagraph"/>
              <w:numPr>
                <w:ilvl w:val="0"/>
                <w:numId w:val="19"/>
              </w:numPr>
              <w:tabs>
                <w:tab w:val="left" w:pos="295"/>
              </w:tabs>
              <w:spacing w:line="270" w:lineRule="atLeast"/>
              <w:rPr>
                <w:sz w:val="24"/>
                <w:szCs w:val="24"/>
              </w:rPr>
            </w:pPr>
            <w:r w:rsidRPr="00644F88">
              <w:rPr>
                <w:sz w:val="24"/>
                <w:szCs w:val="24"/>
              </w:rPr>
              <w:t>1. Использовать приобретённые знания и умения в практической деятельности и повседневной жизни для объяснения химических явлений, происходящих в природе, быту и на производстве</w:t>
            </w:r>
          </w:p>
        </w:tc>
        <w:tc>
          <w:tcPr>
            <w:tcW w:w="395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68,75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81,48</w:t>
            </w:r>
          </w:p>
        </w:tc>
        <w:tc>
          <w:tcPr>
            <w:tcW w:w="352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79,63</w:t>
            </w:r>
          </w:p>
        </w:tc>
      </w:tr>
      <w:tr w:rsidR="002948A5" w:rsidRPr="00644F88" w:rsidTr="00CE6CFE">
        <w:trPr>
          <w:trHeight w:val="1664"/>
          <w:jc w:val="center"/>
        </w:trPr>
        <w:tc>
          <w:tcPr>
            <w:tcW w:w="3041" w:type="pct"/>
          </w:tcPr>
          <w:p w:rsidR="002948A5" w:rsidRPr="00644F88" w:rsidRDefault="002948A5" w:rsidP="00CE6CFE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2. </w:t>
            </w:r>
            <w:r w:rsidRPr="00644F88">
              <w:rPr>
                <w:color w:val="000000"/>
                <w:sz w:val="24"/>
                <w:szCs w:val="24"/>
              </w:rPr>
              <w:t>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соединений.</w:t>
            </w:r>
          </w:p>
        </w:tc>
        <w:tc>
          <w:tcPr>
            <w:tcW w:w="395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88,59</w:t>
            </w:r>
          </w:p>
        </w:tc>
        <w:tc>
          <w:tcPr>
            <w:tcW w:w="352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81,18</w:t>
            </w:r>
          </w:p>
        </w:tc>
      </w:tr>
      <w:tr w:rsidR="002948A5" w:rsidRPr="00644F88" w:rsidTr="00CE6CFE">
        <w:trPr>
          <w:trHeight w:val="1419"/>
          <w:jc w:val="center"/>
        </w:trPr>
        <w:tc>
          <w:tcPr>
            <w:tcW w:w="3041" w:type="pct"/>
          </w:tcPr>
          <w:p w:rsidR="002948A5" w:rsidRPr="00644F88" w:rsidRDefault="002948A5" w:rsidP="00CE6CFE">
            <w:pPr>
              <w:pStyle w:val="TableParagraph"/>
              <w:tabs>
                <w:tab w:val="left" w:pos="295"/>
              </w:tabs>
              <w:spacing w:line="270" w:lineRule="atLeast"/>
              <w:rPr>
                <w:sz w:val="24"/>
                <w:szCs w:val="24"/>
              </w:rPr>
            </w:pPr>
            <w:r w:rsidRPr="00644F88">
              <w:rPr>
                <w:sz w:val="24"/>
                <w:szCs w:val="24"/>
              </w:rPr>
              <w:t>3. 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</w:t>
            </w:r>
          </w:p>
        </w:tc>
        <w:tc>
          <w:tcPr>
            <w:tcW w:w="395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72,44</w:t>
            </w:r>
          </w:p>
        </w:tc>
        <w:tc>
          <w:tcPr>
            <w:tcW w:w="352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68,26</w:t>
            </w:r>
          </w:p>
        </w:tc>
      </w:tr>
      <w:tr w:rsidR="002948A5" w:rsidRPr="00644F88" w:rsidTr="00CE6CFE">
        <w:trPr>
          <w:trHeight w:val="2105"/>
          <w:jc w:val="center"/>
        </w:trPr>
        <w:tc>
          <w:tcPr>
            <w:tcW w:w="3041" w:type="pct"/>
          </w:tcPr>
          <w:p w:rsidR="002948A5" w:rsidRPr="00644F88" w:rsidRDefault="002948A5" w:rsidP="00CE6CFE">
            <w:pPr>
              <w:rPr>
                <w:sz w:val="24"/>
                <w:szCs w:val="24"/>
              </w:rPr>
            </w:pPr>
            <w:r w:rsidRPr="00644F88">
              <w:rPr>
                <w:color w:val="000000"/>
                <w:sz w:val="24"/>
                <w:szCs w:val="24"/>
              </w:rPr>
              <w:t>4.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395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93,5</w:t>
            </w:r>
          </w:p>
        </w:tc>
        <w:tc>
          <w:tcPr>
            <w:tcW w:w="352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89,5</w:t>
            </w:r>
          </w:p>
        </w:tc>
      </w:tr>
      <w:tr w:rsidR="002948A5" w:rsidRPr="00644F88" w:rsidTr="00CE6CFE">
        <w:trPr>
          <w:trHeight w:val="558"/>
          <w:jc w:val="center"/>
        </w:trPr>
        <w:tc>
          <w:tcPr>
            <w:tcW w:w="3041" w:type="pct"/>
          </w:tcPr>
          <w:p w:rsidR="002948A5" w:rsidRPr="00644F88" w:rsidRDefault="002948A5" w:rsidP="00CE6CFE">
            <w:pPr>
              <w:pStyle w:val="TableParagraph"/>
              <w:tabs>
                <w:tab w:val="left" w:pos="425"/>
              </w:tabs>
              <w:spacing w:line="276" w:lineRule="exact"/>
              <w:jc w:val="both"/>
              <w:rPr>
                <w:sz w:val="24"/>
                <w:szCs w:val="24"/>
              </w:rPr>
            </w:pPr>
            <w:r w:rsidRPr="00644F88">
              <w:rPr>
                <w:sz w:val="24"/>
                <w:szCs w:val="24"/>
              </w:rPr>
              <w:t xml:space="preserve"> </w:t>
            </w:r>
            <w:r w:rsidRPr="00644F88">
              <w:rPr>
                <w:color w:val="000000"/>
                <w:sz w:val="24"/>
                <w:szCs w:val="24"/>
              </w:rPr>
              <w:t xml:space="preserve">5.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</w:t>
            </w:r>
            <w:r w:rsidRPr="00644F88">
              <w:rPr>
                <w:color w:val="000000"/>
                <w:sz w:val="24"/>
                <w:szCs w:val="24"/>
              </w:rPr>
              <w:lastRenderedPageBreak/>
              <w:t>классам органических соединений.</w:t>
            </w:r>
          </w:p>
        </w:tc>
        <w:tc>
          <w:tcPr>
            <w:tcW w:w="395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92,83</w:t>
            </w:r>
          </w:p>
        </w:tc>
        <w:tc>
          <w:tcPr>
            <w:tcW w:w="352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88,29</w:t>
            </w:r>
          </w:p>
        </w:tc>
      </w:tr>
      <w:tr w:rsidR="002948A5" w:rsidRPr="00644F88" w:rsidTr="00CE6CFE">
        <w:trPr>
          <w:trHeight w:val="2259"/>
          <w:jc w:val="center"/>
        </w:trPr>
        <w:tc>
          <w:tcPr>
            <w:tcW w:w="3041" w:type="pct"/>
            <w:vAlign w:val="bottom"/>
          </w:tcPr>
          <w:p w:rsidR="002948A5" w:rsidRPr="00644F88" w:rsidRDefault="002948A5" w:rsidP="00CE6CFE">
            <w:pPr>
              <w:rPr>
                <w:color w:val="000000"/>
                <w:sz w:val="24"/>
                <w:szCs w:val="24"/>
              </w:rPr>
            </w:pPr>
            <w:r w:rsidRPr="00644F88">
              <w:rPr>
                <w:color w:val="000000"/>
                <w:sz w:val="24"/>
                <w:szCs w:val="24"/>
              </w:rPr>
              <w:lastRenderedPageBreak/>
              <w:t>6.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395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86,55</w:t>
            </w:r>
          </w:p>
        </w:tc>
        <w:tc>
          <w:tcPr>
            <w:tcW w:w="352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79,1</w:t>
            </w:r>
          </w:p>
        </w:tc>
      </w:tr>
      <w:tr w:rsidR="002948A5" w:rsidRPr="00644F88" w:rsidTr="00CE6CFE">
        <w:trPr>
          <w:trHeight w:val="2207"/>
          <w:jc w:val="center"/>
        </w:trPr>
        <w:tc>
          <w:tcPr>
            <w:tcW w:w="3041" w:type="pct"/>
            <w:vAlign w:val="bottom"/>
          </w:tcPr>
          <w:p w:rsidR="002948A5" w:rsidRPr="00644F88" w:rsidRDefault="002948A5" w:rsidP="00CE6CFE">
            <w:pPr>
              <w:rPr>
                <w:color w:val="000000"/>
                <w:sz w:val="24"/>
                <w:szCs w:val="24"/>
              </w:rPr>
            </w:pPr>
            <w:r w:rsidRPr="00644F88">
              <w:rPr>
                <w:color w:val="000000"/>
                <w:sz w:val="24"/>
                <w:szCs w:val="24"/>
              </w:rPr>
              <w:t>7.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395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68,75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81,2</w:t>
            </w:r>
          </w:p>
        </w:tc>
        <w:tc>
          <w:tcPr>
            <w:tcW w:w="352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75,88</w:t>
            </w:r>
          </w:p>
        </w:tc>
      </w:tr>
      <w:tr w:rsidR="002948A5" w:rsidRPr="00644F88" w:rsidTr="00CE6CFE">
        <w:trPr>
          <w:trHeight w:val="1932"/>
          <w:jc w:val="center"/>
        </w:trPr>
        <w:tc>
          <w:tcPr>
            <w:tcW w:w="3041" w:type="pct"/>
            <w:vAlign w:val="bottom"/>
          </w:tcPr>
          <w:p w:rsidR="002948A5" w:rsidRPr="00644F88" w:rsidRDefault="002948A5" w:rsidP="00CE6CFE">
            <w:pPr>
              <w:rPr>
                <w:color w:val="000000"/>
                <w:sz w:val="24"/>
                <w:szCs w:val="24"/>
              </w:rPr>
            </w:pPr>
            <w:r w:rsidRPr="00644F88">
              <w:rPr>
                <w:color w:val="000000"/>
                <w:sz w:val="24"/>
                <w:szCs w:val="24"/>
              </w:rPr>
              <w:t>8.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</w:t>
            </w:r>
          </w:p>
        </w:tc>
        <w:tc>
          <w:tcPr>
            <w:tcW w:w="395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65,33</w:t>
            </w:r>
          </w:p>
        </w:tc>
        <w:tc>
          <w:tcPr>
            <w:tcW w:w="352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59,06</w:t>
            </w:r>
          </w:p>
        </w:tc>
      </w:tr>
      <w:tr w:rsidR="002948A5" w:rsidRPr="00644F88" w:rsidTr="00CE6CFE">
        <w:trPr>
          <w:trHeight w:val="827"/>
          <w:jc w:val="center"/>
        </w:trPr>
        <w:tc>
          <w:tcPr>
            <w:tcW w:w="3041" w:type="pct"/>
            <w:vAlign w:val="bottom"/>
          </w:tcPr>
          <w:p w:rsidR="002948A5" w:rsidRPr="00644F88" w:rsidRDefault="002948A5" w:rsidP="00CE6CFE">
            <w:pPr>
              <w:rPr>
                <w:color w:val="000000"/>
                <w:sz w:val="24"/>
                <w:szCs w:val="24"/>
              </w:rPr>
            </w:pPr>
            <w:r w:rsidRPr="00644F88">
              <w:rPr>
                <w:color w:val="000000"/>
                <w:sz w:val="24"/>
                <w:szCs w:val="24"/>
              </w:rPr>
              <w:t>9.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</w:t>
            </w:r>
          </w:p>
        </w:tc>
        <w:tc>
          <w:tcPr>
            <w:tcW w:w="395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54,17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66,01</w:t>
            </w:r>
          </w:p>
        </w:tc>
        <w:tc>
          <w:tcPr>
            <w:tcW w:w="352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54,99</w:t>
            </w:r>
          </w:p>
        </w:tc>
      </w:tr>
      <w:tr w:rsidR="002948A5" w:rsidRPr="00644F88" w:rsidTr="00CE6CFE">
        <w:trPr>
          <w:trHeight w:val="827"/>
          <w:jc w:val="center"/>
        </w:trPr>
        <w:tc>
          <w:tcPr>
            <w:tcW w:w="3041" w:type="pct"/>
            <w:vAlign w:val="bottom"/>
          </w:tcPr>
          <w:p w:rsidR="002948A5" w:rsidRPr="00644F88" w:rsidRDefault="002948A5" w:rsidP="00CE6CFE">
            <w:pPr>
              <w:rPr>
                <w:color w:val="000000"/>
                <w:sz w:val="24"/>
                <w:szCs w:val="24"/>
              </w:rPr>
            </w:pPr>
            <w:r w:rsidRPr="00644F88">
              <w:rPr>
                <w:color w:val="000000"/>
                <w:sz w:val="24"/>
                <w:szCs w:val="24"/>
              </w:rPr>
              <w:t>10.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395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58,33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61,56</w:t>
            </w:r>
          </w:p>
        </w:tc>
        <w:tc>
          <w:tcPr>
            <w:tcW w:w="352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50,47</w:t>
            </w:r>
          </w:p>
        </w:tc>
      </w:tr>
      <w:tr w:rsidR="002948A5" w:rsidRPr="00644F88" w:rsidTr="00CE6CFE">
        <w:trPr>
          <w:trHeight w:val="1557"/>
          <w:jc w:val="center"/>
        </w:trPr>
        <w:tc>
          <w:tcPr>
            <w:tcW w:w="3041" w:type="pct"/>
            <w:vAlign w:val="bottom"/>
          </w:tcPr>
          <w:p w:rsidR="002948A5" w:rsidRPr="00644F88" w:rsidRDefault="002948A5" w:rsidP="00CE6CFE">
            <w:pPr>
              <w:rPr>
                <w:color w:val="000000"/>
                <w:sz w:val="24"/>
                <w:szCs w:val="24"/>
              </w:rPr>
            </w:pPr>
            <w:r w:rsidRPr="00644F88">
              <w:rPr>
                <w:color w:val="000000"/>
                <w:sz w:val="24"/>
                <w:szCs w:val="24"/>
              </w:rPr>
              <w:t>11.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395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81,25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87,1</w:t>
            </w:r>
          </w:p>
        </w:tc>
        <w:tc>
          <w:tcPr>
            <w:tcW w:w="352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83,01</w:t>
            </w:r>
          </w:p>
        </w:tc>
      </w:tr>
      <w:tr w:rsidR="002948A5" w:rsidRPr="00644F88" w:rsidTr="00CE6CFE">
        <w:trPr>
          <w:trHeight w:val="2117"/>
          <w:jc w:val="center"/>
        </w:trPr>
        <w:tc>
          <w:tcPr>
            <w:tcW w:w="3041" w:type="pct"/>
            <w:vAlign w:val="bottom"/>
          </w:tcPr>
          <w:p w:rsidR="002948A5" w:rsidRPr="00644F88" w:rsidRDefault="002948A5" w:rsidP="00CE6CFE">
            <w:pPr>
              <w:rPr>
                <w:color w:val="000000"/>
                <w:sz w:val="24"/>
                <w:szCs w:val="24"/>
              </w:rPr>
            </w:pPr>
            <w:r w:rsidRPr="00644F88">
              <w:rPr>
                <w:color w:val="000000"/>
                <w:sz w:val="24"/>
                <w:szCs w:val="24"/>
              </w:rPr>
              <w:lastRenderedPageBreak/>
              <w:t>12.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395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63,78</w:t>
            </w:r>
          </w:p>
        </w:tc>
        <w:tc>
          <w:tcPr>
            <w:tcW w:w="352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56,4</w:t>
            </w:r>
          </w:p>
        </w:tc>
      </w:tr>
      <w:tr w:rsidR="002948A5" w:rsidRPr="00644F88" w:rsidTr="00CE6CFE">
        <w:trPr>
          <w:trHeight w:val="558"/>
          <w:jc w:val="center"/>
        </w:trPr>
        <w:tc>
          <w:tcPr>
            <w:tcW w:w="3041" w:type="pct"/>
            <w:vAlign w:val="bottom"/>
          </w:tcPr>
          <w:p w:rsidR="002948A5" w:rsidRPr="00644F88" w:rsidRDefault="002948A5" w:rsidP="00CE6CFE">
            <w:pPr>
              <w:rPr>
                <w:color w:val="000000"/>
                <w:sz w:val="24"/>
                <w:szCs w:val="24"/>
              </w:rPr>
            </w:pPr>
            <w:r w:rsidRPr="00644F88">
              <w:rPr>
                <w:color w:val="000000"/>
                <w:sz w:val="24"/>
                <w:szCs w:val="24"/>
              </w:rPr>
              <w:t>13.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395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45,83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44,62</w:t>
            </w:r>
          </w:p>
        </w:tc>
        <w:tc>
          <w:tcPr>
            <w:tcW w:w="352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37,92</w:t>
            </w:r>
          </w:p>
        </w:tc>
      </w:tr>
      <w:tr w:rsidR="002948A5" w:rsidRPr="00644F88" w:rsidTr="00CE6CFE">
        <w:trPr>
          <w:trHeight w:val="666"/>
          <w:jc w:val="center"/>
        </w:trPr>
        <w:tc>
          <w:tcPr>
            <w:tcW w:w="3041" w:type="pct"/>
            <w:vAlign w:val="bottom"/>
          </w:tcPr>
          <w:p w:rsidR="002948A5" w:rsidRPr="00644F88" w:rsidRDefault="002948A5" w:rsidP="00CE6CFE">
            <w:pPr>
              <w:rPr>
                <w:color w:val="000000"/>
                <w:sz w:val="24"/>
                <w:szCs w:val="24"/>
              </w:rPr>
            </w:pPr>
            <w:r w:rsidRPr="00644F88">
              <w:rPr>
                <w:color w:val="000000"/>
                <w:sz w:val="24"/>
                <w:szCs w:val="24"/>
              </w:rPr>
              <w:t>14. Использовать приобретённые знания и умения в практической деятельности и повседневной жизни для экологически грамотного поведения в окружающей среде</w:t>
            </w:r>
          </w:p>
        </w:tc>
        <w:tc>
          <w:tcPr>
            <w:tcW w:w="395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56,52</w:t>
            </w:r>
          </w:p>
        </w:tc>
        <w:tc>
          <w:tcPr>
            <w:tcW w:w="352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47,72</w:t>
            </w:r>
          </w:p>
        </w:tc>
      </w:tr>
      <w:tr w:rsidR="002948A5" w:rsidRPr="00644F88" w:rsidTr="00CE6CFE">
        <w:trPr>
          <w:trHeight w:val="682"/>
          <w:jc w:val="center"/>
        </w:trPr>
        <w:tc>
          <w:tcPr>
            <w:tcW w:w="3041" w:type="pct"/>
            <w:vAlign w:val="bottom"/>
          </w:tcPr>
          <w:p w:rsidR="002948A5" w:rsidRPr="00644F88" w:rsidRDefault="002948A5" w:rsidP="00CE6CFE">
            <w:pPr>
              <w:rPr>
                <w:color w:val="000000"/>
                <w:sz w:val="24"/>
                <w:szCs w:val="24"/>
              </w:rPr>
            </w:pPr>
            <w:r w:rsidRPr="00644F88">
              <w:rPr>
                <w:color w:val="000000"/>
                <w:sz w:val="24"/>
                <w:szCs w:val="24"/>
              </w:rPr>
              <w:t>15. Использовать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</w:t>
            </w:r>
          </w:p>
        </w:tc>
        <w:tc>
          <w:tcPr>
            <w:tcW w:w="395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606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67,92</w:t>
            </w:r>
          </w:p>
        </w:tc>
        <w:tc>
          <w:tcPr>
            <w:tcW w:w="352" w:type="pct"/>
            <w:vAlign w:val="center"/>
          </w:tcPr>
          <w:p w:rsidR="002948A5" w:rsidRPr="00D62711" w:rsidRDefault="002948A5" w:rsidP="00CE6CFE">
            <w:pPr>
              <w:jc w:val="center"/>
              <w:rPr>
                <w:color w:val="000000"/>
                <w:sz w:val="24"/>
                <w:szCs w:val="24"/>
              </w:rPr>
            </w:pPr>
            <w:r w:rsidRPr="00D62711">
              <w:rPr>
                <w:color w:val="000000"/>
                <w:sz w:val="24"/>
                <w:szCs w:val="24"/>
              </w:rPr>
              <w:t>60,92</w:t>
            </w:r>
          </w:p>
        </w:tc>
      </w:tr>
    </w:tbl>
    <w:p w:rsidR="002948A5" w:rsidRPr="008D2FA6" w:rsidRDefault="002948A5" w:rsidP="002948A5">
      <w:pPr>
        <w:pStyle w:val="a3"/>
        <w:spacing w:before="6"/>
        <w:rPr>
          <w:i/>
          <w:sz w:val="12"/>
          <w:highlight w:val="yellow"/>
        </w:rPr>
      </w:pPr>
    </w:p>
    <w:p w:rsidR="002948A5" w:rsidRPr="00D62711" w:rsidRDefault="002948A5" w:rsidP="002948A5">
      <w:pPr>
        <w:pStyle w:val="a3"/>
        <w:spacing w:before="89" w:line="360" w:lineRule="auto"/>
        <w:ind w:firstLine="426"/>
        <w:jc w:val="both"/>
      </w:pPr>
      <w:proofErr w:type="gramStart"/>
      <w:r>
        <w:t xml:space="preserve">87,5% </w:t>
      </w:r>
      <w:r w:rsidRPr="00D62711">
        <w:t xml:space="preserve">Обучающиеся 11 класса ОО </w:t>
      </w:r>
      <w:r w:rsidRPr="00D62711">
        <w:rPr>
          <w:color w:val="000000"/>
          <w:lang w:eastAsia="ru-RU"/>
        </w:rPr>
        <w:t>СОШ с.</w:t>
      </w:r>
      <w:r>
        <w:rPr>
          <w:color w:val="000000"/>
          <w:lang w:eastAsia="ru-RU"/>
        </w:rPr>
        <w:t xml:space="preserve"> </w:t>
      </w:r>
      <w:r w:rsidRPr="00D62711">
        <w:rPr>
          <w:color w:val="000000"/>
          <w:lang w:eastAsia="ru-RU"/>
        </w:rPr>
        <w:t>Утевка</w:t>
      </w:r>
      <w:r w:rsidRPr="00D62711">
        <w:t xml:space="preserve"> Юго-Восточного округа </w:t>
      </w:r>
      <w:proofErr w:type="gramEnd"/>
    </w:p>
    <w:p w:rsidR="002948A5" w:rsidRDefault="002948A5" w:rsidP="002948A5">
      <w:pPr>
        <w:pStyle w:val="a3"/>
        <w:spacing w:line="360" w:lineRule="auto"/>
        <w:jc w:val="both"/>
      </w:pPr>
      <w:r>
        <w:t>продемонстрировали умения в заданиях базового уровня:</w:t>
      </w:r>
    </w:p>
    <w:p w:rsidR="002948A5" w:rsidRDefault="002948A5" w:rsidP="002948A5">
      <w:pPr>
        <w:pStyle w:val="a3"/>
        <w:numPr>
          <w:ilvl w:val="0"/>
          <w:numId w:val="28"/>
        </w:numPr>
        <w:spacing w:line="360" w:lineRule="auto"/>
        <w:ind w:left="426" w:hanging="426"/>
        <w:jc w:val="both"/>
      </w:pPr>
      <w:r w:rsidRPr="004C7D5E">
        <w:t>2</w:t>
      </w:r>
      <w:r>
        <w:rPr>
          <w:b/>
        </w:rPr>
        <w:t xml:space="preserve"> </w:t>
      </w:r>
      <w:r w:rsidRPr="001440A5">
        <w:t>(</w:t>
      </w:r>
      <w:r w:rsidRPr="001440A5">
        <w:rPr>
          <w:color w:val="000000"/>
        </w:rPr>
        <w:t>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соединений)</w:t>
      </w:r>
      <w:r w:rsidRPr="001440A5">
        <w:t>,</w:t>
      </w:r>
    </w:p>
    <w:p w:rsidR="002948A5" w:rsidRDefault="002948A5" w:rsidP="002948A5">
      <w:pPr>
        <w:pStyle w:val="a3"/>
        <w:numPr>
          <w:ilvl w:val="0"/>
          <w:numId w:val="28"/>
        </w:numPr>
        <w:spacing w:line="360" w:lineRule="auto"/>
        <w:ind w:left="426" w:hanging="426"/>
        <w:jc w:val="both"/>
      </w:pPr>
      <w:r w:rsidRPr="004C7D5E">
        <w:t>5</w:t>
      </w:r>
      <w:r w:rsidRPr="001440A5">
        <w:t xml:space="preserve"> </w:t>
      </w:r>
      <w:r>
        <w:t>(</w:t>
      </w:r>
      <w:r w:rsidRPr="001440A5">
        <w:rPr>
          <w:color w:val="000000"/>
        </w:rPr>
        <w:t>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</w:t>
      </w:r>
      <w:r>
        <w:rPr>
          <w:color w:val="000000"/>
        </w:rPr>
        <w:t>)</w:t>
      </w:r>
      <w:r w:rsidRPr="001440A5">
        <w:t xml:space="preserve">, </w:t>
      </w:r>
    </w:p>
    <w:p w:rsidR="002948A5" w:rsidRPr="00D62711" w:rsidRDefault="002948A5" w:rsidP="002948A5">
      <w:pPr>
        <w:pStyle w:val="a3"/>
        <w:numPr>
          <w:ilvl w:val="0"/>
          <w:numId w:val="28"/>
        </w:numPr>
        <w:spacing w:line="360" w:lineRule="auto"/>
        <w:ind w:left="426" w:hanging="426"/>
        <w:jc w:val="both"/>
      </w:pPr>
      <w:r w:rsidRPr="004C7D5E">
        <w:t>12</w:t>
      </w:r>
      <w:r w:rsidRPr="001440A5">
        <w:t xml:space="preserve"> (</w:t>
      </w:r>
      <w:r w:rsidRPr="001440A5">
        <w:rPr>
          <w:color w:val="000000"/>
        </w:rPr>
        <w:t xml:space="preserve">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</w:t>
      </w:r>
      <w:proofErr w:type="gramStart"/>
      <w:r w:rsidRPr="001440A5">
        <w:rPr>
          <w:color w:val="000000"/>
        </w:rPr>
        <w:t>сущность изученных видов химических реакций: электролитической диссоциации, ионного обмена, окислительно-</w:t>
      </w:r>
      <w:r w:rsidRPr="001440A5">
        <w:rPr>
          <w:color w:val="000000"/>
        </w:rPr>
        <w:lastRenderedPageBreak/>
        <w:t>восстановительных (и составлять их уравнения)</w:t>
      </w:r>
      <w:r w:rsidRPr="001440A5">
        <w:t xml:space="preserve">, </w:t>
      </w:r>
      <w:r>
        <w:t>а также повышенного уровня -</w:t>
      </w:r>
      <w:r w:rsidRPr="004C7D5E">
        <w:t>14</w:t>
      </w:r>
      <w:r>
        <w:t xml:space="preserve"> </w:t>
      </w:r>
      <w:r w:rsidRPr="001440A5">
        <w:t>(</w:t>
      </w:r>
      <w:r w:rsidRPr="001440A5">
        <w:rPr>
          <w:color w:val="000000"/>
        </w:rPr>
        <w:t>Использовать приобретённые знания и умения в практической деятельности и повседневной жизни для экологически грамотного поведения в окружающей среде</w:t>
      </w:r>
      <w:r w:rsidRPr="001440A5">
        <w:t>)</w:t>
      </w:r>
      <w:r>
        <w:t>, что значительно выше аналогичных показателей по Самарской области и РФ на 31% и 40% соответственно.</w:t>
      </w:r>
      <w:proofErr w:type="gramEnd"/>
    </w:p>
    <w:p w:rsidR="002948A5" w:rsidRPr="004C7D5E" w:rsidRDefault="002948A5" w:rsidP="002948A5">
      <w:pPr>
        <w:pStyle w:val="a3"/>
        <w:spacing w:line="360" w:lineRule="auto"/>
        <w:ind w:firstLine="707"/>
        <w:jc w:val="both"/>
      </w:pPr>
      <w:r w:rsidRPr="004C7D5E">
        <w:t xml:space="preserve">81,5 % </w:t>
      </w:r>
      <w:r w:rsidRPr="004C7D5E">
        <w:rPr>
          <w:color w:val="000000"/>
        </w:rPr>
        <w:t xml:space="preserve">определили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</w:t>
      </w:r>
      <w:r>
        <w:rPr>
          <w:color w:val="000000"/>
        </w:rPr>
        <w:t>классам органических соединений в задании 11.</w:t>
      </w:r>
    </w:p>
    <w:p w:rsidR="002948A5" w:rsidRPr="004C7D5E" w:rsidRDefault="002948A5" w:rsidP="002948A5">
      <w:pPr>
        <w:pStyle w:val="a3"/>
        <w:spacing w:line="360" w:lineRule="auto"/>
        <w:ind w:firstLine="707"/>
        <w:jc w:val="both"/>
      </w:pPr>
      <w:r w:rsidRPr="00D62711">
        <w:t>75% школьников Юго-Восточного округа</w:t>
      </w:r>
      <w:r>
        <w:t xml:space="preserve"> в задании 4 </w:t>
      </w:r>
      <w:r w:rsidRPr="004C7D5E">
        <w:rPr>
          <w:color w:val="000000"/>
        </w:rPr>
        <w:t>объяснили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</w:r>
      <w:r w:rsidRPr="004C7D5E">
        <w:t xml:space="preserve"> </w:t>
      </w:r>
    </w:p>
    <w:p w:rsidR="002948A5" w:rsidRDefault="002948A5" w:rsidP="002948A5">
      <w:pPr>
        <w:pStyle w:val="a3"/>
        <w:spacing w:before="1" w:line="360" w:lineRule="auto"/>
        <w:ind w:firstLine="707"/>
        <w:jc w:val="both"/>
      </w:pPr>
      <w:r w:rsidRPr="004C7D5E">
        <w:t xml:space="preserve">Более 60 % </w:t>
      </w:r>
      <w:proofErr w:type="gramStart"/>
      <w:r>
        <w:t>выполнявших</w:t>
      </w:r>
      <w:proofErr w:type="gramEnd"/>
      <w:r>
        <w:t xml:space="preserve"> работу </w:t>
      </w:r>
      <w:r w:rsidRPr="004C7D5E">
        <w:t>успешно справились с заданиями</w:t>
      </w:r>
      <w:r>
        <w:t>,</w:t>
      </w:r>
      <w:r w:rsidRPr="004C7D5E">
        <w:t xml:space="preserve"> </w:t>
      </w:r>
      <w:r>
        <w:t>н</w:t>
      </w:r>
      <w:r w:rsidRPr="004C7D5E">
        <w:t>аправленными на проверку</w:t>
      </w:r>
      <w:r>
        <w:t>:</w:t>
      </w:r>
    </w:p>
    <w:p w:rsidR="002948A5" w:rsidRPr="002754A2" w:rsidRDefault="002948A5" w:rsidP="002948A5">
      <w:pPr>
        <w:pStyle w:val="a3"/>
        <w:numPr>
          <w:ilvl w:val="0"/>
          <w:numId w:val="27"/>
        </w:numPr>
        <w:spacing w:before="1" w:line="360" w:lineRule="auto"/>
        <w:ind w:left="577" w:hanging="435"/>
        <w:jc w:val="both"/>
      </w:pPr>
      <w:r w:rsidRPr="002754A2">
        <w:t>умения использовать приобретённые знания в практической деятельности и повседневной жизни для объяснения химических явлений, происходящих в природе, быту и на производстве 1(68,75%);</w:t>
      </w:r>
    </w:p>
    <w:p w:rsidR="002948A5" w:rsidRPr="002754A2" w:rsidRDefault="002948A5" w:rsidP="002948A5">
      <w:pPr>
        <w:pStyle w:val="a3"/>
        <w:numPr>
          <w:ilvl w:val="0"/>
          <w:numId w:val="27"/>
        </w:numPr>
        <w:spacing w:before="1" w:line="360" w:lineRule="auto"/>
        <w:ind w:left="577" w:hanging="435"/>
        <w:jc w:val="both"/>
      </w:pPr>
      <w:r w:rsidRPr="002754A2">
        <w:t>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 3 (62,5%)</w:t>
      </w:r>
    </w:p>
    <w:p w:rsidR="002948A5" w:rsidRPr="002754A2" w:rsidRDefault="002948A5" w:rsidP="002948A5">
      <w:pPr>
        <w:pStyle w:val="a3"/>
        <w:numPr>
          <w:ilvl w:val="0"/>
          <w:numId w:val="27"/>
        </w:numPr>
        <w:spacing w:before="1" w:line="360" w:lineRule="auto"/>
        <w:ind w:left="577" w:hanging="435"/>
        <w:jc w:val="both"/>
        <w:rPr>
          <w:color w:val="000000"/>
        </w:rPr>
      </w:pPr>
      <w:r w:rsidRPr="002754A2">
        <w:rPr>
          <w:color w:val="000000"/>
        </w:rPr>
        <w:t>умения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</w:t>
      </w:r>
      <w:r w:rsidRPr="002754A2">
        <w:rPr>
          <w:color w:val="000000"/>
        </w:rPr>
        <w:lastRenderedPageBreak/>
        <w:t>восстановительных (и составлять их уравнения)  6 (62,5%);</w:t>
      </w:r>
    </w:p>
    <w:p w:rsidR="002948A5" w:rsidRPr="002754A2" w:rsidRDefault="002948A5" w:rsidP="002948A5">
      <w:pPr>
        <w:pStyle w:val="a3"/>
        <w:numPr>
          <w:ilvl w:val="0"/>
          <w:numId w:val="27"/>
        </w:numPr>
        <w:spacing w:before="1" w:line="360" w:lineRule="auto"/>
        <w:ind w:left="577" w:hanging="435"/>
        <w:jc w:val="both"/>
        <w:rPr>
          <w:color w:val="000000"/>
        </w:rPr>
      </w:pPr>
      <w:r w:rsidRPr="002754A2">
        <w:rPr>
          <w:color w:val="000000"/>
        </w:rPr>
        <w:t>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 7 (68,75%);</w:t>
      </w:r>
    </w:p>
    <w:p w:rsidR="002948A5" w:rsidRDefault="002948A5" w:rsidP="002948A5">
      <w:pPr>
        <w:pStyle w:val="a3"/>
        <w:numPr>
          <w:ilvl w:val="0"/>
          <w:numId w:val="27"/>
        </w:numPr>
        <w:spacing w:before="1" w:line="360" w:lineRule="auto"/>
        <w:ind w:left="577" w:hanging="435"/>
        <w:jc w:val="both"/>
        <w:rPr>
          <w:color w:val="000000"/>
        </w:rPr>
      </w:pPr>
      <w:r w:rsidRPr="002754A2">
        <w:rPr>
          <w:color w:val="000000"/>
        </w:rPr>
        <w:t>использовать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 15 (62,5%)</w:t>
      </w:r>
    </w:p>
    <w:p w:rsidR="002948A5" w:rsidRDefault="002948A5" w:rsidP="002948A5">
      <w:pPr>
        <w:pStyle w:val="a3"/>
        <w:spacing w:before="1" w:line="360" w:lineRule="auto"/>
        <w:ind w:left="142" w:firstLine="425"/>
        <w:jc w:val="both"/>
        <w:rPr>
          <w:color w:val="000000"/>
        </w:rPr>
      </w:pPr>
      <w:proofErr w:type="gramStart"/>
      <w:r>
        <w:rPr>
          <w:color w:val="000000"/>
        </w:rPr>
        <w:t>Только половина обучающихся умеют</w:t>
      </w:r>
      <w:r w:rsidRPr="00644F88">
        <w:rPr>
          <w:color w:val="000000"/>
          <w:sz w:val="24"/>
          <w:szCs w:val="24"/>
        </w:rPr>
        <w:t xml:space="preserve"> </w:t>
      </w:r>
      <w:r w:rsidRPr="001051DB">
        <w:rPr>
          <w:color w:val="000000"/>
        </w:rPr>
        <w:t>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</w:t>
      </w:r>
      <w:r>
        <w:rPr>
          <w:color w:val="000000"/>
        </w:rPr>
        <w:t xml:space="preserve"> и выполнили задание 8 базового уровня.</w:t>
      </w:r>
      <w:proofErr w:type="gramEnd"/>
    </w:p>
    <w:p w:rsidR="002948A5" w:rsidRDefault="002948A5" w:rsidP="002948A5">
      <w:pPr>
        <w:pStyle w:val="a3"/>
        <w:spacing w:before="1" w:line="360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Задания повышенного уровня сложности 9 выполнили 54,17% участников работы </w:t>
      </w:r>
      <w:r w:rsidRPr="001051DB">
        <w:rPr>
          <w:color w:val="000000"/>
        </w:rPr>
        <w:t xml:space="preserve">на  определение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  <w:proofErr w:type="gramStart"/>
      <w:r w:rsidRPr="001051DB">
        <w:rPr>
          <w:color w:val="000000"/>
        </w:rPr>
        <w:t>составлять уравнения реакций изученных типов (электролитической диссоциации, ионного обмена, окислительно-восстановительных) и 10 (58,33%) объяснили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</w:r>
      <w:proofErr w:type="gramEnd"/>
    </w:p>
    <w:p w:rsidR="002948A5" w:rsidRDefault="002948A5" w:rsidP="002948A5">
      <w:pPr>
        <w:pStyle w:val="a3"/>
        <w:spacing w:before="1" w:line="360" w:lineRule="auto"/>
        <w:ind w:firstLine="426"/>
        <w:jc w:val="both"/>
      </w:pPr>
      <w:proofErr w:type="gramStart"/>
      <w:r>
        <w:rPr>
          <w:color w:val="000000"/>
        </w:rPr>
        <w:t xml:space="preserve">Из заданий повышенного уровня сложности минимальное количество </w:t>
      </w:r>
      <w:r>
        <w:rPr>
          <w:color w:val="000000"/>
        </w:rPr>
        <w:lastRenderedPageBreak/>
        <w:t xml:space="preserve">участников 45,83% справились с заданием 13 на умение </w:t>
      </w:r>
      <w:r w:rsidRPr="006C22F5">
        <w:rPr>
          <w:color w:val="000000"/>
        </w:rPr>
        <w:t>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</w:t>
      </w:r>
      <w:r>
        <w:rPr>
          <w:color w:val="000000"/>
        </w:rPr>
        <w:t>ных (и составлять их уравнения).</w:t>
      </w:r>
      <w:proofErr w:type="gramEnd"/>
      <w:r>
        <w:rPr>
          <w:color w:val="000000"/>
        </w:rPr>
        <w:t xml:space="preserve"> Но это немного больше, чем аналогичный показатель по Самарской области и РФ.</w:t>
      </w:r>
    </w:p>
    <w:p w:rsidR="002948A5" w:rsidRPr="006C22F5" w:rsidRDefault="002948A5" w:rsidP="002948A5">
      <w:pPr>
        <w:pStyle w:val="a3"/>
        <w:spacing w:line="360" w:lineRule="auto"/>
        <w:ind w:firstLine="709"/>
        <w:jc w:val="both"/>
      </w:pPr>
      <w:r w:rsidRPr="006C22F5">
        <w:t>Объективность результатов ВПР по химии определяется степенью соответствия отметок за выполненную работу и отметок по журналу. Значение указанного показателя по итогам ВПР представлено в таблице 2.</w:t>
      </w:r>
      <w:r w:rsidR="000E726E">
        <w:t>2.6</w:t>
      </w:r>
      <w:r w:rsidRPr="006C22F5">
        <w:t>.</w:t>
      </w:r>
    </w:p>
    <w:p w:rsidR="002948A5" w:rsidRPr="006C22F5" w:rsidRDefault="002948A5" w:rsidP="002948A5">
      <w:pPr>
        <w:spacing w:before="1"/>
        <w:jc w:val="right"/>
        <w:rPr>
          <w:i/>
          <w:sz w:val="24"/>
        </w:rPr>
      </w:pPr>
      <w:r w:rsidRPr="006C22F5">
        <w:rPr>
          <w:i/>
          <w:sz w:val="24"/>
        </w:rPr>
        <w:t>Таблица 2.</w:t>
      </w:r>
      <w:r w:rsidR="000E726E">
        <w:rPr>
          <w:i/>
          <w:sz w:val="24"/>
        </w:rPr>
        <w:t>2.6</w:t>
      </w:r>
    </w:p>
    <w:p w:rsidR="002948A5" w:rsidRPr="006C22F5" w:rsidRDefault="002948A5" w:rsidP="002948A5">
      <w:pPr>
        <w:spacing w:before="135"/>
        <w:jc w:val="center"/>
        <w:rPr>
          <w:b/>
          <w:i/>
          <w:sz w:val="28"/>
        </w:rPr>
      </w:pPr>
      <w:r w:rsidRPr="006C22F5">
        <w:rPr>
          <w:b/>
          <w:i/>
          <w:sz w:val="28"/>
        </w:rPr>
        <w:t>Соответствие отметок за выполненную работу и отметок по журналу</w:t>
      </w:r>
    </w:p>
    <w:p w:rsidR="002948A5" w:rsidRPr="006C22F5" w:rsidRDefault="002948A5" w:rsidP="002948A5">
      <w:pPr>
        <w:pStyle w:val="a3"/>
        <w:spacing w:before="1" w:after="1"/>
        <w:rPr>
          <w:i/>
          <w:sz w:val="1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77"/>
        <w:gridCol w:w="1507"/>
        <w:gridCol w:w="1656"/>
      </w:tblGrid>
      <w:tr w:rsidR="002948A5" w:rsidRPr="006C22F5" w:rsidTr="00CE6CFE">
        <w:trPr>
          <w:trHeight w:val="409"/>
        </w:trPr>
        <w:tc>
          <w:tcPr>
            <w:tcW w:w="3409" w:type="pct"/>
          </w:tcPr>
          <w:p w:rsidR="002948A5" w:rsidRPr="006C22F5" w:rsidRDefault="002948A5" w:rsidP="00CE6CFE">
            <w:pPr>
              <w:pStyle w:val="TableParagraph"/>
              <w:rPr>
                <w:sz w:val="26"/>
              </w:rPr>
            </w:pPr>
          </w:p>
        </w:tc>
        <w:tc>
          <w:tcPr>
            <w:tcW w:w="758" w:type="pct"/>
            <w:tcBorders>
              <w:top w:val="single" w:sz="8" w:space="0" w:color="000000"/>
              <w:right w:val="single" w:sz="8" w:space="0" w:color="000000"/>
            </w:tcBorders>
          </w:tcPr>
          <w:p w:rsidR="002948A5" w:rsidRPr="006C22F5" w:rsidRDefault="002948A5" w:rsidP="00CE6CFE">
            <w:pPr>
              <w:pStyle w:val="TableParagraph"/>
              <w:spacing w:before="61"/>
              <w:jc w:val="center"/>
              <w:rPr>
                <w:sz w:val="24"/>
              </w:rPr>
            </w:pPr>
            <w:r w:rsidRPr="006C22F5">
              <w:rPr>
                <w:sz w:val="24"/>
              </w:rPr>
              <w:t xml:space="preserve">Кол-во </w:t>
            </w:r>
            <w:proofErr w:type="spellStart"/>
            <w:r w:rsidRPr="006C22F5">
              <w:rPr>
                <w:sz w:val="24"/>
              </w:rPr>
              <w:t>уч</w:t>
            </w:r>
            <w:proofErr w:type="spellEnd"/>
            <w:r w:rsidRPr="006C22F5">
              <w:rPr>
                <w:sz w:val="24"/>
              </w:rPr>
              <w:t>.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48A5" w:rsidRPr="006C22F5" w:rsidRDefault="002948A5" w:rsidP="00CE6CFE">
            <w:pPr>
              <w:pStyle w:val="TableParagraph"/>
              <w:spacing w:before="61"/>
              <w:jc w:val="center"/>
              <w:rPr>
                <w:sz w:val="24"/>
              </w:rPr>
            </w:pPr>
            <w:r w:rsidRPr="006C22F5">
              <w:rPr>
                <w:w w:val="99"/>
                <w:sz w:val="24"/>
              </w:rPr>
              <w:t>%</w:t>
            </w:r>
          </w:p>
        </w:tc>
      </w:tr>
      <w:tr w:rsidR="002948A5" w:rsidRPr="006C22F5" w:rsidTr="000E726E">
        <w:trPr>
          <w:trHeight w:val="359"/>
        </w:trPr>
        <w:tc>
          <w:tcPr>
            <w:tcW w:w="3409" w:type="pct"/>
            <w:tcBorders>
              <w:left w:val="single" w:sz="8" w:space="0" w:color="000000"/>
              <w:bottom w:val="single" w:sz="8" w:space="0" w:color="000000"/>
            </w:tcBorders>
          </w:tcPr>
          <w:p w:rsidR="002948A5" w:rsidRPr="006C22F5" w:rsidRDefault="002948A5" w:rsidP="00CE6CFE">
            <w:pPr>
              <w:pStyle w:val="TableParagraph"/>
              <w:spacing w:before="109"/>
              <w:rPr>
                <w:sz w:val="24"/>
              </w:rPr>
            </w:pPr>
            <w:r w:rsidRPr="006C22F5">
              <w:rPr>
                <w:sz w:val="24"/>
              </w:rPr>
              <w:t>Понизили результат (Отметка ВПР&lt; Отметка по журналу)</w:t>
            </w:r>
          </w:p>
        </w:tc>
        <w:tc>
          <w:tcPr>
            <w:tcW w:w="758" w:type="pct"/>
            <w:vAlign w:val="center"/>
          </w:tcPr>
          <w:p w:rsidR="002948A5" w:rsidRPr="006C22F5" w:rsidRDefault="002948A5" w:rsidP="00CE6CFE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C22F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3" w:type="pct"/>
            <w:vAlign w:val="center"/>
          </w:tcPr>
          <w:p w:rsidR="002948A5" w:rsidRPr="006C22F5" w:rsidRDefault="002948A5" w:rsidP="00CE6CFE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948A5" w:rsidRPr="006C22F5" w:rsidTr="000E726E">
        <w:trPr>
          <w:trHeight w:val="369"/>
        </w:trPr>
        <w:tc>
          <w:tcPr>
            <w:tcW w:w="3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48A5" w:rsidRPr="006C22F5" w:rsidRDefault="002948A5" w:rsidP="00CE6CFE">
            <w:pPr>
              <w:pStyle w:val="TableParagraph"/>
              <w:spacing w:before="126"/>
              <w:rPr>
                <w:sz w:val="24"/>
              </w:rPr>
            </w:pPr>
            <w:r w:rsidRPr="006C22F5">
              <w:rPr>
                <w:sz w:val="24"/>
              </w:rPr>
              <w:t xml:space="preserve">Подтвердили результат (Отметка </w:t>
            </w:r>
            <w:proofErr w:type="spellStart"/>
            <w:r w:rsidRPr="006C22F5">
              <w:rPr>
                <w:sz w:val="24"/>
              </w:rPr>
              <w:t>ВПР=Отметка</w:t>
            </w:r>
            <w:proofErr w:type="spellEnd"/>
            <w:r w:rsidRPr="006C22F5">
              <w:rPr>
                <w:sz w:val="24"/>
              </w:rPr>
              <w:t xml:space="preserve"> по журналу)</w:t>
            </w:r>
          </w:p>
        </w:tc>
        <w:tc>
          <w:tcPr>
            <w:tcW w:w="758" w:type="pct"/>
            <w:vAlign w:val="center"/>
          </w:tcPr>
          <w:p w:rsidR="002948A5" w:rsidRPr="006C22F5" w:rsidRDefault="002948A5" w:rsidP="00CE6CFE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pct"/>
            <w:vAlign w:val="center"/>
          </w:tcPr>
          <w:p w:rsidR="002948A5" w:rsidRPr="006C22F5" w:rsidRDefault="002948A5" w:rsidP="00CE6CFE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2948A5" w:rsidRPr="006C22F5" w:rsidTr="000E726E">
        <w:trPr>
          <w:trHeight w:val="390"/>
        </w:trPr>
        <w:tc>
          <w:tcPr>
            <w:tcW w:w="3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48A5" w:rsidRPr="006C22F5" w:rsidRDefault="002948A5" w:rsidP="00CE6CFE">
            <w:pPr>
              <w:pStyle w:val="TableParagraph"/>
              <w:spacing w:before="128"/>
              <w:rPr>
                <w:sz w:val="24"/>
              </w:rPr>
            </w:pPr>
            <w:r w:rsidRPr="006C22F5">
              <w:rPr>
                <w:sz w:val="24"/>
              </w:rPr>
              <w:t>Повысили результат (Отметка ВПР&gt; Отметка по журналу)</w:t>
            </w:r>
          </w:p>
        </w:tc>
        <w:tc>
          <w:tcPr>
            <w:tcW w:w="758" w:type="pct"/>
            <w:vAlign w:val="center"/>
          </w:tcPr>
          <w:p w:rsidR="002948A5" w:rsidRPr="006C22F5" w:rsidRDefault="002948A5" w:rsidP="00CE6CFE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pct"/>
            <w:vAlign w:val="center"/>
          </w:tcPr>
          <w:p w:rsidR="002948A5" w:rsidRPr="006C22F5" w:rsidRDefault="002948A5" w:rsidP="00CE6CFE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948A5" w:rsidRPr="006C22F5" w:rsidTr="00CE6CFE">
        <w:trPr>
          <w:trHeight w:val="404"/>
        </w:trPr>
        <w:tc>
          <w:tcPr>
            <w:tcW w:w="3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48A5" w:rsidRPr="006C22F5" w:rsidRDefault="002948A5" w:rsidP="00CE6CFE">
            <w:pPr>
              <w:pStyle w:val="TableParagraph"/>
              <w:spacing w:before="56"/>
              <w:rPr>
                <w:sz w:val="24"/>
              </w:rPr>
            </w:pPr>
            <w:r w:rsidRPr="006C22F5">
              <w:rPr>
                <w:sz w:val="24"/>
              </w:rPr>
              <w:t>Всего:</w:t>
            </w:r>
          </w:p>
        </w:tc>
        <w:tc>
          <w:tcPr>
            <w:tcW w:w="758" w:type="pct"/>
          </w:tcPr>
          <w:p w:rsidR="002948A5" w:rsidRPr="006C22F5" w:rsidRDefault="002948A5" w:rsidP="00CE6CFE">
            <w:pPr>
              <w:pStyle w:val="TableParagraph"/>
              <w:spacing w:before="135"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3" w:type="pct"/>
          </w:tcPr>
          <w:p w:rsidR="002948A5" w:rsidRPr="006C22F5" w:rsidRDefault="002948A5" w:rsidP="00CE6CFE">
            <w:pPr>
              <w:pStyle w:val="TableParagraph"/>
              <w:spacing w:before="135"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948A5" w:rsidRPr="004C53D4" w:rsidRDefault="002948A5" w:rsidP="002948A5">
      <w:pPr>
        <w:pStyle w:val="a3"/>
        <w:spacing w:line="360" w:lineRule="auto"/>
        <w:ind w:firstLine="709"/>
        <w:jc w:val="both"/>
      </w:pPr>
      <w:r w:rsidRPr="004C53D4">
        <w:t>По данным, указанным ОО в формах сбора результатов ВПР, 75% участников ВПР получили за проверочную работу отметки, соответствующие отметкам по химии за предыдущее полугодие, участников ВПР получивших отметки ниже нет. У 25% участников – отметка за ВПР выше, чем отметки в</w:t>
      </w:r>
      <w:r w:rsidRPr="004C53D4">
        <w:rPr>
          <w:spacing w:val="-15"/>
        </w:rPr>
        <w:t xml:space="preserve"> </w:t>
      </w:r>
      <w:r w:rsidRPr="004C53D4">
        <w:t>журнале.</w:t>
      </w:r>
    </w:p>
    <w:p w:rsidR="002948A5" w:rsidRPr="006B22C1" w:rsidRDefault="002948A5" w:rsidP="002948A5">
      <w:pPr>
        <w:pStyle w:val="a3"/>
        <w:spacing w:line="360" w:lineRule="auto"/>
        <w:ind w:firstLine="709"/>
        <w:jc w:val="both"/>
      </w:pPr>
      <w:r w:rsidRPr="004C53D4">
        <w:t>В таблице 2.</w:t>
      </w:r>
      <w:r w:rsidR="000E726E">
        <w:t>2.8</w:t>
      </w:r>
      <w:r w:rsidRPr="004C53D4">
        <w:t xml:space="preserve"> представлены сравнительные данные о соотношении отметок за ВПР по химии и текущей успеваемости обучающихся.</w:t>
      </w:r>
    </w:p>
    <w:p w:rsidR="002948A5" w:rsidRPr="004C53D4" w:rsidRDefault="002948A5" w:rsidP="002948A5">
      <w:pPr>
        <w:spacing w:line="275" w:lineRule="exact"/>
        <w:jc w:val="right"/>
        <w:rPr>
          <w:i/>
          <w:sz w:val="24"/>
        </w:rPr>
      </w:pPr>
      <w:r w:rsidRPr="004C53D4">
        <w:rPr>
          <w:i/>
          <w:sz w:val="24"/>
        </w:rPr>
        <w:t>Таблица 2.</w:t>
      </w:r>
      <w:r w:rsidR="000E726E">
        <w:rPr>
          <w:i/>
          <w:sz w:val="24"/>
        </w:rPr>
        <w:t>2.8</w:t>
      </w:r>
    </w:p>
    <w:p w:rsidR="002948A5" w:rsidRPr="004C53D4" w:rsidRDefault="002948A5" w:rsidP="002948A5">
      <w:pPr>
        <w:pStyle w:val="a3"/>
        <w:spacing w:before="11"/>
        <w:rPr>
          <w:i/>
          <w:sz w:val="20"/>
        </w:rPr>
      </w:pPr>
    </w:p>
    <w:p w:rsidR="002948A5" w:rsidRPr="004C53D4" w:rsidRDefault="002948A5" w:rsidP="002948A5">
      <w:pPr>
        <w:jc w:val="center"/>
        <w:rPr>
          <w:b/>
          <w:i/>
          <w:sz w:val="28"/>
        </w:rPr>
      </w:pPr>
      <w:r w:rsidRPr="004C53D4">
        <w:rPr>
          <w:b/>
          <w:i/>
          <w:sz w:val="28"/>
        </w:rPr>
        <w:t>Соответствие отметок за выполненную работу и отметок по журналу</w:t>
      </w:r>
    </w:p>
    <w:p w:rsidR="002948A5" w:rsidRPr="004C53D4" w:rsidRDefault="002948A5" w:rsidP="002948A5">
      <w:pPr>
        <w:pStyle w:val="a3"/>
        <w:spacing w:before="1"/>
        <w:rPr>
          <w:i/>
          <w:sz w:val="18"/>
        </w:rPr>
      </w:pPr>
    </w:p>
    <w:tbl>
      <w:tblPr>
        <w:tblStyle w:val="TableNormal"/>
        <w:tblW w:w="9574" w:type="dxa"/>
        <w:tblInd w:w="4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757"/>
        <w:gridCol w:w="1940"/>
        <w:gridCol w:w="1801"/>
        <w:gridCol w:w="2076"/>
      </w:tblGrid>
      <w:tr w:rsidR="002948A5" w:rsidRPr="008D2FA6" w:rsidTr="00CE6CFE">
        <w:trPr>
          <w:trHeight w:val="663"/>
        </w:trPr>
        <w:tc>
          <w:tcPr>
            <w:tcW w:w="3757" w:type="dxa"/>
          </w:tcPr>
          <w:p w:rsidR="002948A5" w:rsidRPr="004C53D4" w:rsidRDefault="002948A5" w:rsidP="00CE6CFE">
            <w:pPr>
              <w:pStyle w:val="TableParagraph"/>
              <w:spacing w:before="186"/>
              <w:jc w:val="center"/>
              <w:rPr>
                <w:sz w:val="24"/>
                <w:szCs w:val="24"/>
              </w:rPr>
            </w:pPr>
            <w:r w:rsidRPr="004C53D4">
              <w:rPr>
                <w:sz w:val="24"/>
                <w:szCs w:val="24"/>
              </w:rPr>
              <w:t>ОО</w:t>
            </w:r>
          </w:p>
        </w:tc>
        <w:tc>
          <w:tcPr>
            <w:tcW w:w="1940" w:type="dxa"/>
          </w:tcPr>
          <w:p w:rsidR="002948A5" w:rsidRPr="004C53D4" w:rsidRDefault="002948A5" w:rsidP="00CE6CFE">
            <w:pPr>
              <w:pStyle w:val="TableParagraph"/>
              <w:spacing w:before="46"/>
              <w:ind w:hanging="20"/>
              <w:jc w:val="center"/>
              <w:rPr>
                <w:sz w:val="24"/>
                <w:szCs w:val="24"/>
              </w:rPr>
            </w:pPr>
            <w:r w:rsidRPr="004C53D4">
              <w:rPr>
                <w:sz w:val="24"/>
                <w:szCs w:val="24"/>
              </w:rPr>
              <w:t>Понизили результат</w:t>
            </w:r>
          </w:p>
        </w:tc>
        <w:tc>
          <w:tcPr>
            <w:tcW w:w="1801" w:type="dxa"/>
          </w:tcPr>
          <w:p w:rsidR="002948A5" w:rsidRPr="004C53D4" w:rsidRDefault="002948A5" w:rsidP="00CE6CFE">
            <w:pPr>
              <w:pStyle w:val="TableParagraph"/>
              <w:spacing w:before="186"/>
              <w:jc w:val="center"/>
              <w:rPr>
                <w:sz w:val="24"/>
                <w:szCs w:val="24"/>
              </w:rPr>
            </w:pPr>
            <w:r w:rsidRPr="004C53D4">
              <w:rPr>
                <w:sz w:val="24"/>
                <w:szCs w:val="24"/>
              </w:rPr>
              <w:t>Подтвердили</w:t>
            </w:r>
          </w:p>
        </w:tc>
        <w:tc>
          <w:tcPr>
            <w:tcW w:w="2076" w:type="dxa"/>
          </w:tcPr>
          <w:p w:rsidR="002948A5" w:rsidRPr="004C53D4" w:rsidRDefault="002948A5" w:rsidP="00CE6CFE">
            <w:pPr>
              <w:pStyle w:val="TableParagraph"/>
              <w:spacing w:before="46"/>
              <w:ind w:hanging="34"/>
              <w:jc w:val="center"/>
              <w:rPr>
                <w:sz w:val="24"/>
                <w:szCs w:val="24"/>
              </w:rPr>
            </w:pPr>
            <w:r w:rsidRPr="004C53D4">
              <w:rPr>
                <w:sz w:val="24"/>
                <w:szCs w:val="24"/>
              </w:rPr>
              <w:t>Повысили результат</w:t>
            </w:r>
          </w:p>
        </w:tc>
      </w:tr>
      <w:tr w:rsidR="002948A5" w:rsidRPr="008D2FA6" w:rsidTr="00CE6CFE">
        <w:trPr>
          <w:trHeight w:val="327"/>
        </w:trPr>
        <w:tc>
          <w:tcPr>
            <w:tcW w:w="3757" w:type="dxa"/>
          </w:tcPr>
          <w:p w:rsidR="002948A5" w:rsidRPr="004C53D4" w:rsidRDefault="002948A5" w:rsidP="00CE6CFE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4C53D4">
              <w:rPr>
                <w:sz w:val="24"/>
                <w:szCs w:val="24"/>
              </w:rPr>
              <w:t>Самарская область</w:t>
            </w: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</w:tcPr>
          <w:p w:rsidR="002948A5" w:rsidRPr="004C53D4" w:rsidRDefault="002948A5" w:rsidP="00CE6CFE">
            <w:pPr>
              <w:pStyle w:val="TableParagraph"/>
              <w:spacing w:before="46" w:line="26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12,17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A5" w:rsidRPr="004C53D4" w:rsidRDefault="002948A5" w:rsidP="00CE6CFE">
            <w:pPr>
              <w:pStyle w:val="TableParagraph"/>
              <w:spacing w:before="46" w:line="26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76,88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A5" w:rsidRPr="004C53D4" w:rsidRDefault="002948A5" w:rsidP="00CE6CFE">
            <w:pPr>
              <w:pStyle w:val="TableParagraph"/>
              <w:spacing w:before="46" w:line="26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10,95</w:t>
            </w:r>
          </w:p>
        </w:tc>
      </w:tr>
      <w:tr w:rsidR="002948A5" w:rsidRPr="008D2FA6" w:rsidTr="00CE6CFE">
        <w:trPr>
          <w:trHeight w:val="330"/>
        </w:trPr>
        <w:tc>
          <w:tcPr>
            <w:tcW w:w="3757" w:type="dxa"/>
          </w:tcPr>
          <w:p w:rsidR="002948A5" w:rsidRPr="004C53D4" w:rsidRDefault="002948A5" w:rsidP="00CE6CFE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4C53D4">
              <w:rPr>
                <w:sz w:val="24"/>
                <w:szCs w:val="24"/>
              </w:rPr>
              <w:t>Юго-Восточный округ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A5" w:rsidRPr="004C53D4" w:rsidRDefault="002948A5" w:rsidP="00CE6CFE">
            <w:pPr>
              <w:pStyle w:val="TableParagraph"/>
              <w:spacing w:before="46"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A5" w:rsidRPr="004C53D4" w:rsidRDefault="002948A5" w:rsidP="00CE6CFE">
            <w:pPr>
              <w:pStyle w:val="TableParagraph"/>
              <w:spacing w:before="46"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A5" w:rsidRPr="004C53D4" w:rsidRDefault="002948A5" w:rsidP="00CE6CFE">
            <w:pPr>
              <w:pStyle w:val="TableParagraph"/>
              <w:spacing w:before="46"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948A5" w:rsidRPr="008D2FA6" w:rsidTr="00CE6CFE">
        <w:trPr>
          <w:trHeight w:val="330"/>
        </w:trPr>
        <w:tc>
          <w:tcPr>
            <w:tcW w:w="3757" w:type="dxa"/>
          </w:tcPr>
          <w:p w:rsidR="002948A5" w:rsidRPr="004C53D4" w:rsidRDefault="002948A5" w:rsidP="00CE6CFE">
            <w:pPr>
              <w:rPr>
                <w:color w:val="000000"/>
                <w:sz w:val="24"/>
                <w:szCs w:val="24"/>
                <w:lang w:eastAsia="ru-RU"/>
              </w:rPr>
            </w:pPr>
            <w:r w:rsidRPr="004C53D4">
              <w:rPr>
                <w:color w:val="000000"/>
                <w:sz w:val="24"/>
                <w:szCs w:val="24"/>
                <w:lang w:eastAsia="ru-RU"/>
              </w:rPr>
              <w:t>СОШ с</w:t>
            </w:r>
            <w:proofErr w:type="gramStart"/>
            <w:r w:rsidRPr="004C53D4">
              <w:rPr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4C53D4">
              <w:rPr>
                <w:color w:val="000000"/>
                <w:sz w:val="24"/>
                <w:szCs w:val="24"/>
                <w:lang w:eastAsia="ru-RU"/>
              </w:rPr>
              <w:t>тевка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8A5" w:rsidRPr="004C53D4" w:rsidRDefault="002948A5" w:rsidP="00CE6CF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8A5" w:rsidRPr="004C53D4" w:rsidRDefault="002948A5" w:rsidP="00CE6CF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8A5" w:rsidRPr="004C53D4" w:rsidRDefault="002948A5" w:rsidP="00CE6CF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2948A5" w:rsidRPr="008D2FA6" w:rsidRDefault="002948A5" w:rsidP="002948A5">
      <w:pPr>
        <w:pStyle w:val="a3"/>
        <w:spacing w:before="10"/>
        <w:rPr>
          <w:i/>
          <w:sz w:val="15"/>
          <w:highlight w:val="yellow"/>
        </w:rPr>
      </w:pPr>
    </w:p>
    <w:p w:rsidR="002948A5" w:rsidRDefault="002948A5" w:rsidP="002948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результатов выполнения работы по сравнению с итоговыми оценками </w:t>
      </w:r>
      <w:r>
        <w:rPr>
          <w:sz w:val="28"/>
          <w:szCs w:val="28"/>
        </w:rPr>
        <w:lastRenderedPageBreak/>
        <w:t>за предыдущий период отсутствует, но д</w:t>
      </w:r>
      <w:r w:rsidRPr="004C53D4">
        <w:rPr>
          <w:sz w:val="28"/>
          <w:szCs w:val="28"/>
        </w:rPr>
        <w:t xml:space="preserve">оля обучающихся, повысивших результаты, </w:t>
      </w:r>
      <w:r>
        <w:rPr>
          <w:sz w:val="28"/>
          <w:szCs w:val="28"/>
        </w:rPr>
        <w:t>превышает аналогичный показатель по Самарской области. П</w:t>
      </w:r>
      <w:r w:rsidRPr="004C53D4">
        <w:rPr>
          <w:sz w:val="28"/>
          <w:szCs w:val="28"/>
        </w:rPr>
        <w:t>ричиной этого может быть недостаточная самостоятельность обучающихся при выполнении ВПР или завышение результатов ВПР при их оценивании.</w:t>
      </w:r>
    </w:p>
    <w:p w:rsidR="002948A5" w:rsidRPr="004C53D4" w:rsidRDefault="002948A5" w:rsidP="002948A5">
      <w:pPr>
        <w:spacing w:line="360" w:lineRule="auto"/>
        <w:jc w:val="both"/>
        <w:rPr>
          <w:sz w:val="28"/>
          <w:szCs w:val="28"/>
        </w:rPr>
      </w:pPr>
    </w:p>
    <w:p w:rsidR="002948A5" w:rsidRDefault="002948A5" w:rsidP="002948A5">
      <w:pPr>
        <w:pStyle w:val="110"/>
        <w:numPr>
          <w:ilvl w:val="0"/>
          <w:numId w:val="22"/>
        </w:numPr>
        <w:tabs>
          <w:tab w:val="left" w:pos="861"/>
        </w:tabs>
        <w:spacing w:line="276" w:lineRule="auto"/>
        <w:ind w:left="0" w:right="0" w:firstLine="0"/>
      </w:pPr>
      <w:r w:rsidRPr="004C53D4">
        <w:t>ВЫВОДЫ И РЕКОМЕНДАЦ</w:t>
      </w:r>
      <w:r>
        <w:t>ИИ ПО ИТОГАМ ПРОВЕДЕНИЯ ВПР-2023</w:t>
      </w:r>
      <w:r w:rsidRPr="004C53D4">
        <w:t xml:space="preserve"> ПО</w:t>
      </w:r>
      <w:r w:rsidRPr="004C53D4">
        <w:rPr>
          <w:spacing w:val="-2"/>
        </w:rPr>
        <w:t xml:space="preserve"> </w:t>
      </w:r>
      <w:r w:rsidRPr="004C53D4">
        <w:t>ХИМИИ</w:t>
      </w:r>
    </w:p>
    <w:p w:rsidR="000E726E" w:rsidRDefault="000E726E" w:rsidP="000E726E">
      <w:pPr>
        <w:pStyle w:val="110"/>
        <w:tabs>
          <w:tab w:val="left" w:pos="861"/>
        </w:tabs>
        <w:spacing w:line="276" w:lineRule="auto"/>
        <w:ind w:left="0" w:right="0"/>
      </w:pPr>
    </w:p>
    <w:p w:rsidR="000E726E" w:rsidRDefault="000E726E" w:rsidP="000E726E">
      <w:pPr>
        <w:spacing w:line="360" w:lineRule="auto"/>
        <w:rPr>
          <w:i/>
          <w:sz w:val="28"/>
        </w:rPr>
      </w:pPr>
      <w:r w:rsidRPr="000E726E">
        <w:rPr>
          <w:i/>
          <w:sz w:val="28"/>
        </w:rPr>
        <w:t>3.1.</w:t>
      </w:r>
      <w:r w:rsidRPr="000E726E">
        <w:rPr>
          <w:i/>
          <w:sz w:val="28"/>
        </w:rPr>
        <w:tab/>
        <w:t xml:space="preserve">ВЫВОДЫ И РЕКОМЕНДАЦИИ ПО ИТОГАМ ПРОВЕДЕНИЯ ВПР-2023 ПО </w:t>
      </w:r>
      <w:r>
        <w:rPr>
          <w:i/>
          <w:sz w:val="28"/>
        </w:rPr>
        <w:t xml:space="preserve">ХИМИИ </w:t>
      </w:r>
      <w:r w:rsidRPr="000E726E">
        <w:rPr>
          <w:i/>
          <w:sz w:val="28"/>
        </w:rPr>
        <w:t xml:space="preserve"> В </w:t>
      </w:r>
      <w:r>
        <w:rPr>
          <w:i/>
          <w:sz w:val="28"/>
        </w:rPr>
        <w:t>8</w:t>
      </w:r>
      <w:r w:rsidRPr="000E726E">
        <w:rPr>
          <w:i/>
          <w:sz w:val="28"/>
        </w:rPr>
        <w:t xml:space="preserve"> КЛАССАХ</w:t>
      </w:r>
    </w:p>
    <w:p w:rsidR="000E726E" w:rsidRPr="009F2AC8" w:rsidRDefault="000E726E" w:rsidP="000E726E">
      <w:pPr>
        <w:spacing w:before="4"/>
        <w:jc w:val="right"/>
        <w:rPr>
          <w:i/>
          <w:sz w:val="24"/>
        </w:rPr>
      </w:pPr>
      <w:r>
        <w:rPr>
          <w:i/>
          <w:sz w:val="24"/>
        </w:rPr>
        <w:t>Таблица 3.1.1</w:t>
      </w:r>
    </w:p>
    <w:p w:rsidR="000E726E" w:rsidRPr="009F2AC8" w:rsidRDefault="000E726E" w:rsidP="000E726E">
      <w:pPr>
        <w:spacing w:before="198"/>
        <w:jc w:val="center"/>
        <w:rPr>
          <w:b/>
          <w:i/>
          <w:sz w:val="28"/>
        </w:rPr>
      </w:pPr>
      <w:r w:rsidRPr="009F2AC8">
        <w:rPr>
          <w:b/>
          <w:i/>
          <w:sz w:val="28"/>
        </w:rPr>
        <w:t>Результативность ВПР по химии по программе 8</w:t>
      </w:r>
      <w:r>
        <w:rPr>
          <w:b/>
          <w:i/>
          <w:sz w:val="28"/>
        </w:rPr>
        <w:t xml:space="preserve"> классов (2023</w:t>
      </w:r>
      <w:r w:rsidRPr="009F2AC8">
        <w:rPr>
          <w:b/>
          <w:i/>
          <w:sz w:val="28"/>
        </w:rPr>
        <w:t xml:space="preserve"> год)</w:t>
      </w:r>
    </w:p>
    <w:p w:rsidR="000E726E" w:rsidRPr="002C61F6" w:rsidRDefault="000E726E" w:rsidP="000E726E">
      <w:pPr>
        <w:pStyle w:val="a3"/>
        <w:spacing w:before="1"/>
        <w:rPr>
          <w:i/>
          <w:sz w:val="18"/>
          <w:highlight w:val="yellow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4"/>
        <w:gridCol w:w="3451"/>
      </w:tblGrid>
      <w:tr w:rsidR="000E726E" w:rsidRPr="002C61F6" w:rsidTr="004F6537">
        <w:trPr>
          <w:trHeight w:val="1151"/>
        </w:trPr>
        <w:tc>
          <w:tcPr>
            <w:tcW w:w="3263" w:type="pct"/>
            <w:tcBorders>
              <w:bottom w:val="single" w:sz="4" w:space="0" w:color="auto"/>
            </w:tcBorders>
          </w:tcPr>
          <w:p w:rsidR="000E726E" w:rsidRPr="009F2AC8" w:rsidRDefault="000E726E" w:rsidP="004F6537">
            <w:pPr>
              <w:pStyle w:val="TableParagraph"/>
              <w:spacing w:line="360" w:lineRule="auto"/>
              <w:rPr>
                <w:i/>
                <w:sz w:val="26"/>
              </w:rPr>
            </w:pPr>
          </w:p>
          <w:p w:rsidR="000E726E" w:rsidRPr="009F2AC8" w:rsidRDefault="000E726E" w:rsidP="004F6537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9F2AC8">
              <w:rPr>
                <w:sz w:val="24"/>
              </w:rPr>
              <w:t>Показатели</w:t>
            </w:r>
          </w:p>
        </w:tc>
        <w:tc>
          <w:tcPr>
            <w:tcW w:w="1737" w:type="pct"/>
            <w:tcBorders>
              <w:bottom w:val="single" w:sz="4" w:space="0" w:color="auto"/>
              <w:right w:val="single" w:sz="4" w:space="0" w:color="auto"/>
            </w:tcBorders>
          </w:tcPr>
          <w:p w:rsidR="000E726E" w:rsidRPr="009F2AC8" w:rsidRDefault="000E726E" w:rsidP="004F6537">
            <w:pPr>
              <w:pStyle w:val="TableParagraph"/>
              <w:spacing w:line="360" w:lineRule="auto"/>
              <w:ind w:hanging="1"/>
              <w:jc w:val="center"/>
              <w:rPr>
                <w:sz w:val="24"/>
              </w:rPr>
            </w:pPr>
            <w:r w:rsidRPr="009F2AC8">
              <w:rPr>
                <w:sz w:val="24"/>
              </w:rPr>
              <w:t>Результаты оценки освоения программы 8 класса по химии</w:t>
            </w:r>
          </w:p>
        </w:tc>
      </w:tr>
      <w:tr w:rsidR="000E726E" w:rsidRPr="002C61F6" w:rsidTr="004F6537">
        <w:trPr>
          <w:trHeight w:val="405"/>
        </w:trPr>
        <w:tc>
          <w:tcPr>
            <w:tcW w:w="3263" w:type="pct"/>
          </w:tcPr>
          <w:p w:rsidR="000E726E" w:rsidRPr="009F2AC8" w:rsidRDefault="000E726E" w:rsidP="004F6537">
            <w:pPr>
              <w:pStyle w:val="TableParagraph"/>
              <w:spacing w:line="360" w:lineRule="auto"/>
              <w:rPr>
                <w:sz w:val="24"/>
              </w:rPr>
            </w:pPr>
            <w:r w:rsidRPr="009F2AC8">
              <w:rPr>
                <w:sz w:val="24"/>
              </w:rPr>
              <w:t>Общая численность участников</w:t>
            </w:r>
          </w:p>
        </w:tc>
        <w:tc>
          <w:tcPr>
            <w:tcW w:w="1737" w:type="pct"/>
          </w:tcPr>
          <w:p w:rsidR="000E726E" w:rsidRPr="009F2AC8" w:rsidRDefault="000E726E" w:rsidP="004F6537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9F2AC8">
              <w:rPr>
                <w:sz w:val="24"/>
              </w:rPr>
              <w:t>186</w:t>
            </w:r>
          </w:p>
        </w:tc>
      </w:tr>
      <w:tr w:rsidR="000E726E" w:rsidRPr="002C61F6" w:rsidTr="004F6537">
        <w:trPr>
          <w:trHeight w:val="276"/>
        </w:trPr>
        <w:tc>
          <w:tcPr>
            <w:tcW w:w="3263" w:type="pct"/>
          </w:tcPr>
          <w:p w:rsidR="000E726E" w:rsidRPr="009F2AC8" w:rsidRDefault="000E726E" w:rsidP="004F6537">
            <w:pPr>
              <w:pStyle w:val="TableParagraph"/>
              <w:spacing w:line="360" w:lineRule="auto"/>
              <w:rPr>
                <w:sz w:val="24"/>
              </w:rPr>
            </w:pPr>
            <w:r w:rsidRPr="009F2AC8">
              <w:rPr>
                <w:sz w:val="24"/>
              </w:rPr>
              <w:t>Средний балл</w:t>
            </w:r>
          </w:p>
        </w:tc>
        <w:tc>
          <w:tcPr>
            <w:tcW w:w="1737" w:type="pct"/>
          </w:tcPr>
          <w:p w:rsidR="000E726E" w:rsidRPr="009F2AC8" w:rsidRDefault="000E726E" w:rsidP="004F6537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9F2AC8">
              <w:rPr>
                <w:sz w:val="24"/>
              </w:rPr>
              <w:t>21,0</w:t>
            </w:r>
          </w:p>
        </w:tc>
      </w:tr>
      <w:tr w:rsidR="000E726E" w:rsidRPr="002C61F6" w:rsidTr="004F6537">
        <w:trPr>
          <w:trHeight w:val="275"/>
        </w:trPr>
        <w:tc>
          <w:tcPr>
            <w:tcW w:w="3263" w:type="pct"/>
          </w:tcPr>
          <w:p w:rsidR="000E726E" w:rsidRPr="009F2AC8" w:rsidRDefault="000E726E" w:rsidP="004F6537">
            <w:pPr>
              <w:pStyle w:val="TableParagraph"/>
              <w:spacing w:line="360" w:lineRule="auto"/>
              <w:rPr>
                <w:sz w:val="24"/>
              </w:rPr>
            </w:pPr>
            <w:r w:rsidRPr="009F2AC8">
              <w:rPr>
                <w:sz w:val="24"/>
              </w:rPr>
              <w:t>Средняя отметка</w:t>
            </w:r>
          </w:p>
        </w:tc>
        <w:tc>
          <w:tcPr>
            <w:tcW w:w="1737" w:type="pct"/>
          </w:tcPr>
          <w:p w:rsidR="000E726E" w:rsidRPr="009F2AC8" w:rsidRDefault="000E726E" w:rsidP="004F6537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9F2AC8">
              <w:rPr>
                <w:sz w:val="24"/>
              </w:rPr>
              <w:t>3,7</w:t>
            </w:r>
          </w:p>
        </w:tc>
      </w:tr>
      <w:tr w:rsidR="000E726E" w:rsidRPr="002C61F6" w:rsidTr="004F6537">
        <w:trPr>
          <w:trHeight w:val="275"/>
        </w:trPr>
        <w:tc>
          <w:tcPr>
            <w:tcW w:w="3263" w:type="pct"/>
          </w:tcPr>
          <w:p w:rsidR="000E726E" w:rsidRPr="006E7AF4" w:rsidRDefault="000E726E" w:rsidP="004F6537">
            <w:pPr>
              <w:rPr>
                <w:sz w:val="24"/>
                <w:szCs w:val="24"/>
              </w:rPr>
            </w:pPr>
            <w:r w:rsidRPr="006E7AF4">
              <w:rPr>
                <w:sz w:val="24"/>
                <w:szCs w:val="24"/>
              </w:rPr>
              <w:t>Доля участников, получивших отметки «3», «4» и «5»</w:t>
            </w:r>
          </w:p>
        </w:tc>
        <w:tc>
          <w:tcPr>
            <w:tcW w:w="1737" w:type="pct"/>
          </w:tcPr>
          <w:p w:rsidR="000E726E" w:rsidRPr="006E7AF4" w:rsidRDefault="000E726E" w:rsidP="004F6537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6E7AF4">
              <w:rPr>
                <w:sz w:val="24"/>
              </w:rPr>
              <w:t>98,4</w:t>
            </w:r>
          </w:p>
        </w:tc>
      </w:tr>
      <w:tr w:rsidR="000E726E" w:rsidRPr="002C61F6" w:rsidTr="004F6537">
        <w:trPr>
          <w:trHeight w:val="277"/>
        </w:trPr>
        <w:tc>
          <w:tcPr>
            <w:tcW w:w="3263" w:type="pct"/>
          </w:tcPr>
          <w:p w:rsidR="000E726E" w:rsidRPr="006E7AF4" w:rsidRDefault="000E726E" w:rsidP="004F6537">
            <w:pPr>
              <w:pStyle w:val="TableParagraph"/>
              <w:spacing w:line="360" w:lineRule="auto"/>
              <w:ind w:hanging="12"/>
              <w:rPr>
                <w:sz w:val="24"/>
                <w:szCs w:val="24"/>
              </w:rPr>
            </w:pPr>
            <w:r w:rsidRPr="006E7AF4">
              <w:rPr>
                <w:sz w:val="24"/>
                <w:szCs w:val="24"/>
              </w:rPr>
              <w:t>Доля участников, получивших отметки «4» и «5»</w:t>
            </w:r>
          </w:p>
        </w:tc>
        <w:tc>
          <w:tcPr>
            <w:tcW w:w="1737" w:type="pct"/>
          </w:tcPr>
          <w:p w:rsidR="000E726E" w:rsidRPr="006E7AF4" w:rsidRDefault="000E726E" w:rsidP="004F6537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6E7AF4">
              <w:rPr>
                <w:sz w:val="24"/>
              </w:rPr>
              <w:t>57,5</w:t>
            </w:r>
          </w:p>
        </w:tc>
      </w:tr>
      <w:tr w:rsidR="000E726E" w:rsidRPr="002C61F6" w:rsidTr="004F6537">
        <w:trPr>
          <w:trHeight w:val="275"/>
        </w:trPr>
        <w:tc>
          <w:tcPr>
            <w:tcW w:w="3263" w:type="pct"/>
          </w:tcPr>
          <w:p w:rsidR="000E726E" w:rsidRPr="006E7AF4" w:rsidRDefault="000E726E" w:rsidP="004F6537">
            <w:pPr>
              <w:pStyle w:val="TableParagraph"/>
              <w:spacing w:line="360" w:lineRule="auto"/>
              <w:rPr>
                <w:sz w:val="24"/>
              </w:rPr>
            </w:pPr>
            <w:r w:rsidRPr="006E7AF4">
              <w:rPr>
                <w:sz w:val="24"/>
              </w:rPr>
              <w:t>Доля учащихся, не преодолевших минимальную границу</w:t>
            </w:r>
          </w:p>
        </w:tc>
        <w:tc>
          <w:tcPr>
            <w:tcW w:w="1737" w:type="pct"/>
          </w:tcPr>
          <w:p w:rsidR="000E726E" w:rsidRPr="006E7AF4" w:rsidRDefault="000E726E" w:rsidP="004F6537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6E7AF4">
              <w:rPr>
                <w:sz w:val="24"/>
              </w:rPr>
              <w:t>1,6</w:t>
            </w:r>
          </w:p>
        </w:tc>
      </w:tr>
      <w:tr w:rsidR="000E726E" w:rsidRPr="002C61F6" w:rsidTr="004F6537">
        <w:trPr>
          <w:trHeight w:val="551"/>
        </w:trPr>
        <w:tc>
          <w:tcPr>
            <w:tcW w:w="3263" w:type="pct"/>
          </w:tcPr>
          <w:p w:rsidR="000E726E" w:rsidRPr="006E7AF4" w:rsidRDefault="000E726E" w:rsidP="004F6537">
            <w:pPr>
              <w:pStyle w:val="TableParagraph"/>
              <w:spacing w:line="360" w:lineRule="auto"/>
              <w:rPr>
                <w:sz w:val="24"/>
              </w:rPr>
            </w:pPr>
            <w:r w:rsidRPr="006E7AF4">
              <w:rPr>
                <w:sz w:val="24"/>
              </w:rPr>
              <w:t>Доля выпускников, получивших отметку «5» от общего числа</w:t>
            </w:r>
          </w:p>
          <w:p w:rsidR="000E726E" w:rsidRPr="006E7AF4" w:rsidRDefault="000E726E" w:rsidP="004F6537">
            <w:pPr>
              <w:pStyle w:val="TableParagraph"/>
              <w:spacing w:line="360" w:lineRule="auto"/>
              <w:rPr>
                <w:sz w:val="24"/>
              </w:rPr>
            </w:pPr>
            <w:r w:rsidRPr="006E7AF4">
              <w:rPr>
                <w:sz w:val="24"/>
              </w:rPr>
              <w:t>участников ВПР, %</w:t>
            </w:r>
          </w:p>
        </w:tc>
        <w:tc>
          <w:tcPr>
            <w:tcW w:w="1737" w:type="pct"/>
          </w:tcPr>
          <w:p w:rsidR="000E726E" w:rsidRPr="006E7AF4" w:rsidRDefault="000E726E" w:rsidP="004F6537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6E7AF4">
              <w:rPr>
                <w:sz w:val="24"/>
              </w:rPr>
              <w:t>16,6</w:t>
            </w:r>
          </w:p>
        </w:tc>
      </w:tr>
    </w:tbl>
    <w:p w:rsidR="000E726E" w:rsidRDefault="000E726E" w:rsidP="000E726E">
      <w:pPr>
        <w:pStyle w:val="a3"/>
        <w:spacing w:line="360" w:lineRule="auto"/>
        <w:ind w:firstLine="709"/>
        <w:jc w:val="both"/>
      </w:pPr>
      <w:r w:rsidRPr="006E7AF4">
        <w:t>Следует отметить, что полученные в 2023 году результаты по химии в 8 классе достаточно</w:t>
      </w:r>
      <w:r w:rsidRPr="006E7AF4">
        <w:rPr>
          <w:spacing w:val="-3"/>
        </w:rPr>
        <w:t xml:space="preserve"> </w:t>
      </w:r>
      <w:r w:rsidRPr="006E7AF4">
        <w:t>высокие.</w:t>
      </w:r>
    </w:p>
    <w:p w:rsidR="000E726E" w:rsidRPr="006E7AF4" w:rsidRDefault="000E726E" w:rsidP="000E726E">
      <w:pPr>
        <w:pStyle w:val="a3"/>
        <w:spacing w:line="360" w:lineRule="auto"/>
        <w:ind w:firstLine="709"/>
        <w:jc w:val="both"/>
      </w:pPr>
      <w:r>
        <w:t xml:space="preserve">Анализ результатов ВПР, проведенный в 8 классах, показал недостаточно высокий уровень освоения основной образовательной программы по химии </w:t>
      </w:r>
      <w:proofErr w:type="gramStart"/>
      <w:r>
        <w:t>в</w:t>
      </w:r>
      <w:proofErr w:type="gramEnd"/>
      <w:r>
        <w:t xml:space="preserve"> следующей ОО: </w:t>
      </w:r>
      <w:r>
        <w:rPr>
          <w:color w:val="000000"/>
          <w:lang w:eastAsia="ru-RU"/>
        </w:rPr>
        <w:t>СОШ № 1 с. Борское (93,1%)</w:t>
      </w:r>
      <w:r>
        <w:t>, где почти 7 % участников соответственно получили неудовлетворительные отметки.</w:t>
      </w:r>
    </w:p>
    <w:p w:rsidR="000E726E" w:rsidRDefault="000E726E" w:rsidP="000E726E">
      <w:pPr>
        <w:pStyle w:val="a3"/>
        <w:spacing w:line="360" w:lineRule="auto"/>
        <w:ind w:firstLine="707"/>
        <w:jc w:val="both"/>
      </w:pPr>
      <w:r w:rsidRPr="006E7AF4">
        <w:t xml:space="preserve">Изучение результативности выполнения отдельных заданий ВПР по химии в 2023 году свидетельствует о наличии у обучающихся затруднений, связанных </w:t>
      </w:r>
      <w:proofErr w:type="gramStart"/>
      <w:r w:rsidRPr="006E7AF4">
        <w:t>с</w:t>
      </w:r>
      <w:proofErr w:type="gramEnd"/>
      <w:r w:rsidRPr="006E7AF4">
        <w:t xml:space="preserve"> </w:t>
      </w:r>
    </w:p>
    <w:p w:rsidR="000E726E" w:rsidRPr="00914F48" w:rsidRDefault="000E726E" w:rsidP="000E726E">
      <w:pPr>
        <w:pStyle w:val="a3"/>
        <w:spacing w:line="360" w:lineRule="auto"/>
        <w:jc w:val="both"/>
      </w:pPr>
      <w:proofErr w:type="gramStart"/>
      <w:r>
        <w:t>у</w:t>
      </w:r>
      <w:r w:rsidRPr="003D3418">
        <w:t xml:space="preserve">мением </w:t>
      </w:r>
      <w:r>
        <w:t>применять знания по те</w:t>
      </w:r>
      <w:r w:rsidRPr="003D3418">
        <w:t>м</w:t>
      </w:r>
      <w:r>
        <w:t>е</w:t>
      </w:r>
      <w:r w:rsidRPr="003D3418">
        <w:t xml:space="preserve"> первоначальные химические понятия, </w:t>
      </w:r>
      <w:r>
        <w:lastRenderedPageBreak/>
        <w:t>химическая реакция, химические уравнения, кислород, водород, вода, г</w:t>
      </w:r>
      <w:r w:rsidRPr="00D7089A">
        <w:t>енетическая связь между клас</w:t>
      </w:r>
      <w:r>
        <w:t xml:space="preserve">сами неорганических соединений, определять </w:t>
      </w:r>
      <w:r w:rsidRPr="00D7089A">
        <w:t xml:space="preserve">принадлежность веществ к определенному классу соединений; составлять формулы неорганических соединений изученных классов; </w:t>
      </w:r>
      <w:r w:rsidRPr="00914F48">
        <w:t>описывать свойства твердых, жидких, газообразных веществ, выделяя их существенные признаки; объективно оценивать информацию о веществах и химических процессах;</w:t>
      </w:r>
      <w:proofErr w:type="gramEnd"/>
      <w:r w:rsidRPr="00914F48">
        <w:t xml:space="preserve"> </w:t>
      </w:r>
      <w:proofErr w:type="gramStart"/>
      <w:r w:rsidRPr="00914F48">
        <w:t>осознавать значение теоретических знаний по химии для практической деятельности человека; определять тип химических реакций; характеризовать физические и химические свойства простых веществ: кислорода и водорода; получать, собирать кислород и водород; характеризовать физические и химические свойства воды; характеризовать физические и химические свойства основных классов неорганических веществ: оксидов, кислот, оснований, солей; проводить опыты, подтверждающие химические свойства изученных классов неорганических веществ;</w:t>
      </w:r>
      <w:proofErr w:type="gramEnd"/>
      <w:r w:rsidRPr="00914F48">
        <w:t xml:space="preserve"> характеризовать взаимосвязь между классами неорганических соединений; раскрывать смысл понятия «химическая реакция», используя знаковую систему химии; составлять уравнения химических реакций;</w:t>
      </w:r>
    </w:p>
    <w:p w:rsidR="000E726E" w:rsidRDefault="000E726E" w:rsidP="000E726E">
      <w:pPr>
        <w:pStyle w:val="a3"/>
        <w:spacing w:line="360" w:lineRule="auto"/>
        <w:jc w:val="both"/>
      </w:pPr>
      <w:proofErr w:type="gramStart"/>
      <w:r w:rsidRPr="00914F48">
        <w:t>соблюдать правила безопасной работы при проведении опытов; пользоваться лабораторным 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неорганических веществ различных классов; грамотно обращаться с веществами в повседневной жизни; объективно оценивать информацию о веществах и химических процессах;</w:t>
      </w:r>
      <w:proofErr w:type="gramEnd"/>
      <w:r w:rsidRPr="00914F48">
        <w:t xml:space="preserve"> человека</w:t>
      </w:r>
      <w:r>
        <w:t>.</w:t>
      </w:r>
    </w:p>
    <w:p w:rsidR="000E726E" w:rsidRPr="00732382" w:rsidRDefault="000E726E" w:rsidP="000E726E">
      <w:pPr>
        <w:spacing w:line="360" w:lineRule="auto"/>
        <w:jc w:val="both"/>
        <w:rPr>
          <w:sz w:val="28"/>
        </w:rPr>
      </w:pPr>
      <w:r w:rsidRPr="00732382">
        <w:rPr>
          <w:sz w:val="28"/>
        </w:rPr>
        <w:t xml:space="preserve">В целях повышения качества преподавания </w:t>
      </w:r>
      <w:r>
        <w:rPr>
          <w:sz w:val="28"/>
        </w:rPr>
        <w:t>химии в 8</w:t>
      </w:r>
      <w:r w:rsidRPr="00732382">
        <w:rPr>
          <w:sz w:val="28"/>
        </w:rPr>
        <w:t xml:space="preserve"> классах:</w:t>
      </w:r>
    </w:p>
    <w:p w:rsidR="000E726E" w:rsidRPr="00CE0070" w:rsidRDefault="000E726E" w:rsidP="000E726E">
      <w:pPr>
        <w:pStyle w:val="210"/>
        <w:spacing w:line="360" w:lineRule="auto"/>
        <w:ind w:left="0" w:firstLine="709"/>
      </w:pPr>
      <w:r>
        <w:t>1.</w:t>
      </w:r>
      <w:r w:rsidRPr="00CE0070">
        <w:t xml:space="preserve"> </w:t>
      </w:r>
      <w:r>
        <w:t>Окружному методическому объединению</w:t>
      </w:r>
      <w:r w:rsidRPr="00CE0070">
        <w:t>:</w:t>
      </w:r>
    </w:p>
    <w:p w:rsidR="000E726E" w:rsidRPr="00BA2570" w:rsidRDefault="000E726E" w:rsidP="0088644C">
      <w:pPr>
        <w:pStyle w:val="a4"/>
        <w:numPr>
          <w:ilvl w:val="0"/>
          <w:numId w:val="30"/>
        </w:numPr>
        <w:tabs>
          <w:tab w:val="left" w:pos="1670"/>
        </w:tabs>
        <w:spacing w:line="360" w:lineRule="auto"/>
        <w:ind w:left="1418" w:hanging="284"/>
        <w:rPr>
          <w:sz w:val="28"/>
        </w:rPr>
      </w:pPr>
      <w:r w:rsidRPr="00BA2570">
        <w:rPr>
          <w:sz w:val="28"/>
        </w:rPr>
        <w:t>на основе типологии пробелов в знаниях учащихся скорректировать содержание методической работы с</w:t>
      </w:r>
      <w:r w:rsidRPr="00BA2570">
        <w:rPr>
          <w:spacing w:val="-6"/>
          <w:sz w:val="28"/>
        </w:rPr>
        <w:t xml:space="preserve"> </w:t>
      </w:r>
      <w:r w:rsidRPr="00BA2570">
        <w:rPr>
          <w:sz w:val="28"/>
        </w:rPr>
        <w:t>учителями-предметниками;</w:t>
      </w:r>
    </w:p>
    <w:p w:rsidR="000E726E" w:rsidRPr="00BA2570" w:rsidRDefault="000E726E" w:rsidP="0088644C">
      <w:pPr>
        <w:pStyle w:val="a4"/>
        <w:numPr>
          <w:ilvl w:val="0"/>
          <w:numId w:val="30"/>
        </w:numPr>
        <w:tabs>
          <w:tab w:val="left" w:pos="1670"/>
        </w:tabs>
        <w:spacing w:line="360" w:lineRule="auto"/>
        <w:ind w:left="1418" w:hanging="284"/>
        <w:rPr>
          <w:sz w:val="28"/>
        </w:rPr>
      </w:pPr>
      <w:r w:rsidRPr="00BA2570">
        <w:rPr>
          <w:sz w:val="28"/>
        </w:rPr>
        <w:t>организовать обсуждение с членами ОМО результатов ВПР по всем предметам во всех параллелях;</w:t>
      </w:r>
    </w:p>
    <w:p w:rsidR="000E726E" w:rsidRPr="00BA2570" w:rsidRDefault="000E726E" w:rsidP="0088644C">
      <w:pPr>
        <w:pStyle w:val="a4"/>
        <w:numPr>
          <w:ilvl w:val="0"/>
          <w:numId w:val="30"/>
        </w:numPr>
        <w:tabs>
          <w:tab w:val="left" w:pos="1670"/>
        </w:tabs>
        <w:spacing w:line="360" w:lineRule="auto"/>
        <w:ind w:left="1418" w:hanging="284"/>
        <w:rPr>
          <w:sz w:val="28"/>
          <w:szCs w:val="28"/>
        </w:rPr>
      </w:pPr>
      <w:r w:rsidRPr="00BA2570">
        <w:rPr>
          <w:sz w:val="28"/>
          <w:szCs w:val="28"/>
        </w:rPr>
        <w:lastRenderedPageBreak/>
        <w:t xml:space="preserve">рассмотреть на заседаниях ОМО учителей </w:t>
      </w:r>
      <w:r>
        <w:rPr>
          <w:sz w:val="28"/>
          <w:szCs w:val="28"/>
        </w:rPr>
        <w:t>химии</w:t>
      </w:r>
      <w:r w:rsidRPr="00BA2570">
        <w:rPr>
          <w:sz w:val="28"/>
          <w:szCs w:val="28"/>
        </w:rPr>
        <w:t xml:space="preserve"> методическое сопровождение тем, вызвавших у обучающихся </w:t>
      </w:r>
      <w:r>
        <w:rPr>
          <w:sz w:val="28"/>
          <w:szCs w:val="28"/>
        </w:rPr>
        <w:t>8</w:t>
      </w:r>
      <w:r w:rsidRPr="00BA2570">
        <w:rPr>
          <w:sz w:val="28"/>
          <w:szCs w:val="28"/>
        </w:rPr>
        <w:t>-х классов затруднения в выполнении заданий ВПР;</w:t>
      </w:r>
    </w:p>
    <w:p w:rsidR="000E726E" w:rsidRPr="00BA2570" w:rsidRDefault="000E726E" w:rsidP="0088644C">
      <w:pPr>
        <w:pStyle w:val="a4"/>
        <w:numPr>
          <w:ilvl w:val="0"/>
          <w:numId w:val="30"/>
        </w:numPr>
        <w:tabs>
          <w:tab w:val="left" w:pos="1670"/>
        </w:tabs>
        <w:spacing w:line="360" w:lineRule="auto"/>
        <w:ind w:left="1418" w:hanging="284"/>
        <w:rPr>
          <w:sz w:val="28"/>
        </w:rPr>
      </w:pPr>
      <w:r w:rsidRPr="00BA2570">
        <w:rPr>
          <w:sz w:val="28"/>
        </w:rPr>
        <w:t>продолжить реализацию программ (при необходимости обеспечить их корректировку) и мероприятий, направленных на поддержку школ с низкими образовательными</w:t>
      </w:r>
      <w:r w:rsidRPr="00BA2570">
        <w:rPr>
          <w:spacing w:val="-1"/>
          <w:sz w:val="28"/>
        </w:rPr>
        <w:t xml:space="preserve"> </w:t>
      </w:r>
      <w:r w:rsidRPr="00BA2570">
        <w:rPr>
          <w:sz w:val="28"/>
        </w:rPr>
        <w:t>результатами.</w:t>
      </w:r>
    </w:p>
    <w:p w:rsidR="000E726E" w:rsidRPr="00CE0070" w:rsidRDefault="000E726E" w:rsidP="000E726E">
      <w:pPr>
        <w:pStyle w:val="210"/>
        <w:spacing w:line="360" w:lineRule="auto"/>
        <w:ind w:left="0" w:firstLine="709"/>
      </w:pPr>
      <w:r w:rsidRPr="00CE0070">
        <w:t>2. Администрации ОО:</w:t>
      </w:r>
    </w:p>
    <w:p w:rsidR="000E726E" w:rsidRPr="00BA2570" w:rsidRDefault="000E726E" w:rsidP="000E726E">
      <w:pPr>
        <w:pStyle w:val="a4"/>
        <w:numPr>
          <w:ilvl w:val="0"/>
          <w:numId w:val="31"/>
        </w:numPr>
        <w:tabs>
          <w:tab w:val="left" w:pos="1670"/>
        </w:tabs>
        <w:spacing w:line="360" w:lineRule="auto"/>
        <w:rPr>
          <w:sz w:val="28"/>
          <w:szCs w:val="28"/>
        </w:rPr>
      </w:pPr>
      <w:r w:rsidRPr="00BA2570">
        <w:rPr>
          <w:sz w:val="28"/>
          <w:szCs w:val="28"/>
        </w:rPr>
        <w:t>провести анализ полученных результатов (относительно запланированных в начале учебного</w:t>
      </w:r>
      <w:r w:rsidRPr="00BA2570">
        <w:rPr>
          <w:spacing w:val="-2"/>
          <w:sz w:val="28"/>
          <w:szCs w:val="28"/>
        </w:rPr>
        <w:t xml:space="preserve"> </w:t>
      </w:r>
      <w:r w:rsidRPr="00BA2570">
        <w:rPr>
          <w:sz w:val="28"/>
          <w:szCs w:val="28"/>
        </w:rPr>
        <w:t>года);</w:t>
      </w:r>
    </w:p>
    <w:p w:rsidR="000E726E" w:rsidRPr="00BA2570" w:rsidRDefault="000E726E" w:rsidP="000E726E">
      <w:pPr>
        <w:pStyle w:val="a4"/>
        <w:numPr>
          <w:ilvl w:val="0"/>
          <w:numId w:val="31"/>
        </w:numPr>
        <w:tabs>
          <w:tab w:val="left" w:pos="1670"/>
        </w:tabs>
        <w:spacing w:line="360" w:lineRule="auto"/>
        <w:rPr>
          <w:sz w:val="28"/>
          <w:szCs w:val="28"/>
        </w:rPr>
      </w:pPr>
      <w:r w:rsidRPr="00BA2570">
        <w:rPr>
          <w:sz w:val="28"/>
          <w:szCs w:val="28"/>
        </w:rPr>
        <w:t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анализировать динамику изменений индивидуальных результатов обучающихся, планировать коррекционную работу по результатам</w:t>
      </w:r>
      <w:r w:rsidRPr="00BA2570">
        <w:rPr>
          <w:spacing w:val="-5"/>
          <w:sz w:val="28"/>
          <w:szCs w:val="28"/>
        </w:rPr>
        <w:t xml:space="preserve"> </w:t>
      </w:r>
      <w:r w:rsidRPr="00BA2570">
        <w:rPr>
          <w:sz w:val="28"/>
          <w:szCs w:val="28"/>
        </w:rPr>
        <w:t>мониторинга;</w:t>
      </w:r>
    </w:p>
    <w:p w:rsidR="000E726E" w:rsidRPr="00BA2570" w:rsidRDefault="000E726E" w:rsidP="000E726E">
      <w:pPr>
        <w:pStyle w:val="a4"/>
        <w:numPr>
          <w:ilvl w:val="0"/>
          <w:numId w:val="31"/>
        </w:numPr>
        <w:tabs>
          <w:tab w:val="left" w:pos="1670"/>
        </w:tabs>
        <w:spacing w:line="360" w:lineRule="auto"/>
        <w:rPr>
          <w:sz w:val="28"/>
          <w:szCs w:val="28"/>
        </w:rPr>
      </w:pPr>
      <w:r w:rsidRPr="00BA2570">
        <w:rPr>
          <w:sz w:val="28"/>
          <w:szCs w:val="28"/>
        </w:rPr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 w:rsidRPr="00BA2570">
        <w:rPr>
          <w:spacing w:val="-4"/>
          <w:sz w:val="28"/>
          <w:szCs w:val="28"/>
        </w:rPr>
        <w:t xml:space="preserve"> </w:t>
      </w:r>
      <w:r w:rsidRPr="00BA2570">
        <w:rPr>
          <w:sz w:val="28"/>
          <w:szCs w:val="28"/>
        </w:rPr>
        <w:t>обучающихся;</w:t>
      </w:r>
    </w:p>
    <w:p w:rsidR="000E726E" w:rsidRPr="00BA2570" w:rsidRDefault="000E726E" w:rsidP="000E726E">
      <w:pPr>
        <w:pStyle w:val="a4"/>
        <w:numPr>
          <w:ilvl w:val="0"/>
          <w:numId w:val="31"/>
        </w:numPr>
        <w:tabs>
          <w:tab w:val="left" w:pos="1670"/>
        </w:tabs>
        <w:spacing w:line="360" w:lineRule="auto"/>
        <w:rPr>
          <w:sz w:val="28"/>
          <w:szCs w:val="28"/>
        </w:rPr>
      </w:pPr>
      <w:r w:rsidRPr="00BA2570">
        <w:rPr>
          <w:sz w:val="28"/>
          <w:szCs w:val="28"/>
        </w:rPr>
        <w:t>на основе анализа профессиональных дефицитов педагогов организовать курсы повышения квалификации учителей-предметников, в том числе школ, демонстрирующих низкие образовательные</w:t>
      </w:r>
      <w:r w:rsidRPr="00BA2570">
        <w:rPr>
          <w:spacing w:val="-12"/>
          <w:sz w:val="28"/>
          <w:szCs w:val="28"/>
        </w:rPr>
        <w:t xml:space="preserve"> </w:t>
      </w:r>
      <w:r w:rsidRPr="00BA2570">
        <w:rPr>
          <w:sz w:val="28"/>
          <w:szCs w:val="28"/>
        </w:rPr>
        <w:t>результаты;</w:t>
      </w:r>
    </w:p>
    <w:p w:rsidR="000E726E" w:rsidRPr="00BA2570" w:rsidRDefault="000E726E" w:rsidP="000E726E">
      <w:pPr>
        <w:pStyle w:val="a4"/>
        <w:numPr>
          <w:ilvl w:val="0"/>
          <w:numId w:val="31"/>
        </w:numPr>
        <w:tabs>
          <w:tab w:val="left" w:pos="16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обеспечить взаимодействие </w:t>
      </w:r>
      <w:r w:rsidRPr="00BA2570">
        <w:rPr>
          <w:sz w:val="28"/>
          <w:szCs w:val="28"/>
        </w:rPr>
        <w:t>деятельности школьного и регионального учебно-методических объединений</w:t>
      </w:r>
      <w:r w:rsidRPr="00BA2570">
        <w:rPr>
          <w:spacing w:val="-5"/>
          <w:sz w:val="28"/>
          <w:szCs w:val="28"/>
        </w:rPr>
        <w:t xml:space="preserve"> </w:t>
      </w:r>
      <w:r w:rsidRPr="00BA2570">
        <w:rPr>
          <w:sz w:val="28"/>
          <w:szCs w:val="28"/>
        </w:rPr>
        <w:t>учителей-предметников;</w:t>
      </w:r>
    </w:p>
    <w:p w:rsidR="000E726E" w:rsidRDefault="000E726E" w:rsidP="000E726E">
      <w:pPr>
        <w:pStyle w:val="a4"/>
        <w:numPr>
          <w:ilvl w:val="0"/>
          <w:numId w:val="31"/>
        </w:numPr>
        <w:tabs>
          <w:tab w:val="left" w:pos="1670"/>
        </w:tabs>
        <w:spacing w:line="360" w:lineRule="auto"/>
        <w:rPr>
          <w:sz w:val="28"/>
          <w:szCs w:val="28"/>
        </w:rPr>
      </w:pPr>
      <w:r w:rsidRPr="00BA2570">
        <w:rPr>
          <w:sz w:val="28"/>
          <w:szCs w:val="28"/>
        </w:rPr>
        <w:t>информировать родительскую общественность о результатах и проблемных аспектах написания</w:t>
      </w:r>
      <w:r w:rsidRPr="00BA2570">
        <w:rPr>
          <w:spacing w:val="1"/>
          <w:sz w:val="28"/>
          <w:szCs w:val="28"/>
        </w:rPr>
        <w:t xml:space="preserve"> </w:t>
      </w:r>
      <w:r w:rsidRPr="00BA2570">
        <w:rPr>
          <w:sz w:val="28"/>
          <w:szCs w:val="28"/>
        </w:rPr>
        <w:t>ВПР.</w:t>
      </w:r>
    </w:p>
    <w:p w:rsidR="000E726E" w:rsidRPr="0088644C" w:rsidRDefault="000E726E" w:rsidP="0088644C">
      <w:pPr>
        <w:pStyle w:val="a4"/>
        <w:numPr>
          <w:ilvl w:val="0"/>
          <w:numId w:val="36"/>
        </w:numPr>
        <w:spacing w:line="360" w:lineRule="auto"/>
        <w:ind w:left="993" w:hanging="426"/>
        <w:contextualSpacing/>
        <w:rPr>
          <w:b/>
          <w:sz w:val="28"/>
        </w:rPr>
      </w:pPr>
      <w:r w:rsidRPr="0088644C">
        <w:rPr>
          <w:b/>
          <w:sz w:val="28"/>
        </w:rPr>
        <w:t>Учителям:</w:t>
      </w:r>
    </w:p>
    <w:p w:rsidR="000E726E" w:rsidRPr="00CA12A2" w:rsidRDefault="000E726E" w:rsidP="000E726E">
      <w:pPr>
        <w:pStyle w:val="a4"/>
        <w:numPr>
          <w:ilvl w:val="0"/>
          <w:numId w:val="33"/>
        </w:numPr>
        <w:spacing w:line="360" w:lineRule="auto"/>
        <w:contextualSpacing/>
        <w:rPr>
          <w:sz w:val="28"/>
        </w:rPr>
      </w:pPr>
      <w:r w:rsidRPr="00CA12A2">
        <w:rPr>
          <w:sz w:val="28"/>
        </w:rPr>
        <w:t>изучить образцы и описания проверочных работ, размещенных на сайте ФГБУ «ФИОКО» и критерии их оценивания;</w:t>
      </w:r>
    </w:p>
    <w:p w:rsidR="000E726E" w:rsidRPr="00CA12A2" w:rsidRDefault="000E726E" w:rsidP="000E726E">
      <w:pPr>
        <w:pStyle w:val="a4"/>
        <w:numPr>
          <w:ilvl w:val="0"/>
          <w:numId w:val="33"/>
        </w:numPr>
        <w:spacing w:line="360" w:lineRule="auto"/>
        <w:contextualSpacing/>
        <w:rPr>
          <w:sz w:val="28"/>
        </w:rPr>
      </w:pPr>
      <w:r w:rsidRPr="00CA12A2">
        <w:rPr>
          <w:sz w:val="28"/>
        </w:rPr>
        <w:t xml:space="preserve">включить в проверочные работы задания в формате ВПР для </w:t>
      </w:r>
      <w:r w:rsidRPr="00CA12A2">
        <w:rPr>
          <w:sz w:val="28"/>
        </w:rPr>
        <w:lastRenderedPageBreak/>
        <w:t>диагностики уровня усвоения материала (после прохождения каждого раздела программы);</w:t>
      </w:r>
    </w:p>
    <w:p w:rsidR="000E726E" w:rsidRPr="00CA12A2" w:rsidRDefault="000E726E" w:rsidP="000E726E">
      <w:pPr>
        <w:pStyle w:val="a4"/>
        <w:numPr>
          <w:ilvl w:val="0"/>
          <w:numId w:val="33"/>
        </w:numPr>
        <w:spacing w:line="360" w:lineRule="auto"/>
        <w:contextualSpacing/>
        <w:rPr>
          <w:sz w:val="28"/>
        </w:rPr>
      </w:pPr>
      <w:r w:rsidRPr="00CA12A2">
        <w:rPr>
          <w:sz w:val="28"/>
        </w:rPr>
        <w:t>включить задания, вызвавшие наибольшие затруднения у обучающихся, в дидактические материалы уроков;</w:t>
      </w:r>
    </w:p>
    <w:p w:rsidR="000E726E" w:rsidRDefault="000E726E" w:rsidP="000E726E">
      <w:pPr>
        <w:pStyle w:val="a4"/>
        <w:numPr>
          <w:ilvl w:val="0"/>
          <w:numId w:val="33"/>
        </w:numPr>
        <w:spacing w:line="360" w:lineRule="auto"/>
        <w:contextualSpacing/>
        <w:rPr>
          <w:sz w:val="28"/>
        </w:rPr>
      </w:pPr>
      <w:r w:rsidRPr="00CA12A2">
        <w:rPr>
          <w:sz w:val="28"/>
        </w:rPr>
        <w:t xml:space="preserve">вести учет выявленных пробелов для адресной помощи в ликвидации западания тем </w:t>
      </w:r>
      <w:proofErr w:type="gramStart"/>
      <w:r w:rsidRPr="00CA12A2">
        <w:rPr>
          <w:sz w:val="28"/>
        </w:rPr>
        <w:t>у</w:t>
      </w:r>
      <w:proofErr w:type="gramEnd"/>
      <w:r w:rsidRPr="00CA12A2">
        <w:rPr>
          <w:sz w:val="28"/>
        </w:rPr>
        <w:t xml:space="preserve"> обучающихся;</w:t>
      </w:r>
    </w:p>
    <w:p w:rsidR="000E726E" w:rsidRDefault="000E726E" w:rsidP="000E726E">
      <w:pPr>
        <w:pStyle w:val="a4"/>
        <w:numPr>
          <w:ilvl w:val="0"/>
          <w:numId w:val="33"/>
        </w:numPr>
        <w:spacing w:line="360" w:lineRule="auto"/>
        <w:contextualSpacing/>
        <w:rPr>
          <w:sz w:val="28"/>
        </w:rPr>
      </w:pPr>
      <w:r w:rsidRPr="00CA12A2">
        <w:rPr>
          <w:sz w:val="28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низкими результатами выполнения ВПР;</w:t>
      </w:r>
    </w:p>
    <w:p w:rsidR="000E726E" w:rsidRPr="0088644C" w:rsidRDefault="000E726E" w:rsidP="0088644C">
      <w:pPr>
        <w:pStyle w:val="a4"/>
        <w:numPr>
          <w:ilvl w:val="0"/>
          <w:numId w:val="36"/>
        </w:numPr>
        <w:spacing w:line="360" w:lineRule="auto"/>
        <w:ind w:left="1134" w:hanging="567"/>
        <w:contextualSpacing/>
        <w:rPr>
          <w:b/>
          <w:sz w:val="28"/>
        </w:rPr>
      </w:pPr>
      <w:r w:rsidRPr="0088644C">
        <w:rPr>
          <w:b/>
          <w:sz w:val="28"/>
        </w:rPr>
        <w:t>Родителям:</w:t>
      </w:r>
    </w:p>
    <w:p w:rsidR="000E726E" w:rsidRPr="00CA12A2" w:rsidRDefault="000E726E" w:rsidP="0088644C">
      <w:pPr>
        <w:pStyle w:val="a4"/>
        <w:numPr>
          <w:ilvl w:val="0"/>
          <w:numId w:val="34"/>
        </w:numPr>
        <w:spacing w:line="360" w:lineRule="auto"/>
        <w:ind w:left="1418" w:hanging="284"/>
        <w:contextualSpacing/>
        <w:rPr>
          <w:sz w:val="28"/>
        </w:rPr>
      </w:pPr>
      <w:r w:rsidRPr="00CA12A2">
        <w:rPr>
          <w:sz w:val="28"/>
        </w:rPr>
        <w:t>обеспечить детям ощущение эмоциональной поддержки, помогать поверить в себя и свои способности, поддерживать при неудачах;</w:t>
      </w:r>
    </w:p>
    <w:p w:rsidR="000E726E" w:rsidRPr="00CA12A2" w:rsidRDefault="000E726E" w:rsidP="0088644C">
      <w:pPr>
        <w:pStyle w:val="a4"/>
        <w:numPr>
          <w:ilvl w:val="0"/>
          <w:numId w:val="34"/>
        </w:numPr>
        <w:spacing w:line="360" w:lineRule="auto"/>
        <w:ind w:left="1418" w:hanging="284"/>
        <w:contextualSpacing/>
        <w:rPr>
          <w:sz w:val="28"/>
        </w:rPr>
      </w:pPr>
      <w:r w:rsidRPr="00CA12A2">
        <w:rPr>
          <w:sz w:val="28"/>
        </w:rPr>
        <w:t>оказывать ребёнку всестороннюю помощь и поддержку;</w:t>
      </w:r>
    </w:p>
    <w:p w:rsidR="000E726E" w:rsidRPr="00CA12A2" w:rsidRDefault="000E726E" w:rsidP="0088644C">
      <w:pPr>
        <w:pStyle w:val="a4"/>
        <w:numPr>
          <w:ilvl w:val="0"/>
          <w:numId w:val="34"/>
        </w:numPr>
        <w:spacing w:line="360" w:lineRule="auto"/>
        <w:ind w:left="1418" w:hanging="284"/>
        <w:contextualSpacing/>
        <w:rPr>
          <w:sz w:val="28"/>
        </w:rPr>
      </w:pPr>
      <w:r w:rsidRPr="00CA12A2">
        <w:rPr>
          <w:sz w:val="28"/>
        </w:rPr>
        <w:t>учить ребенка справляться с поставленными целями, создав у него установку: «Ты можешь это сделать»;</w:t>
      </w:r>
    </w:p>
    <w:p w:rsidR="000E726E" w:rsidRDefault="000E726E" w:rsidP="0088644C">
      <w:pPr>
        <w:pStyle w:val="a4"/>
        <w:numPr>
          <w:ilvl w:val="0"/>
          <w:numId w:val="34"/>
        </w:numPr>
        <w:spacing w:line="360" w:lineRule="auto"/>
        <w:ind w:left="1418" w:hanging="284"/>
        <w:contextualSpacing/>
        <w:rPr>
          <w:sz w:val="28"/>
        </w:rPr>
      </w:pPr>
      <w:r w:rsidRPr="00CA12A2">
        <w:rPr>
          <w:sz w:val="28"/>
        </w:rPr>
        <w:t xml:space="preserve">участвовать </w:t>
      </w:r>
      <w:proofErr w:type="gramStart"/>
      <w:r w:rsidRPr="00CA12A2">
        <w:rPr>
          <w:sz w:val="28"/>
        </w:rPr>
        <w:t>в беседах с учителями с целью усиления контроля за подготовкой ребенка к учебным занятиям</w:t>
      </w:r>
      <w:proofErr w:type="gramEnd"/>
      <w:r w:rsidRPr="00CA12A2">
        <w:rPr>
          <w:sz w:val="28"/>
        </w:rPr>
        <w:t>.</w:t>
      </w:r>
    </w:p>
    <w:p w:rsidR="000E726E" w:rsidRPr="00914F48" w:rsidRDefault="000E726E" w:rsidP="000E726E">
      <w:pPr>
        <w:pStyle w:val="a3"/>
        <w:spacing w:line="360" w:lineRule="auto"/>
        <w:jc w:val="both"/>
      </w:pPr>
    </w:p>
    <w:p w:rsidR="000E726E" w:rsidRDefault="000E726E" w:rsidP="000E726E">
      <w:pPr>
        <w:spacing w:line="360" w:lineRule="auto"/>
        <w:rPr>
          <w:i/>
          <w:sz w:val="28"/>
        </w:rPr>
      </w:pPr>
      <w:r w:rsidRPr="000E726E">
        <w:rPr>
          <w:i/>
          <w:sz w:val="28"/>
        </w:rPr>
        <w:t>3.</w:t>
      </w:r>
      <w:r>
        <w:rPr>
          <w:i/>
          <w:sz w:val="28"/>
        </w:rPr>
        <w:t>2</w:t>
      </w:r>
      <w:r w:rsidRPr="000E726E">
        <w:rPr>
          <w:i/>
          <w:sz w:val="28"/>
        </w:rPr>
        <w:t>.</w:t>
      </w:r>
      <w:r w:rsidRPr="000E726E">
        <w:rPr>
          <w:i/>
          <w:sz w:val="28"/>
        </w:rPr>
        <w:tab/>
        <w:t xml:space="preserve">ВЫВОДЫ И РЕКОМЕНДАЦИИ ПО ИТОГАМ ПРОВЕДЕНИЯ ВПР-2023 ПО </w:t>
      </w:r>
      <w:r>
        <w:rPr>
          <w:i/>
          <w:sz w:val="28"/>
        </w:rPr>
        <w:t xml:space="preserve">ХИМИИ </w:t>
      </w:r>
      <w:r w:rsidRPr="000E726E">
        <w:rPr>
          <w:i/>
          <w:sz w:val="28"/>
        </w:rPr>
        <w:t xml:space="preserve"> В </w:t>
      </w:r>
      <w:r>
        <w:rPr>
          <w:i/>
          <w:sz w:val="28"/>
        </w:rPr>
        <w:t>11</w:t>
      </w:r>
      <w:r w:rsidRPr="000E726E">
        <w:rPr>
          <w:i/>
          <w:sz w:val="28"/>
        </w:rPr>
        <w:t xml:space="preserve"> КЛАССАХ</w:t>
      </w:r>
    </w:p>
    <w:p w:rsidR="002948A5" w:rsidRPr="004C53D4" w:rsidRDefault="002948A5" w:rsidP="002948A5">
      <w:pPr>
        <w:pStyle w:val="a3"/>
        <w:spacing w:before="232" w:line="360" w:lineRule="auto"/>
        <w:ind w:firstLine="707"/>
        <w:jc w:val="both"/>
      </w:pPr>
      <w:r w:rsidRPr="004C53D4">
        <w:t>Проведенный ана</w:t>
      </w:r>
      <w:r>
        <w:t>лиз результатов ВПР по химии в 11</w:t>
      </w:r>
      <w:r w:rsidRPr="004C53D4">
        <w:t xml:space="preserve"> классах выявил, что освоение содержания обучения химии осуществляется на уровне, превышающем средние показатели по Самарской области и Российской Федерации. </w:t>
      </w:r>
    </w:p>
    <w:p w:rsidR="002948A5" w:rsidRPr="004C53D4" w:rsidRDefault="000E726E" w:rsidP="002948A5">
      <w:pPr>
        <w:spacing w:before="4"/>
        <w:jc w:val="right"/>
        <w:rPr>
          <w:i/>
          <w:sz w:val="24"/>
        </w:rPr>
      </w:pPr>
      <w:r>
        <w:rPr>
          <w:i/>
          <w:sz w:val="24"/>
        </w:rPr>
        <w:t>Таблица 3.2.1</w:t>
      </w:r>
    </w:p>
    <w:p w:rsidR="002948A5" w:rsidRPr="004C53D4" w:rsidRDefault="002948A5" w:rsidP="002948A5">
      <w:pPr>
        <w:spacing w:before="198"/>
        <w:jc w:val="center"/>
        <w:rPr>
          <w:b/>
          <w:i/>
          <w:sz w:val="28"/>
        </w:rPr>
      </w:pPr>
      <w:r w:rsidRPr="004C53D4">
        <w:rPr>
          <w:b/>
          <w:i/>
          <w:sz w:val="28"/>
        </w:rPr>
        <w:t>Результативн</w:t>
      </w:r>
      <w:r>
        <w:rPr>
          <w:b/>
          <w:i/>
          <w:sz w:val="28"/>
        </w:rPr>
        <w:t>ость ВПР по химии по программе 11 классов (2023</w:t>
      </w:r>
      <w:r w:rsidRPr="004C53D4">
        <w:rPr>
          <w:b/>
          <w:i/>
          <w:sz w:val="28"/>
        </w:rPr>
        <w:t xml:space="preserve"> год)</w:t>
      </w:r>
    </w:p>
    <w:p w:rsidR="002948A5" w:rsidRPr="004C53D4" w:rsidRDefault="002948A5" w:rsidP="002948A5">
      <w:pPr>
        <w:pStyle w:val="a3"/>
        <w:spacing w:before="1"/>
        <w:rPr>
          <w:i/>
          <w:sz w:val="1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4"/>
        <w:gridCol w:w="3451"/>
      </w:tblGrid>
      <w:tr w:rsidR="002948A5" w:rsidRPr="004C53D4" w:rsidTr="00CE6CFE">
        <w:trPr>
          <w:trHeight w:val="1151"/>
        </w:trPr>
        <w:tc>
          <w:tcPr>
            <w:tcW w:w="3263" w:type="pct"/>
            <w:tcBorders>
              <w:bottom w:val="single" w:sz="4" w:space="0" w:color="auto"/>
            </w:tcBorders>
          </w:tcPr>
          <w:p w:rsidR="002948A5" w:rsidRPr="004C53D4" w:rsidRDefault="002948A5" w:rsidP="00CE6CFE">
            <w:pPr>
              <w:pStyle w:val="TableParagraph"/>
              <w:spacing w:line="360" w:lineRule="auto"/>
              <w:rPr>
                <w:i/>
                <w:sz w:val="26"/>
              </w:rPr>
            </w:pPr>
          </w:p>
          <w:p w:rsidR="002948A5" w:rsidRPr="004C53D4" w:rsidRDefault="002948A5" w:rsidP="00CE6CFE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4C53D4">
              <w:rPr>
                <w:sz w:val="24"/>
              </w:rPr>
              <w:t>Показатели</w:t>
            </w:r>
          </w:p>
        </w:tc>
        <w:tc>
          <w:tcPr>
            <w:tcW w:w="1737" w:type="pct"/>
            <w:tcBorders>
              <w:bottom w:val="single" w:sz="4" w:space="0" w:color="auto"/>
              <w:right w:val="single" w:sz="4" w:space="0" w:color="auto"/>
            </w:tcBorders>
          </w:tcPr>
          <w:p w:rsidR="002948A5" w:rsidRPr="004C53D4" w:rsidRDefault="002948A5" w:rsidP="00CE6CFE">
            <w:pPr>
              <w:pStyle w:val="TableParagraph"/>
              <w:spacing w:line="360" w:lineRule="auto"/>
              <w:ind w:hanging="1"/>
              <w:jc w:val="center"/>
              <w:rPr>
                <w:sz w:val="24"/>
              </w:rPr>
            </w:pPr>
            <w:r w:rsidRPr="004C53D4">
              <w:rPr>
                <w:sz w:val="24"/>
              </w:rPr>
              <w:t>Резуль</w:t>
            </w:r>
            <w:r>
              <w:rPr>
                <w:sz w:val="24"/>
              </w:rPr>
              <w:t>таты оценки освоения программы 11</w:t>
            </w:r>
            <w:r w:rsidRPr="004C53D4">
              <w:rPr>
                <w:sz w:val="24"/>
              </w:rPr>
              <w:t xml:space="preserve"> класса по химии</w:t>
            </w:r>
          </w:p>
        </w:tc>
      </w:tr>
      <w:tr w:rsidR="002948A5" w:rsidRPr="004C53D4" w:rsidTr="00CE6CFE">
        <w:trPr>
          <w:trHeight w:val="405"/>
        </w:trPr>
        <w:tc>
          <w:tcPr>
            <w:tcW w:w="3263" w:type="pct"/>
          </w:tcPr>
          <w:p w:rsidR="002948A5" w:rsidRPr="004C53D4" w:rsidRDefault="002948A5" w:rsidP="00CE6CFE">
            <w:pPr>
              <w:pStyle w:val="TableParagraph"/>
              <w:spacing w:line="360" w:lineRule="auto"/>
              <w:rPr>
                <w:sz w:val="24"/>
              </w:rPr>
            </w:pPr>
            <w:r w:rsidRPr="004C53D4">
              <w:rPr>
                <w:sz w:val="24"/>
              </w:rPr>
              <w:t>Общая численность участников</w:t>
            </w:r>
          </w:p>
        </w:tc>
        <w:tc>
          <w:tcPr>
            <w:tcW w:w="1737" w:type="pct"/>
          </w:tcPr>
          <w:p w:rsidR="002948A5" w:rsidRPr="004C53D4" w:rsidRDefault="002948A5" w:rsidP="00CE6CFE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948A5" w:rsidRPr="004C53D4" w:rsidTr="00CE6CFE">
        <w:trPr>
          <w:trHeight w:val="276"/>
        </w:trPr>
        <w:tc>
          <w:tcPr>
            <w:tcW w:w="3263" w:type="pct"/>
          </w:tcPr>
          <w:p w:rsidR="002948A5" w:rsidRPr="004C53D4" w:rsidRDefault="002948A5" w:rsidP="00CE6CFE">
            <w:pPr>
              <w:pStyle w:val="TableParagraph"/>
              <w:spacing w:line="360" w:lineRule="auto"/>
              <w:rPr>
                <w:sz w:val="24"/>
              </w:rPr>
            </w:pPr>
            <w:r w:rsidRPr="004C53D4">
              <w:rPr>
                <w:sz w:val="24"/>
              </w:rPr>
              <w:lastRenderedPageBreak/>
              <w:t>Средний балл</w:t>
            </w:r>
          </w:p>
        </w:tc>
        <w:tc>
          <w:tcPr>
            <w:tcW w:w="1737" w:type="pct"/>
          </w:tcPr>
          <w:p w:rsidR="002948A5" w:rsidRPr="004C53D4" w:rsidRDefault="002948A5" w:rsidP="00CE6CFE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22,6</w:t>
            </w:r>
          </w:p>
        </w:tc>
      </w:tr>
      <w:tr w:rsidR="002948A5" w:rsidRPr="004C53D4" w:rsidTr="00CE6CFE">
        <w:trPr>
          <w:trHeight w:val="275"/>
        </w:trPr>
        <w:tc>
          <w:tcPr>
            <w:tcW w:w="3263" w:type="pct"/>
          </w:tcPr>
          <w:p w:rsidR="002948A5" w:rsidRPr="004C53D4" w:rsidRDefault="002948A5" w:rsidP="00CE6CFE">
            <w:pPr>
              <w:pStyle w:val="TableParagraph"/>
              <w:spacing w:line="360" w:lineRule="auto"/>
              <w:rPr>
                <w:sz w:val="24"/>
              </w:rPr>
            </w:pPr>
            <w:r w:rsidRPr="004C53D4">
              <w:rPr>
                <w:sz w:val="24"/>
              </w:rPr>
              <w:t>Средняя отметка</w:t>
            </w:r>
          </w:p>
        </w:tc>
        <w:tc>
          <w:tcPr>
            <w:tcW w:w="1737" w:type="pct"/>
          </w:tcPr>
          <w:p w:rsidR="002948A5" w:rsidRPr="004C53D4" w:rsidRDefault="002948A5" w:rsidP="00CE6CFE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 w:rsidRPr="004C53D4">
              <w:rPr>
                <w:sz w:val="24"/>
              </w:rPr>
              <w:t>3,6</w:t>
            </w:r>
          </w:p>
        </w:tc>
      </w:tr>
      <w:tr w:rsidR="002948A5" w:rsidRPr="004C53D4" w:rsidTr="00CE6CFE">
        <w:trPr>
          <w:trHeight w:val="275"/>
        </w:trPr>
        <w:tc>
          <w:tcPr>
            <w:tcW w:w="3263" w:type="pct"/>
          </w:tcPr>
          <w:p w:rsidR="002948A5" w:rsidRPr="004C53D4" w:rsidRDefault="002948A5" w:rsidP="00CE6CFE">
            <w:pPr>
              <w:rPr>
                <w:sz w:val="24"/>
                <w:szCs w:val="24"/>
              </w:rPr>
            </w:pPr>
            <w:r w:rsidRPr="004C53D4">
              <w:rPr>
                <w:sz w:val="24"/>
                <w:szCs w:val="24"/>
              </w:rPr>
              <w:t>Доля участников, получивших отметки «3», «4» и «5»</w:t>
            </w:r>
          </w:p>
        </w:tc>
        <w:tc>
          <w:tcPr>
            <w:tcW w:w="1737" w:type="pct"/>
          </w:tcPr>
          <w:p w:rsidR="002948A5" w:rsidRPr="004C53D4" w:rsidRDefault="002948A5" w:rsidP="00CE6CFE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948A5" w:rsidRPr="004C53D4" w:rsidTr="00CE6CFE">
        <w:trPr>
          <w:trHeight w:val="277"/>
        </w:trPr>
        <w:tc>
          <w:tcPr>
            <w:tcW w:w="3263" w:type="pct"/>
          </w:tcPr>
          <w:p w:rsidR="002948A5" w:rsidRPr="004C53D4" w:rsidRDefault="002948A5" w:rsidP="00CE6CFE">
            <w:pPr>
              <w:pStyle w:val="TableParagraph"/>
              <w:spacing w:line="360" w:lineRule="auto"/>
              <w:ind w:hanging="12"/>
              <w:rPr>
                <w:sz w:val="24"/>
                <w:szCs w:val="24"/>
              </w:rPr>
            </w:pPr>
            <w:r w:rsidRPr="004C53D4">
              <w:rPr>
                <w:sz w:val="24"/>
                <w:szCs w:val="24"/>
              </w:rPr>
              <w:t>Доля участников, получивших отметки «4» и «5»</w:t>
            </w:r>
          </w:p>
        </w:tc>
        <w:tc>
          <w:tcPr>
            <w:tcW w:w="1737" w:type="pct"/>
          </w:tcPr>
          <w:p w:rsidR="002948A5" w:rsidRPr="004C53D4" w:rsidRDefault="002948A5" w:rsidP="00CE6CFE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21,3</w:t>
            </w:r>
          </w:p>
        </w:tc>
      </w:tr>
      <w:tr w:rsidR="002948A5" w:rsidRPr="004C53D4" w:rsidTr="00CE6CFE">
        <w:trPr>
          <w:trHeight w:val="275"/>
        </w:trPr>
        <w:tc>
          <w:tcPr>
            <w:tcW w:w="3263" w:type="pct"/>
          </w:tcPr>
          <w:p w:rsidR="002948A5" w:rsidRPr="004C53D4" w:rsidRDefault="002948A5" w:rsidP="00CE6CFE">
            <w:pPr>
              <w:pStyle w:val="TableParagraph"/>
              <w:spacing w:line="360" w:lineRule="auto"/>
              <w:rPr>
                <w:sz w:val="24"/>
              </w:rPr>
            </w:pPr>
            <w:r w:rsidRPr="004C53D4">
              <w:rPr>
                <w:sz w:val="24"/>
              </w:rPr>
              <w:t>Доля учащихся, не преодолевших минимальную границу</w:t>
            </w:r>
          </w:p>
        </w:tc>
        <w:tc>
          <w:tcPr>
            <w:tcW w:w="1737" w:type="pct"/>
          </w:tcPr>
          <w:p w:rsidR="002948A5" w:rsidRPr="004C53D4" w:rsidRDefault="002948A5" w:rsidP="00CE6CFE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948A5" w:rsidRPr="004C53D4" w:rsidTr="00CE6CFE">
        <w:trPr>
          <w:trHeight w:val="551"/>
        </w:trPr>
        <w:tc>
          <w:tcPr>
            <w:tcW w:w="3263" w:type="pct"/>
          </w:tcPr>
          <w:p w:rsidR="002948A5" w:rsidRPr="004C53D4" w:rsidRDefault="002948A5" w:rsidP="00CE6CFE">
            <w:pPr>
              <w:pStyle w:val="TableParagraph"/>
              <w:spacing w:line="360" w:lineRule="auto"/>
              <w:rPr>
                <w:sz w:val="24"/>
              </w:rPr>
            </w:pPr>
            <w:r w:rsidRPr="004C53D4">
              <w:rPr>
                <w:sz w:val="24"/>
              </w:rPr>
              <w:t>Доля выпускников, получивших отметку «5» от общего числа</w:t>
            </w:r>
          </w:p>
          <w:p w:rsidR="002948A5" w:rsidRPr="004C53D4" w:rsidRDefault="002948A5" w:rsidP="00CE6CFE">
            <w:pPr>
              <w:pStyle w:val="TableParagraph"/>
              <w:spacing w:line="360" w:lineRule="auto"/>
              <w:rPr>
                <w:sz w:val="24"/>
              </w:rPr>
            </w:pPr>
            <w:r w:rsidRPr="004C53D4">
              <w:rPr>
                <w:sz w:val="24"/>
              </w:rPr>
              <w:t>участников ВПР, %</w:t>
            </w:r>
          </w:p>
        </w:tc>
        <w:tc>
          <w:tcPr>
            <w:tcW w:w="1737" w:type="pct"/>
          </w:tcPr>
          <w:p w:rsidR="002948A5" w:rsidRPr="004C53D4" w:rsidRDefault="002948A5" w:rsidP="00CE6CFE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2948A5" w:rsidRPr="004C53D4" w:rsidRDefault="002948A5" w:rsidP="002948A5">
      <w:pPr>
        <w:pStyle w:val="a3"/>
        <w:spacing w:line="360" w:lineRule="auto"/>
        <w:ind w:firstLine="709"/>
        <w:jc w:val="both"/>
      </w:pPr>
      <w:r w:rsidRPr="004C53D4">
        <w:t>Следует</w:t>
      </w:r>
      <w:r>
        <w:t xml:space="preserve"> отметить, что полученные в 2023 году результаты по химии в 11</w:t>
      </w:r>
      <w:r w:rsidRPr="004C53D4">
        <w:t xml:space="preserve"> </w:t>
      </w:r>
      <w:r>
        <w:t>классе</w:t>
      </w:r>
      <w:r w:rsidRPr="004C53D4">
        <w:t xml:space="preserve"> достаточно</w:t>
      </w:r>
      <w:r w:rsidRPr="004C53D4">
        <w:rPr>
          <w:spacing w:val="-3"/>
        </w:rPr>
        <w:t xml:space="preserve"> </w:t>
      </w:r>
      <w:r w:rsidRPr="004C53D4">
        <w:t>высокие.</w:t>
      </w:r>
    </w:p>
    <w:p w:rsidR="002948A5" w:rsidRDefault="002948A5" w:rsidP="002948A5">
      <w:pPr>
        <w:pStyle w:val="a3"/>
        <w:spacing w:line="360" w:lineRule="auto"/>
        <w:ind w:firstLine="707"/>
        <w:jc w:val="both"/>
        <w:rPr>
          <w:color w:val="000000"/>
        </w:rPr>
      </w:pPr>
      <w:r w:rsidRPr="004C53D4">
        <w:t>Изучение результативности выполнения отдел</w:t>
      </w:r>
      <w:r>
        <w:t>ьных заданий ВПР по химии в 2023</w:t>
      </w:r>
      <w:r w:rsidRPr="004C53D4">
        <w:t xml:space="preserve"> году свидетельствует о налич</w:t>
      </w:r>
      <w:proofErr w:type="gramStart"/>
      <w:r w:rsidRPr="004C53D4">
        <w:t>ии у о</w:t>
      </w:r>
      <w:proofErr w:type="gramEnd"/>
      <w:r w:rsidRPr="004C53D4">
        <w:t xml:space="preserve">бучающихся затруднений, связанных с </w:t>
      </w:r>
      <w:r w:rsidRPr="00AF1177">
        <w:rPr>
          <w:color w:val="000000"/>
        </w:rPr>
        <w:t xml:space="preserve">умением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</w:t>
      </w:r>
      <w:proofErr w:type="gramStart"/>
      <w:r w:rsidRPr="00AF1177">
        <w:rPr>
          <w:color w:val="000000"/>
        </w:rPr>
        <w:t>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уравнения), а также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</w:t>
      </w:r>
      <w:r>
        <w:rPr>
          <w:color w:val="000000"/>
        </w:rPr>
        <w:t>.</w:t>
      </w:r>
      <w:proofErr w:type="gramEnd"/>
    </w:p>
    <w:p w:rsidR="000E726E" w:rsidRPr="00732382" w:rsidRDefault="000E726E" w:rsidP="000E726E">
      <w:pPr>
        <w:spacing w:line="360" w:lineRule="auto"/>
        <w:jc w:val="both"/>
        <w:rPr>
          <w:sz w:val="28"/>
        </w:rPr>
      </w:pPr>
      <w:r w:rsidRPr="00732382">
        <w:rPr>
          <w:sz w:val="28"/>
        </w:rPr>
        <w:t xml:space="preserve">В целях повышения качества преподавания </w:t>
      </w:r>
      <w:r>
        <w:rPr>
          <w:sz w:val="28"/>
        </w:rPr>
        <w:t xml:space="preserve">химии в </w:t>
      </w:r>
      <w:r w:rsidR="0088644C">
        <w:rPr>
          <w:sz w:val="28"/>
        </w:rPr>
        <w:t>11</w:t>
      </w:r>
      <w:r w:rsidRPr="00732382">
        <w:rPr>
          <w:sz w:val="28"/>
        </w:rPr>
        <w:t xml:space="preserve"> классах:</w:t>
      </w:r>
    </w:p>
    <w:p w:rsidR="000E726E" w:rsidRPr="00CE0070" w:rsidRDefault="000E726E" w:rsidP="000E726E">
      <w:pPr>
        <w:pStyle w:val="210"/>
        <w:spacing w:line="360" w:lineRule="auto"/>
        <w:ind w:left="0" w:firstLine="709"/>
      </w:pPr>
      <w:r>
        <w:t>1.</w:t>
      </w:r>
      <w:r w:rsidRPr="00CE0070">
        <w:t xml:space="preserve"> </w:t>
      </w:r>
      <w:r>
        <w:t>Окружному методическому объединению</w:t>
      </w:r>
      <w:r w:rsidRPr="00CE0070">
        <w:t>:</w:t>
      </w:r>
    </w:p>
    <w:p w:rsidR="000E726E" w:rsidRPr="00BA2570" w:rsidRDefault="000E726E" w:rsidP="0088644C">
      <w:pPr>
        <w:pStyle w:val="a4"/>
        <w:numPr>
          <w:ilvl w:val="0"/>
          <w:numId w:val="30"/>
        </w:numPr>
        <w:tabs>
          <w:tab w:val="left" w:pos="1670"/>
        </w:tabs>
        <w:spacing w:line="360" w:lineRule="auto"/>
        <w:ind w:left="1418" w:hanging="425"/>
        <w:rPr>
          <w:sz w:val="28"/>
        </w:rPr>
      </w:pPr>
      <w:r w:rsidRPr="00BA2570">
        <w:rPr>
          <w:sz w:val="28"/>
        </w:rPr>
        <w:t>на основе типологии пробелов в знаниях учащихся скорректировать содержание методической работы с</w:t>
      </w:r>
      <w:r w:rsidRPr="00BA2570">
        <w:rPr>
          <w:spacing w:val="-6"/>
          <w:sz w:val="28"/>
        </w:rPr>
        <w:t xml:space="preserve"> </w:t>
      </w:r>
      <w:r w:rsidRPr="00BA2570">
        <w:rPr>
          <w:sz w:val="28"/>
        </w:rPr>
        <w:t>учителями-предметниками;</w:t>
      </w:r>
    </w:p>
    <w:p w:rsidR="000E726E" w:rsidRPr="00BA2570" w:rsidRDefault="000E726E" w:rsidP="0088644C">
      <w:pPr>
        <w:pStyle w:val="a4"/>
        <w:numPr>
          <w:ilvl w:val="0"/>
          <w:numId w:val="30"/>
        </w:numPr>
        <w:tabs>
          <w:tab w:val="left" w:pos="1670"/>
        </w:tabs>
        <w:spacing w:line="360" w:lineRule="auto"/>
        <w:ind w:left="1418" w:hanging="425"/>
        <w:rPr>
          <w:sz w:val="28"/>
        </w:rPr>
      </w:pPr>
      <w:r w:rsidRPr="00BA2570">
        <w:rPr>
          <w:sz w:val="28"/>
        </w:rPr>
        <w:t>организовать обсуждение с членами ОМО результатов ВПР по всем предметам во всех параллелях;</w:t>
      </w:r>
    </w:p>
    <w:p w:rsidR="000E726E" w:rsidRPr="00BA2570" w:rsidRDefault="000E726E" w:rsidP="0088644C">
      <w:pPr>
        <w:pStyle w:val="a4"/>
        <w:numPr>
          <w:ilvl w:val="0"/>
          <w:numId w:val="30"/>
        </w:numPr>
        <w:tabs>
          <w:tab w:val="left" w:pos="1670"/>
        </w:tabs>
        <w:spacing w:line="360" w:lineRule="auto"/>
        <w:ind w:left="1418" w:hanging="425"/>
        <w:rPr>
          <w:sz w:val="28"/>
          <w:szCs w:val="28"/>
        </w:rPr>
      </w:pPr>
      <w:r w:rsidRPr="00BA2570">
        <w:rPr>
          <w:sz w:val="28"/>
          <w:szCs w:val="28"/>
        </w:rPr>
        <w:t xml:space="preserve">рассмотреть на заседаниях ОМО учителей </w:t>
      </w:r>
      <w:r>
        <w:rPr>
          <w:sz w:val="28"/>
          <w:szCs w:val="28"/>
        </w:rPr>
        <w:t>химии</w:t>
      </w:r>
      <w:r w:rsidRPr="00BA2570">
        <w:rPr>
          <w:sz w:val="28"/>
          <w:szCs w:val="28"/>
        </w:rPr>
        <w:t xml:space="preserve"> методическое сопровождение тем, вызвавших у обучающихся </w:t>
      </w:r>
      <w:r>
        <w:rPr>
          <w:sz w:val="28"/>
          <w:szCs w:val="28"/>
        </w:rPr>
        <w:t>11</w:t>
      </w:r>
      <w:r w:rsidRPr="00BA2570">
        <w:rPr>
          <w:sz w:val="28"/>
          <w:szCs w:val="28"/>
        </w:rPr>
        <w:t xml:space="preserve">-х классов </w:t>
      </w:r>
      <w:r w:rsidRPr="00BA2570">
        <w:rPr>
          <w:sz w:val="28"/>
          <w:szCs w:val="28"/>
        </w:rPr>
        <w:lastRenderedPageBreak/>
        <w:t>затруднения в выполнении заданий ВПР;</w:t>
      </w:r>
    </w:p>
    <w:p w:rsidR="000E726E" w:rsidRPr="00BA2570" w:rsidRDefault="000E726E" w:rsidP="0088644C">
      <w:pPr>
        <w:pStyle w:val="a4"/>
        <w:numPr>
          <w:ilvl w:val="0"/>
          <w:numId w:val="30"/>
        </w:numPr>
        <w:tabs>
          <w:tab w:val="left" w:pos="1670"/>
        </w:tabs>
        <w:spacing w:line="360" w:lineRule="auto"/>
        <w:ind w:left="1418" w:hanging="425"/>
        <w:rPr>
          <w:sz w:val="28"/>
        </w:rPr>
      </w:pPr>
      <w:r w:rsidRPr="00BA2570">
        <w:rPr>
          <w:sz w:val="28"/>
        </w:rPr>
        <w:t>продолжить реализацию программ (при необходимости обеспечить их корректировку) и мероприятий, направленных на поддержку школ с низкими образовательными</w:t>
      </w:r>
      <w:r w:rsidRPr="00BA2570">
        <w:rPr>
          <w:spacing w:val="-1"/>
          <w:sz w:val="28"/>
        </w:rPr>
        <w:t xml:space="preserve"> </w:t>
      </w:r>
      <w:r w:rsidRPr="00BA2570">
        <w:rPr>
          <w:sz w:val="28"/>
        </w:rPr>
        <w:t>результатами.</w:t>
      </w:r>
    </w:p>
    <w:p w:rsidR="000E726E" w:rsidRPr="00CE0070" w:rsidRDefault="000E726E" w:rsidP="000E726E">
      <w:pPr>
        <w:pStyle w:val="210"/>
        <w:spacing w:line="360" w:lineRule="auto"/>
        <w:ind w:left="0" w:firstLine="709"/>
      </w:pPr>
      <w:r w:rsidRPr="00CE0070">
        <w:t>2. Администрации ОО:</w:t>
      </w:r>
    </w:p>
    <w:p w:rsidR="000E726E" w:rsidRPr="00BA2570" w:rsidRDefault="000E726E" w:rsidP="000E726E">
      <w:pPr>
        <w:pStyle w:val="a4"/>
        <w:numPr>
          <w:ilvl w:val="0"/>
          <w:numId w:val="31"/>
        </w:numPr>
        <w:tabs>
          <w:tab w:val="left" w:pos="1670"/>
        </w:tabs>
        <w:spacing w:line="360" w:lineRule="auto"/>
        <w:rPr>
          <w:sz w:val="28"/>
          <w:szCs w:val="28"/>
        </w:rPr>
      </w:pPr>
      <w:r w:rsidRPr="00BA2570">
        <w:rPr>
          <w:sz w:val="28"/>
          <w:szCs w:val="28"/>
        </w:rPr>
        <w:t>провести анализ полученных результатов (относительно запланированных в начале учебного</w:t>
      </w:r>
      <w:r w:rsidRPr="00BA2570">
        <w:rPr>
          <w:spacing w:val="-2"/>
          <w:sz w:val="28"/>
          <w:szCs w:val="28"/>
        </w:rPr>
        <w:t xml:space="preserve"> </w:t>
      </w:r>
      <w:r w:rsidRPr="00BA2570">
        <w:rPr>
          <w:sz w:val="28"/>
          <w:szCs w:val="28"/>
        </w:rPr>
        <w:t>года);</w:t>
      </w:r>
    </w:p>
    <w:p w:rsidR="000E726E" w:rsidRPr="00BA2570" w:rsidRDefault="000E726E" w:rsidP="000E726E">
      <w:pPr>
        <w:pStyle w:val="a4"/>
        <w:numPr>
          <w:ilvl w:val="0"/>
          <w:numId w:val="31"/>
        </w:numPr>
        <w:tabs>
          <w:tab w:val="left" w:pos="1670"/>
        </w:tabs>
        <w:spacing w:line="360" w:lineRule="auto"/>
        <w:rPr>
          <w:sz w:val="28"/>
          <w:szCs w:val="28"/>
        </w:rPr>
      </w:pPr>
      <w:r w:rsidRPr="00BA2570">
        <w:rPr>
          <w:sz w:val="28"/>
          <w:szCs w:val="28"/>
        </w:rPr>
        <w:t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анализировать динамику изменений индивидуальных результатов обучающихся, планировать коррекционную работу по результатам</w:t>
      </w:r>
      <w:r w:rsidRPr="00BA2570">
        <w:rPr>
          <w:spacing w:val="-5"/>
          <w:sz w:val="28"/>
          <w:szCs w:val="28"/>
        </w:rPr>
        <w:t xml:space="preserve"> </w:t>
      </w:r>
      <w:r w:rsidRPr="00BA2570">
        <w:rPr>
          <w:sz w:val="28"/>
          <w:szCs w:val="28"/>
        </w:rPr>
        <w:t>мониторинга;</w:t>
      </w:r>
    </w:p>
    <w:p w:rsidR="000E726E" w:rsidRPr="00BA2570" w:rsidRDefault="000E726E" w:rsidP="000E726E">
      <w:pPr>
        <w:pStyle w:val="a4"/>
        <w:numPr>
          <w:ilvl w:val="0"/>
          <w:numId w:val="31"/>
        </w:numPr>
        <w:tabs>
          <w:tab w:val="left" w:pos="1670"/>
        </w:tabs>
        <w:spacing w:line="360" w:lineRule="auto"/>
        <w:rPr>
          <w:sz w:val="28"/>
          <w:szCs w:val="28"/>
        </w:rPr>
      </w:pPr>
      <w:r w:rsidRPr="00BA2570">
        <w:rPr>
          <w:sz w:val="28"/>
          <w:szCs w:val="28"/>
        </w:rPr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 w:rsidRPr="00BA2570">
        <w:rPr>
          <w:spacing w:val="-4"/>
          <w:sz w:val="28"/>
          <w:szCs w:val="28"/>
        </w:rPr>
        <w:t xml:space="preserve"> </w:t>
      </w:r>
      <w:r w:rsidRPr="00BA2570">
        <w:rPr>
          <w:sz w:val="28"/>
          <w:szCs w:val="28"/>
        </w:rPr>
        <w:t>обучающихся;</w:t>
      </w:r>
    </w:p>
    <w:p w:rsidR="000E726E" w:rsidRPr="00BA2570" w:rsidRDefault="000E726E" w:rsidP="000E726E">
      <w:pPr>
        <w:pStyle w:val="a4"/>
        <w:numPr>
          <w:ilvl w:val="0"/>
          <w:numId w:val="31"/>
        </w:numPr>
        <w:tabs>
          <w:tab w:val="left" w:pos="1670"/>
        </w:tabs>
        <w:spacing w:line="360" w:lineRule="auto"/>
        <w:rPr>
          <w:sz w:val="28"/>
          <w:szCs w:val="28"/>
        </w:rPr>
      </w:pPr>
      <w:r w:rsidRPr="00BA2570">
        <w:rPr>
          <w:sz w:val="28"/>
          <w:szCs w:val="28"/>
        </w:rPr>
        <w:t>на основе анализа профессиональных дефицитов педагогов организовать курсы повышения квалификации учителей-предметников, в том числе школ, демонстрирующих низкие образовательные</w:t>
      </w:r>
      <w:r w:rsidRPr="00BA2570">
        <w:rPr>
          <w:spacing w:val="-12"/>
          <w:sz w:val="28"/>
          <w:szCs w:val="28"/>
        </w:rPr>
        <w:t xml:space="preserve"> </w:t>
      </w:r>
      <w:r w:rsidRPr="00BA2570">
        <w:rPr>
          <w:sz w:val="28"/>
          <w:szCs w:val="28"/>
        </w:rPr>
        <w:t>результаты;</w:t>
      </w:r>
    </w:p>
    <w:p w:rsidR="000E726E" w:rsidRPr="00BA2570" w:rsidRDefault="000E726E" w:rsidP="000E726E">
      <w:pPr>
        <w:pStyle w:val="a4"/>
        <w:numPr>
          <w:ilvl w:val="0"/>
          <w:numId w:val="31"/>
        </w:numPr>
        <w:tabs>
          <w:tab w:val="left" w:pos="16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обеспечить взаимодействие </w:t>
      </w:r>
      <w:r w:rsidRPr="00BA2570">
        <w:rPr>
          <w:sz w:val="28"/>
          <w:szCs w:val="28"/>
        </w:rPr>
        <w:t>деятельности школьного и регионального учебно-методических объединений</w:t>
      </w:r>
      <w:r w:rsidRPr="00BA2570">
        <w:rPr>
          <w:spacing w:val="-5"/>
          <w:sz w:val="28"/>
          <w:szCs w:val="28"/>
        </w:rPr>
        <w:t xml:space="preserve"> </w:t>
      </w:r>
      <w:r w:rsidRPr="00BA2570">
        <w:rPr>
          <w:sz w:val="28"/>
          <w:szCs w:val="28"/>
        </w:rPr>
        <w:t>учителей-предметников;</w:t>
      </w:r>
    </w:p>
    <w:p w:rsidR="000E726E" w:rsidRDefault="000E726E" w:rsidP="000E726E">
      <w:pPr>
        <w:pStyle w:val="a4"/>
        <w:numPr>
          <w:ilvl w:val="0"/>
          <w:numId w:val="31"/>
        </w:numPr>
        <w:tabs>
          <w:tab w:val="left" w:pos="1670"/>
        </w:tabs>
        <w:spacing w:line="360" w:lineRule="auto"/>
        <w:rPr>
          <w:sz w:val="28"/>
          <w:szCs w:val="28"/>
        </w:rPr>
      </w:pPr>
      <w:r w:rsidRPr="00BA2570">
        <w:rPr>
          <w:sz w:val="28"/>
          <w:szCs w:val="28"/>
        </w:rPr>
        <w:t>информировать родительскую общественность о результатах и проблемных аспектах написания</w:t>
      </w:r>
      <w:r w:rsidRPr="00BA2570">
        <w:rPr>
          <w:spacing w:val="1"/>
          <w:sz w:val="28"/>
          <w:szCs w:val="28"/>
        </w:rPr>
        <w:t xml:space="preserve"> </w:t>
      </w:r>
      <w:r w:rsidRPr="00BA2570">
        <w:rPr>
          <w:sz w:val="28"/>
          <w:szCs w:val="28"/>
        </w:rPr>
        <w:t>ВПР.</w:t>
      </w:r>
    </w:p>
    <w:p w:rsidR="000E726E" w:rsidRPr="00884E4F" w:rsidRDefault="000E726E" w:rsidP="00884E4F">
      <w:pPr>
        <w:pStyle w:val="a4"/>
        <w:numPr>
          <w:ilvl w:val="0"/>
          <w:numId w:val="38"/>
        </w:numPr>
        <w:spacing w:line="360" w:lineRule="auto"/>
        <w:contextualSpacing/>
        <w:rPr>
          <w:b/>
          <w:sz w:val="28"/>
        </w:rPr>
      </w:pPr>
      <w:r w:rsidRPr="00884E4F">
        <w:rPr>
          <w:b/>
          <w:sz w:val="28"/>
        </w:rPr>
        <w:t>Учителям:</w:t>
      </w:r>
    </w:p>
    <w:p w:rsidR="00884E4F" w:rsidRDefault="000E726E" w:rsidP="00884E4F">
      <w:pPr>
        <w:pStyle w:val="a4"/>
        <w:numPr>
          <w:ilvl w:val="0"/>
          <w:numId w:val="37"/>
        </w:numPr>
        <w:spacing w:line="360" w:lineRule="auto"/>
        <w:ind w:left="1418" w:hanging="284"/>
        <w:contextualSpacing/>
        <w:rPr>
          <w:sz w:val="28"/>
        </w:rPr>
      </w:pPr>
      <w:r w:rsidRPr="00884E4F">
        <w:rPr>
          <w:sz w:val="28"/>
        </w:rPr>
        <w:t>изучить образцы и описания проверочных работ, размещенных на сайте ФГБУ «ФИОКО» и критерии их оценивания;</w:t>
      </w:r>
    </w:p>
    <w:p w:rsidR="00884E4F" w:rsidRDefault="000E726E" w:rsidP="00884E4F">
      <w:pPr>
        <w:pStyle w:val="a4"/>
        <w:numPr>
          <w:ilvl w:val="0"/>
          <w:numId w:val="37"/>
        </w:numPr>
        <w:spacing w:line="360" w:lineRule="auto"/>
        <w:ind w:left="1418" w:hanging="284"/>
        <w:contextualSpacing/>
        <w:rPr>
          <w:sz w:val="28"/>
        </w:rPr>
      </w:pPr>
      <w:r w:rsidRPr="00884E4F">
        <w:rPr>
          <w:sz w:val="28"/>
        </w:rPr>
        <w:t>включить в проверочные работы задания в формате ВПР для диагностики уровня усвоения материала (после прохождения каждого раздела программы);</w:t>
      </w:r>
    </w:p>
    <w:p w:rsidR="00884E4F" w:rsidRDefault="000E726E" w:rsidP="00884E4F">
      <w:pPr>
        <w:pStyle w:val="a4"/>
        <w:numPr>
          <w:ilvl w:val="0"/>
          <w:numId w:val="37"/>
        </w:numPr>
        <w:spacing w:line="360" w:lineRule="auto"/>
        <w:ind w:left="1418" w:hanging="284"/>
        <w:contextualSpacing/>
        <w:rPr>
          <w:sz w:val="28"/>
        </w:rPr>
      </w:pPr>
      <w:r w:rsidRPr="00884E4F">
        <w:rPr>
          <w:sz w:val="28"/>
        </w:rPr>
        <w:lastRenderedPageBreak/>
        <w:t>включить задания, вызвавшие наибольшие затруднения у обучающихся, в дидактические материалы уроков;</w:t>
      </w:r>
    </w:p>
    <w:p w:rsidR="00884E4F" w:rsidRDefault="000E726E" w:rsidP="00884E4F">
      <w:pPr>
        <w:pStyle w:val="a4"/>
        <w:numPr>
          <w:ilvl w:val="0"/>
          <w:numId w:val="37"/>
        </w:numPr>
        <w:spacing w:line="360" w:lineRule="auto"/>
        <w:ind w:left="1418" w:hanging="284"/>
        <w:contextualSpacing/>
        <w:rPr>
          <w:sz w:val="28"/>
        </w:rPr>
      </w:pPr>
      <w:r w:rsidRPr="00884E4F">
        <w:rPr>
          <w:sz w:val="28"/>
        </w:rPr>
        <w:t xml:space="preserve">вести учет выявленных пробелов для адресной помощи в ликвидации западания тем </w:t>
      </w:r>
      <w:proofErr w:type="gramStart"/>
      <w:r w:rsidRPr="00884E4F">
        <w:rPr>
          <w:sz w:val="28"/>
        </w:rPr>
        <w:t>у</w:t>
      </w:r>
      <w:proofErr w:type="gramEnd"/>
      <w:r w:rsidRPr="00884E4F">
        <w:rPr>
          <w:sz w:val="28"/>
        </w:rPr>
        <w:t xml:space="preserve"> обучающихся;</w:t>
      </w:r>
    </w:p>
    <w:p w:rsidR="000E726E" w:rsidRPr="00884E4F" w:rsidRDefault="000E726E" w:rsidP="00884E4F">
      <w:pPr>
        <w:pStyle w:val="a4"/>
        <w:numPr>
          <w:ilvl w:val="0"/>
          <w:numId w:val="37"/>
        </w:numPr>
        <w:spacing w:line="360" w:lineRule="auto"/>
        <w:ind w:left="1418" w:hanging="284"/>
        <w:contextualSpacing/>
        <w:rPr>
          <w:sz w:val="28"/>
        </w:rPr>
      </w:pPr>
      <w:r w:rsidRPr="00884E4F">
        <w:rPr>
          <w:sz w:val="28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низкими результатами выполнения ВПР;</w:t>
      </w:r>
    </w:p>
    <w:p w:rsidR="000E726E" w:rsidRPr="00CA12A2" w:rsidRDefault="000E726E" w:rsidP="00884E4F">
      <w:pPr>
        <w:pStyle w:val="a4"/>
        <w:numPr>
          <w:ilvl w:val="0"/>
          <w:numId w:val="38"/>
        </w:numPr>
        <w:spacing w:line="360" w:lineRule="auto"/>
        <w:contextualSpacing/>
        <w:rPr>
          <w:b/>
          <w:sz w:val="28"/>
        </w:rPr>
      </w:pPr>
      <w:r w:rsidRPr="00CA12A2">
        <w:rPr>
          <w:b/>
          <w:sz w:val="28"/>
        </w:rPr>
        <w:t>Родителям:</w:t>
      </w:r>
    </w:p>
    <w:p w:rsidR="000E726E" w:rsidRPr="00CA12A2" w:rsidRDefault="000E726E" w:rsidP="00884E4F">
      <w:pPr>
        <w:pStyle w:val="a4"/>
        <w:numPr>
          <w:ilvl w:val="0"/>
          <w:numId w:val="34"/>
        </w:numPr>
        <w:spacing w:line="360" w:lineRule="auto"/>
        <w:ind w:left="1418" w:hanging="284"/>
        <w:contextualSpacing/>
        <w:rPr>
          <w:sz w:val="28"/>
        </w:rPr>
      </w:pPr>
      <w:r w:rsidRPr="00CA12A2">
        <w:rPr>
          <w:sz w:val="28"/>
        </w:rPr>
        <w:t>обеспечить детям ощущение эмоциональной поддержки, помогать поверить в себя и свои способности, поддерживать при неудачах;</w:t>
      </w:r>
    </w:p>
    <w:p w:rsidR="000E726E" w:rsidRPr="00CA12A2" w:rsidRDefault="000E726E" w:rsidP="00884E4F">
      <w:pPr>
        <w:pStyle w:val="a4"/>
        <w:numPr>
          <w:ilvl w:val="0"/>
          <w:numId w:val="34"/>
        </w:numPr>
        <w:spacing w:line="360" w:lineRule="auto"/>
        <w:ind w:left="1418" w:hanging="284"/>
        <w:contextualSpacing/>
        <w:rPr>
          <w:sz w:val="28"/>
        </w:rPr>
      </w:pPr>
      <w:r w:rsidRPr="00CA12A2">
        <w:rPr>
          <w:sz w:val="28"/>
        </w:rPr>
        <w:t>оказывать ребёнку всестороннюю помощь и поддержку;</w:t>
      </w:r>
    </w:p>
    <w:p w:rsidR="000E726E" w:rsidRPr="00CA12A2" w:rsidRDefault="000E726E" w:rsidP="00884E4F">
      <w:pPr>
        <w:pStyle w:val="a4"/>
        <w:numPr>
          <w:ilvl w:val="0"/>
          <w:numId w:val="34"/>
        </w:numPr>
        <w:spacing w:line="360" w:lineRule="auto"/>
        <w:ind w:left="1418" w:hanging="284"/>
        <w:contextualSpacing/>
        <w:rPr>
          <w:sz w:val="28"/>
        </w:rPr>
      </w:pPr>
      <w:r w:rsidRPr="00CA12A2">
        <w:rPr>
          <w:sz w:val="28"/>
        </w:rPr>
        <w:t>учить ребенка справляться с поставленными целями, создав у него установку: «Ты можешь это сделать»;</w:t>
      </w:r>
    </w:p>
    <w:p w:rsidR="000E726E" w:rsidRDefault="000E726E" w:rsidP="00884E4F">
      <w:pPr>
        <w:pStyle w:val="a4"/>
        <w:numPr>
          <w:ilvl w:val="0"/>
          <w:numId w:val="34"/>
        </w:numPr>
        <w:spacing w:line="360" w:lineRule="auto"/>
        <w:ind w:left="1418" w:hanging="284"/>
        <w:contextualSpacing/>
        <w:rPr>
          <w:sz w:val="28"/>
        </w:rPr>
      </w:pPr>
      <w:r w:rsidRPr="00CA12A2">
        <w:rPr>
          <w:sz w:val="28"/>
        </w:rPr>
        <w:t xml:space="preserve">участвовать </w:t>
      </w:r>
      <w:proofErr w:type="gramStart"/>
      <w:r w:rsidRPr="00CA12A2">
        <w:rPr>
          <w:sz w:val="28"/>
        </w:rPr>
        <w:t>в беседах с учителями с целью усиления контроля за подготовкой ребенка к учебным занятиям</w:t>
      </w:r>
      <w:proofErr w:type="gramEnd"/>
      <w:r w:rsidRPr="00CA12A2">
        <w:rPr>
          <w:sz w:val="28"/>
        </w:rPr>
        <w:t>.</w:t>
      </w:r>
    </w:p>
    <w:p w:rsidR="000E726E" w:rsidRPr="00AF1177" w:rsidRDefault="000E726E" w:rsidP="002948A5">
      <w:pPr>
        <w:pStyle w:val="a3"/>
        <w:spacing w:line="360" w:lineRule="auto"/>
        <w:ind w:firstLine="707"/>
        <w:jc w:val="both"/>
        <w:rPr>
          <w:color w:val="000000"/>
        </w:rPr>
      </w:pPr>
    </w:p>
    <w:p w:rsidR="0004502D" w:rsidRDefault="0004502D" w:rsidP="007034A9">
      <w:pPr>
        <w:pStyle w:val="a3"/>
        <w:spacing w:before="5"/>
        <w:rPr>
          <w:sz w:val="15"/>
        </w:rPr>
      </w:pPr>
      <w:bookmarkStart w:id="2" w:name="_bookmark2"/>
      <w:bookmarkEnd w:id="2"/>
    </w:p>
    <w:sectPr w:rsidR="0004502D" w:rsidSect="007034A9">
      <w:headerReference w:type="default" r:id="rId7"/>
      <w:pgSz w:w="11910" w:h="16840"/>
      <w:pgMar w:top="1134" w:right="851" w:bottom="1134" w:left="1134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2D3" w:rsidRDefault="00ED32D3" w:rsidP="0004502D">
      <w:r>
        <w:separator/>
      </w:r>
    </w:p>
  </w:endnote>
  <w:endnote w:type="continuationSeparator" w:id="0">
    <w:p w:rsidR="00ED32D3" w:rsidRDefault="00ED32D3" w:rsidP="00045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2D3" w:rsidRDefault="00ED32D3" w:rsidP="0004502D">
      <w:r>
        <w:separator/>
      </w:r>
    </w:p>
  </w:footnote>
  <w:footnote w:type="continuationSeparator" w:id="0">
    <w:p w:rsidR="00ED32D3" w:rsidRDefault="00ED32D3" w:rsidP="00045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FE" w:rsidRDefault="002036CC">
    <w:pPr>
      <w:pStyle w:val="a3"/>
      <w:spacing w:line="14" w:lineRule="auto"/>
      <w:rPr>
        <w:sz w:val="20"/>
      </w:rPr>
    </w:pPr>
    <w:r w:rsidRPr="002036C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0.4pt;margin-top:34.5pt;width:17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" filled="f" stroked="f">
          <v:textbox inset="0,0,0,0">
            <w:txbxContent>
              <w:p w:rsidR="00CE6CFE" w:rsidRDefault="002036CC">
                <w:pPr>
                  <w:spacing w:before="11"/>
                  <w:ind w:left="60"/>
                </w:pPr>
                <w:r>
                  <w:rPr>
                    <w:noProof/>
                  </w:rPr>
                  <w:fldChar w:fldCharType="begin"/>
                </w:r>
                <w:r w:rsidR="00CE6CFE"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884E4F">
                  <w:rPr>
                    <w:noProof/>
                  </w:rPr>
                  <w:t>34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B7E"/>
    <w:multiLevelType w:val="hybridMultilevel"/>
    <w:tmpl w:val="1BD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869D6"/>
    <w:multiLevelType w:val="hybridMultilevel"/>
    <w:tmpl w:val="F7E83D10"/>
    <w:lvl w:ilvl="0" w:tplc="13063C76">
      <w:start w:val="1"/>
      <w:numFmt w:val="decimal"/>
      <w:lvlText w:val="%1."/>
      <w:lvlJc w:val="left"/>
      <w:pPr>
        <w:ind w:left="542" w:hanging="440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en-US" w:bidi="ar-SA"/>
      </w:rPr>
    </w:lvl>
    <w:lvl w:ilvl="1" w:tplc="DD1AD2A6">
      <w:numFmt w:val="bullet"/>
      <w:lvlText w:val="•"/>
      <w:lvlJc w:val="left"/>
      <w:pPr>
        <w:ind w:left="1516" w:hanging="440"/>
      </w:pPr>
      <w:rPr>
        <w:rFonts w:hint="default"/>
        <w:lang w:val="ru-RU" w:eastAsia="en-US" w:bidi="ar-SA"/>
      </w:rPr>
    </w:lvl>
    <w:lvl w:ilvl="2" w:tplc="D2967E60">
      <w:numFmt w:val="bullet"/>
      <w:lvlText w:val="•"/>
      <w:lvlJc w:val="left"/>
      <w:pPr>
        <w:ind w:left="2493" w:hanging="440"/>
      </w:pPr>
      <w:rPr>
        <w:rFonts w:hint="default"/>
        <w:lang w:val="ru-RU" w:eastAsia="en-US" w:bidi="ar-SA"/>
      </w:rPr>
    </w:lvl>
    <w:lvl w:ilvl="3" w:tplc="BD167A3E">
      <w:numFmt w:val="bullet"/>
      <w:lvlText w:val="•"/>
      <w:lvlJc w:val="left"/>
      <w:pPr>
        <w:ind w:left="3469" w:hanging="440"/>
      </w:pPr>
      <w:rPr>
        <w:rFonts w:hint="default"/>
        <w:lang w:val="ru-RU" w:eastAsia="en-US" w:bidi="ar-SA"/>
      </w:rPr>
    </w:lvl>
    <w:lvl w:ilvl="4" w:tplc="31F61CAA">
      <w:numFmt w:val="bullet"/>
      <w:lvlText w:val="•"/>
      <w:lvlJc w:val="left"/>
      <w:pPr>
        <w:ind w:left="4446" w:hanging="440"/>
      </w:pPr>
      <w:rPr>
        <w:rFonts w:hint="default"/>
        <w:lang w:val="ru-RU" w:eastAsia="en-US" w:bidi="ar-SA"/>
      </w:rPr>
    </w:lvl>
    <w:lvl w:ilvl="5" w:tplc="FD728FAE">
      <w:numFmt w:val="bullet"/>
      <w:lvlText w:val="•"/>
      <w:lvlJc w:val="left"/>
      <w:pPr>
        <w:ind w:left="5423" w:hanging="440"/>
      </w:pPr>
      <w:rPr>
        <w:rFonts w:hint="default"/>
        <w:lang w:val="ru-RU" w:eastAsia="en-US" w:bidi="ar-SA"/>
      </w:rPr>
    </w:lvl>
    <w:lvl w:ilvl="6" w:tplc="767A85DA">
      <w:numFmt w:val="bullet"/>
      <w:lvlText w:val="•"/>
      <w:lvlJc w:val="left"/>
      <w:pPr>
        <w:ind w:left="6399" w:hanging="440"/>
      </w:pPr>
      <w:rPr>
        <w:rFonts w:hint="default"/>
        <w:lang w:val="ru-RU" w:eastAsia="en-US" w:bidi="ar-SA"/>
      </w:rPr>
    </w:lvl>
    <w:lvl w:ilvl="7" w:tplc="63D44BE8">
      <w:numFmt w:val="bullet"/>
      <w:lvlText w:val="•"/>
      <w:lvlJc w:val="left"/>
      <w:pPr>
        <w:ind w:left="7376" w:hanging="440"/>
      </w:pPr>
      <w:rPr>
        <w:rFonts w:hint="default"/>
        <w:lang w:val="ru-RU" w:eastAsia="en-US" w:bidi="ar-SA"/>
      </w:rPr>
    </w:lvl>
    <w:lvl w:ilvl="8" w:tplc="623E7706">
      <w:numFmt w:val="bullet"/>
      <w:lvlText w:val="•"/>
      <w:lvlJc w:val="left"/>
      <w:pPr>
        <w:ind w:left="8353" w:hanging="440"/>
      </w:pPr>
      <w:rPr>
        <w:rFonts w:hint="default"/>
        <w:lang w:val="ru-RU" w:eastAsia="en-US" w:bidi="ar-SA"/>
      </w:rPr>
    </w:lvl>
  </w:abstractNum>
  <w:abstractNum w:abstractNumId="2">
    <w:nsid w:val="16A272F5"/>
    <w:multiLevelType w:val="hybridMultilevel"/>
    <w:tmpl w:val="D5AE1BAE"/>
    <w:lvl w:ilvl="0" w:tplc="30A0F84C">
      <w:numFmt w:val="bullet"/>
      <w:lvlText w:val="•"/>
      <w:lvlJc w:val="left"/>
      <w:pPr>
        <w:ind w:left="105" w:hanging="202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3E6C0C1E">
      <w:numFmt w:val="bullet"/>
      <w:lvlText w:val="•"/>
      <w:lvlJc w:val="left"/>
      <w:pPr>
        <w:ind w:left="742" w:hanging="202"/>
      </w:pPr>
      <w:rPr>
        <w:rFonts w:hint="default"/>
        <w:lang w:val="ru-RU" w:eastAsia="en-US" w:bidi="ar-SA"/>
      </w:rPr>
    </w:lvl>
    <w:lvl w:ilvl="2" w:tplc="2230F738">
      <w:numFmt w:val="bullet"/>
      <w:lvlText w:val="•"/>
      <w:lvlJc w:val="left"/>
      <w:pPr>
        <w:ind w:left="1385" w:hanging="202"/>
      </w:pPr>
      <w:rPr>
        <w:rFonts w:hint="default"/>
        <w:lang w:val="ru-RU" w:eastAsia="en-US" w:bidi="ar-SA"/>
      </w:rPr>
    </w:lvl>
    <w:lvl w:ilvl="3" w:tplc="CF7668D6">
      <w:numFmt w:val="bullet"/>
      <w:lvlText w:val="•"/>
      <w:lvlJc w:val="left"/>
      <w:pPr>
        <w:ind w:left="2027" w:hanging="202"/>
      </w:pPr>
      <w:rPr>
        <w:rFonts w:hint="default"/>
        <w:lang w:val="ru-RU" w:eastAsia="en-US" w:bidi="ar-SA"/>
      </w:rPr>
    </w:lvl>
    <w:lvl w:ilvl="4" w:tplc="7572F6AE">
      <w:numFmt w:val="bullet"/>
      <w:lvlText w:val="•"/>
      <w:lvlJc w:val="left"/>
      <w:pPr>
        <w:ind w:left="2670" w:hanging="202"/>
      </w:pPr>
      <w:rPr>
        <w:rFonts w:hint="default"/>
        <w:lang w:val="ru-RU" w:eastAsia="en-US" w:bidi="ar-SA"/>
      </w:rPr>
    </w:lvl>
    <w:lvl w:ilvl="5" w:tplc="2B48AE66">
      <w:numFmt w:val="bullet"/>
      <w:lvlText w:val="•"/>
      <w:lvlJc w:val="left"/>
      <w:pPr>
        <w:ind w:left="3313" w:hanging="202"/>
      </w:pPr>
      <w:rPr>
        <w:rFonts w:hint="default"/>
        <w:lang w:val="ru-RU" w:eastAsia="en-US" w:bidi="ar-SA"/>
      </w:rPr>
    </w:lvl>
    <w:lvl w:ilvl="6" w:tplc="0C2E8456">
      <w:numFmt w:val="bullet"/>
      <w:lvlText w:val="•"/>
      <w:lvlJc w:val="left"/>
      <w:pPr>
        <w:ind w:left="3955" w:hanging="202"/>
      </w:pPr>
      <w:rPr>
        <w:rFonts w:hint="default"/>
        <w:lang w:val="ru-RU" w:eastAsia="en-US" w:bidi="ar-SA"/>
      </w:rPr>
    </w:lvl>
    <w:lvl w:ilvl="7" w:tplc="39341062">
      <w:numFmt w:val="bullet"/>
      <w:lvlText w:val="•"/>
      <w:lvlJc w:val="left"/>
      <w:pPr>
        <w:ind w:left="4598" w:hanging="202"/>
      </w:pPr>
      <w:rPr>
        <w:rFonts w:hint="default"/>
        <w:lang w:val="ru-RU" w:eastAsia="en-US" w:bidi="ar-SA"/>
      </w:rPr>
    </w:lvl>
    <w:lvl w:ilvl="8" w:tplc="ECAE80D8">
      <w:numFmt w:val="bullet"/>
      <w:lvlText w:val="•"/>
      <w:lvlJc w:val="left"/>
      <w:pPr>
        <w:ind w:left="5240" w:hanging="202"/>
      </w:pPr>
      <w:rPr>
        <w:rFonts w:hint="default"/>
        <w:lang w:val="ru-RU" w:eastAsia="en-US" w:bidi="ar-SA"/>
      </w:rPr>
    </w:lvl>
  </w:abstractNum>
  <w:abstractNum w:abstractNumId="3">
    <w:nsid w:val="1ACC32F1"/>
    <w:multiLevelType w:val="hybridMultilevel"/>
    <w:tmpl w:val="EF50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025EE"/>
    <w:multiLevelType w:val="hybridMultilevel"/>
    <w:tmpl w:val="933AA916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610B2"/>
    <w:multiLevelType w:val="hybridMultilevel"/>
    <w:tmpl w:val="495CBCFE"/>
    <w:lvl w:ilvl="0" w:tplc="101E9B40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E141C">
      <w:numFmt w:val="bullet"/>
      <w:lvlText w:val="•"/>
      <w:lvlJc w:val="left"/>
      <w:pPr>
        <w:ind w:left="742" w:hanging="144"/>
      </w:pPr>
      <w:rPr>
        <w:rFonts w:hint="default"/>
        <w:lang w:val="ru-RU" w:eastAsia="en-US" w:bidi="ar-SA"/>
      </w:rPr>
    </w:lvl>
    <w:lvl w:ilvl="2" w:tplc="F19ED82C">
      <w:numFmt w:val="bullet"/>
      <w:lvlText w:val="•"/>
      <w:lvlJc w:val="left"/>
      <w:pPr>
        <w:ind w:left="1385" w:hanging="144"/>
      </w:pPr>
      <w:rPr>
        <w:rFonts w:hint="default"/>
        <w:lang w:val="ru-RU" w:eastAsia="en-US" w:bidi="ar-SA"/>
      </w:rPr>
    </w:lvl>
    <w:lvl w:ilvl="3" w:tplc="B6F200D8">
      <w:numFmt w:val="bullet"/>
      <w:lvlText w:val="•"/>
      <w:lvlJc w:val="left"/>
      <w:pPr>
        <w:ind w:left="2027" w:hanging="144"/>
      </w:pPr>
      <w:rPr>
        <w:rFonts w:hint="default"/>
        <w:lang w:val="ru-RU" w:eastAsia="en-US" w:bidi="ar-SA"/>
      </w:rPr>
    </w:lvl>
    <w:lvl w:ilvl="4" w:tplc="A9CA2BB0">
      <w:numFmt w:val="bullet"/>
      <w:lvlText w:val="•"/>
      <w:lvlJc w:val="left"/>
      <w:pPr>
        <w:ind w:left="2670" w:hanging="144"/>
      </w:pPr>
      <w:rPr>
        <w:rFonts w:hint="default"/>
        <w:lang w:val="ru-RU" w:eastAsia="en-US" w:bidi="ar-SA"/>
      </w:rPr>
    </w:lvl>
    <w:lvl w:ilvl="5" w:tplc="81340560">
      <w:numFmt w:val="bullet"/>
      <w:lvlText w:val="•"/>
      <w:lvlJc w:val="left"/>
      <w:pPr>
        <w:ind w:left="3313" w:hanging="144"/>
      </w:pPr>
      <w:rPr>
        <w:rFonts w:hint="default"/>
        <w:lang w:val="ru-RU" w:eastAsia="en-US" w:bidi="ar-SA"/>
      </w:rPr>
    </w:lvl>
    <w:lvl w:ilvl="6" w:tplc="90384186">
      <w:numFmt w:val="bullet"/>
      <w:lvlText w:val="•"/>
      <w:lvlJc w:val="left"/>
      <w:pPr>
        <w:ind w:left="3955" w:hanging="144"/>
      </w:pPr>
      <w:rPr>
        <w:rFonts w:hint="default"/>
        <w:lang w:val="ru-RU" w:eastAsia="en-US" w:bidi="ar-SA"/>
      </w:rPr>
    </w:lvl>
    <w:lvl w:ilvl="7" w:tplc="40880868">
      <w:numFmt w:val="bullet"/>
      <w:lvlText w:val="•"/>
      <w:lvlJc w:val="left"/>
      <w:pPr>
        <w:ind w:left="4598" w:hanging="144"/>
      </w:pPr>
      <w:rPr>
        <w:rFonts w:hint="default"/>
        <w:lang w:val="ru-RU" w:eastAsia="en-US" w:bidi="ar-SA"/>
      </w:rPr>
    </w:lvl>
    <w:lvl w:ilvl="8" w:tplc="F3A00AD8">
      <w:numFmt w:val="bullet"/>
      <w:lvlText w:val="•"/>
      <w:lvlJc w:val="left"/>
      <w:pPr>
        <w:ind w:left="5240" w:hanging="144"/>
      </w:pPr>
      <w:rPr>
        <w:rFonts w:hint="default"/>
        <w:lang w:val="ru-RU" w:eastAsia="en-US" w:bidi="ar-SA"/>
      </w:rPr>
    </w:lvl>
  </w:abstractNum>
  <w:abstractNum w:abstractNumId="6">
    <w:nsid w:val="1F7B74F3"/>
    <w:multiLevelType w:val="hybridMultilevel"/>
    <w:tmpl w:val="BD58592E"/>
    <w:lvl w:ilvl="0" w:tplc="A9A6C9AA">
      <w:numFmt w:val="bullet"/>
      <w:lvlText w:val="•"/>
      <w:lvlJc w:val="left"/>
      <w:pPr>
        <w:ind w:left="105" w:hanging="22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22DE289A">
      <w:numFmt w:val="bullet"/>
      <w:lvlText w:val="•"/>
      <w:lvlJc w:val="left"/>
      <w:pPr>
        <w:ind w:left="742" w:hanging="226"/>
      </w:pPr>
      <w:rPr>
        <w:rFonts w:hint="default"/>
        <w:lang w:val="ru-RU" w:eastAsia="en-US" w:bidi="ar-SA"/>
      </w:rPr>
    </w:lvl>
    <w:lvl w:ilvl="2" w:tplc="1422E094">
      <w:numFmt w:val="bullet"/>
      <w:lvlText w:val="•"/>
      <w:lvlJc w:val="left"/>
      <w:pPr>
        <w:ind w:left="1385" w:hanging="226"/>
      </w:pPr>
      <w:rPr>
        <w:rFonts w:hint="default"/>
        <w:lang w:val="ru-RU" w:eastAsia="en-US" w:bidi="ar-SA"/>
      </w:rPr>
    </w:lvl>
    <w:lvl w:ilvl="3" w:tplc="26862762">
      <w:numFmt w:val="bullet"/>
      <w:lvlText w:val="•"/>
      <w:lvlJc w:val="left"/>
      <w:pPr>
        <w:ind w:left="2027" w:hanging="226"/>
      </w:pPr>
      <w:rPr>
        <w:rFonts w:hint="default"/>
        <w:lang w:val="ru-RU" w:eastAsia="en-US" w:bidi="ar-SA"/>
      </w:rPr>
    </w:lvl>
    <w:lvl w:ilvl="4" w:tplc="4D58A14E">
      <w:numFmt w:val="bullet"/>
      <w:lvlText w:val="•"/>
      <w:lvlJc w:val="left"/>
      <w:pPr>
        <w:ind w:left="2670" w:hanging="226"/>
      </w:pPr>
      <w:rPr>
        <w:rFonts w:hint="default"/>
        <w:lang w:val="ru-RU" w:eastAsia="en-US" w:bidi="ar-SA"/>
      </w:rPr>
    </w:lvl>
    <w:lvl w:ilvl="5" w:tplc="B5B0A59C">
      <w:numFmt w:val="bullet"/>
      <w:lvlText w:val="•"/>
      <w:lvlJc w:val="left"/>
      <w:pPr>
        <w:ind w:left="3313" w:hanging="226"/>
      </w:pPr>
      <w:rPr>
        <w:rFonts w:hint="default"/>
        <w:lang w:val="ru-RU" w:eastAsia="en-US" w:bidi="ar-SA"/>
      </w:rPr>
    </w:lvl>
    <w:lvl w:ilvl="6" w:tplc="F65CE6DA">
      <w:numFmt w:val="bullet"/>
      <w:lvlText w:val="•"/>
      <w:lvlJc w:val="left"/>
      <w:pPr>
        <w:ind w:left="3955" w:hanging="226"/>
      </w:pPr>
      <w:rPr>
        <w:rFonts w:hint="default"/>
        <w:lang w:val="ru-RU" w:eastAsia="en-US" w:bidi="ar-SA"/>
      </w:rPr>
    </w:lvl>
    <w:lvl w:ilvl="7" w:tplc="F08AA6C2">
      <w:numFmt w:val="bullet"/>
      <w:lvlText w:val="•"/>
      <w:lvlJc w:val="left"/>
      <w:pPr>
        <w:ind w:left="4598" w:hanging="226"/>
      </w:pPr>
      <w:rPr>
        <w:rFonts w:hint="default"/>
        <w:lang w:val="ru-RU" w:eastAsia="en-US" w:bidi="ar-SA"/>
      </w:rPr>
    </w:lvl>
    <w:lvl w:ilvl="8" w:tplc="040238C0">
      <w:numFmt w:val="bullet"/>
      <w:lvlText w:val="•"/>
      <w:lvlJc w:val="left"/>
      <w:pPr>
        <w:ind w:left="5240" w:hanging="226"/>
      </w:pPr>
      <w:rPr>
        <w:rFonts w:hint="default"/>
        <w:lang w:val="ru-RU" w:eastAsia="en-US" w:bidi="ar-SA"/>
      </w:rPr>
    </w:lvl>
  </w:abstractNum>
  <w:abstractNum w:abstractNumId="7">
    <w:nsid w:val="22722A9D"/>
    <w:multiLevelType w:val="hybridMultilevel"/>
    <w:tmpl w:val="1F462390"/>
    <w:lvl w:ilvl="0" w:tplc="A6160B9E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FA9C38">
      <w:numFmt w:val="bullet"/>
      <w:lvlText w:val="•"/>
      <w:lvlJc w:val="left"/>
      <w:pPr>
        <w:ind w:left="742" w:hanging="144"/>
      </w:pPr>
      <w:rPr>
        <w:rFonts w:hint="default"/>
        <w:lang w:val="ru-RU" w:eastAsia="en-US" w:bidi="ar-SA"/>
      </w:rPr>
    </w:lvl>
    <w:lvl w:ilvl="2" w:tplc="7C845A86">
      <w:numFmt w:val="bullet"/>
      <w:lvlText w:val="•"/>
      <w:lvlJc w:val="left"/>
      <w:pPr>
        <w:ind w:left="1385" w:hanging="144"/>
      </w:pPr>
      <w:rPr>
        <w:rFonts w:hint="default"/>
        <w:lang w:val="ru-RU" w:eastAsia="en-US" w:bidi="ar-SA"/>
      </w:rPr>
    </w:lvl>
    <w:lvl w:ilvl="3" w:tplc="58004F66">
      <w:numFmt w:val="bullet"/>
      <w:lvlText w:val="•"/>
      <w:lvlJc w:val="left"/>
      <w:pPr>
        <w:ind w:left="2027" w:hanging="144"/>
      </w:pPr>
      <w:rPr>
        <w:rFonts w:hint="default"/>
        <w:lang w:val="ru-RU" w:eastAsia="en-US" w:bidi="ar-SA"/>
      </w:rPr>
    </w:lvl>
    <w:lvl w:ilvl="4" w:tplc="769E21D4">
      <w:numFmt w:val="bullet"/>
      <w:lvlText w:val="•"/>
      <w:lvlJc w:val="left"/>
      <w:pPr>
        <w:ind w:left="2670" w:hanging="144"/>
      </w:pPr>
      <w:rPr>
        <w:rFonts w:hint="default"/>
        <w:lang w:val="ru-RU" w:eastAsia="en-US" w:bidi="ar-SA"/>
      </w:rPr>
    </w:lvl>
    <w:lvl w:ilvl="5" w:tplc="4896F7B0">
      <w:numFmt w:val="bullet"/>
      <w:lvlText w:val="•"/>
      <w:lvlJc w:val="left"/>
      <w:pPr>
        <w:ind w:left="3313" w:hanging="144"/>
      </w:pPr>
      <w:rPr>
        <w:rFonts w:hint="default"/>
        <w:lang w:val="ru-RU" w:eastAsia="en-US" w:bidi="ar-SA"/>
      </w:rPr>
    </w:lvl>
    <w:lvl w:ilvl="6" w:tplc="BD52A2E8">
      <w:numFmt w:val="bullet"/>
      <w:lvlText w:val="•"/>
      <w:lvlJc w:val="left"/>
      <w:pPr>
        <w:ind w:left="3955" w:hanging="144"/>
      </w:pPr>
      <w:rPr>
        <w:rFonts w:hint="default"/>
        <w:lang w:val="ru-RU" w:eastAsia="en-US" w:bidi="ar-SA"/>
      </w:rPr>
    </w:lvl>
    <w:lvl w:ilvl="7" w:tplc="4D121F40">
      <w:numFmt w:val="bullet"/>
      <w:lvlText w:val="•"/>
      <w:lvlJc w:val="left"/>
      <w:pPr>
        <w:ind w:left="4598" w:hanging="144"/>
      </w:pPr>
      <w:rPr>
        <w:rFonts w:hint="default"/>
        <w:lang w:val="ru-RU" w:eastAsia="en-US" w:bidi="ar-SA"/>
      </w:rPr>
    </w:lvl>
    <w:lvl w:ilvl="8" w:tplc="1DE06C0E">
      <w:numFmt w:val="bullet"/>
      <w:lvlText w:val="•"/>
      <w:lvlJc w:val="left"/>
      <w:pPr>
        <w:ind w:left="5240" w:hanging="144"/>
      </w:pPr>
      <w:rPr>
        <w:rFonts w:hint="default"/>
        <w:lang w:val="ru-RU" w:eastAsia="en-US" w:bidi="ar-SA"/>
      </w:rPr>
    </w:lvl>
  </w:abstractNum>
  <w:abstractNum w:abstractNumId="8">
    <w:nsid w:val="23552A2D"/>
    <w:multiLevelType w:val="hybridMultilevel"/>
    <w:tmpl w:val="65D4F3CA"/>
    <w:lvl w:ilvl="0" w:tplc="47A2902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1374E"/>
    <w:multiLevelType w:val="hybridMultilevel"/>
    <w:tmpl w:val="D1B6F11A"/>
    <w:lvl w:ilvl="0" w:tplc="FEB89A02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36334E">
      <w:numFmt w:val="bullet"/>
      <w:lvlText w:val="•"/>
      <w:lvlJc w:val="left"/>
      <w:pPr>
        <w:ind w:left="742" w:hanging="144"/>
      </w:pPr>
      <w:rPr>
        <w:rFonts w:hint="default"/>
        <w:lang w:val="ru-RU" w:eastAsia="en-US" w:bidi="ar-SA"/>
      </w:rPr>
    </w:lvl>
    <w:lvl w:ilvl="2" w:tplc="95CAE666">
      <w:numFmt w:val="bullet"/>
      <w:lvlText w:val="•"/>
      <w:lvlJc w:val="left"/>
      <w:pPr>
        <w:ind w:left="1385" w:hanging="144"/>
      </w:pPr>
      <w:rPr>
        <w:rFonts w:hint="default"/>
        <w:lang w:val="ru-RU" w:eastAsia="en-US" w:bidi="ar-SA"/>
      </w:rPr>
    </w:lvl>
    <w:lvl w:ilvl="3" w:tplc="7B2E32FE">
      <w:numFmt w:val="bullet"/>
      <w:lvlText w:val="•"/>
      <w:lvlJc w:val="left"/>
      <w:pPr>
        <w:ind w:left="2027" w:hanging="144"/>
      </w:pPr>
      <w:rPr>
        <w:rFonts w:hint="default"/>
        <w:lang w:val="ru-RU" w:eastAsia="en-US" w:bidi="ar-SA"/>
      </w:rPr>
    </w:lvl>
    <w:lvl w:ilvl="4" w:tplc="C14E60D2">
      <w:numFmt w:val="bullet"/>
      <w:lvlText w:val="•"/>
      <w:lvlJc w:val="left"/>
      <w:pPr>
        <w:ind w:left="2670" w:hanging="144"/>
      </w:pPr>
      <w:rPr>
        <w:rFonts w:hint="default"/>
        <w:lang w:val="ru-RU" w:eastAsia="en-US" w:bidi="ar-SA"/>
      </w:rPr>
    </w:lvl>
    <w:lvl w:ilvl="5" w:tplc="DF10FCF6">
      <w:numFmt w:val="bullet"/>
      <w:lvlText w:val="•"/>
      <w:lvlJc w:val="left"/>
      <w:pPr>
        <w:ind w:left="3313" w:hanging="144"/>
      </w:pPr>
      <w:rPr>
        <w:rFonts w:hint="default"/>
        <w:lang w:val="ru-RU" w:eastAsia="en-US" w:bidi="ar-SA"/>
      </w:rPr>
    </w:lvl>
    <w:lvl w:ilvl="6" w:tplc="254C5CDE">
      <w:numFmt w:val="bullet"/>
      <w:lvlText w:val="•"/>
      <w:lvlJc w:val="left"/>
      <w:pPr>
        <w:ind w:left="3955" w:hanging="144"/>
      </w:pPr>
      <w:rPr>
        <w:rFonts w:hint="default"/>
        <w:lang w:val="ru-RU" w:eastAsia="en-US" w:bidi="ar-SA"/>
      </w:rPr>
    </w:lvl>
    <w:lvl w:ilvl="7" w:tplc="30CC5564">
      <w:numFmt w:val="bullet"/>
      <w:lvlText w:val="•"/>
      <w:lvlJc w:val="left"/>
      <w:pPr>
        <w:ind w:left="4598" w:hanging="144"/>
      </w:pPr>
      <w:rPr>
        <w:rFonts w:hint="default"/>
        <w:lang w:val="ru-RU" w:eastAsia="en-US" w:bidi="ar-SA"/>
      </w:rPr>
    </w:lvl>
    <w:lvl w:ilvl="8" w:tplc="414A22A6">
      <w:numFmt w:val="bullet"/>
      <w:lvlText w:val="•"/>
      <w:lvlJc w:val="left"/>
      <w:pPr>
        <w:ind w:left="5240" w:hanging="144"/>
      </w:pPr>
      <w:rPr>
        <w:rFonts w:hint="default"/>
        <w:lang w:val="ru-RU" w:eastAsia="en-US" w:bidi="ar-SA"/>
      </w:rPr>
    </w:lvl>
  </w:abstractNum>
  <w:abstractNum w:abstractNumId="10">
    <w:nsid w:val="28AE427B"/>
    <w:multiLevelType w:val="hybridMultilevel"/>
    <w:tmpl w:val="69D8DEE2"/>
    <w:lvl w:ilvl="0" w:tplc="39F61F8E">
      <w:start w:val="1"/>
      <w:numFmt w:val="decimal"/>
      <w:lvlText w:val="%1."/>
      <w:lvlJc w:val="left"/>
      <w:pPr>
        <w:ind w:left="5103" w:hanging="708"/>
      </w:pPr>
      <w:rPr>
        <w:rFonts w:ascii="Times New Roman" w:eastAsia="Times New Roman" w:hAnsi="Times New Roman" w:cs="Times New Roman" w:hint="default"/>
        <w:b/>
        <w:bCs/>
        <w:i/>
        <w:spacing w:val="0"/>
        <w:w w:val="99"/>
        <w:sz w:val="32"/>
        <w:szCs w:val="32"/>
        <w:lang w:val="ru-RU" w:eastAsia="en-US" w:bidi="ar-SA"/>
      </w:rPr>
    </w:lvl>
    <w:lvl w:ilvl="1" w:tplc="002A8284">
      <w:start w:val="1"/>
      <w:numFmt w:val="decimal"/>
      <w:lvlText w:val="%2.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4C27184">
      <w:numFmt w:val="bullet"/>
      <w:lvlText w:val="•"/>
      <w:lvlJc w:val="left"/>
      <w:pPr>
        <w:ind w:left="2514" w:hanging="281"/>
      </w:pPr>
      <w:rPr>
        <w:rFonts w:hint="default"/>
        <w:lang w:val="ru-RU" w:eastAsia="en-US" w:bidi="ar-SA"/>
      </w:rPr>
    </w:lvl>
    <w:lvl w:ilvl="3" w:tplc="3394196E">
      <w:numFmt w:val="bullet"/>
      <w:lvlText w:val="•"/>
      <w:lvlJc w:val="left"/>
      <w:pPr>
        <w:ind w:left="3488" w:hanging="281"/>
      </w:pPr>
      <w:rPr>
        <w:rFonts w:hint="default"/>
        <w:lang w:val="ru-RU" w:eastAsia="en-US" w:bidi="ar-SA"/>
      </w:rPr>
    </w:lvl>
    <w:lvl w:ilvl="4" w:tplc="FCF6101A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3D0C6D12">
      <w:numFmt w:val="bullet"/>
      <w:lvlText w:val="•"/>
      <w:lvlJc w:val="left"/>
      <w:pPr>
        <w:ind w:left="5436" w:hanging="281"/>
      </w:pPr>
      <w:rPr>
        <w:rFonts w:hint="default"/>
        <w:lang w:val="ru-RU" w:eastAsia="en-US" w:bidi="ar-SA"/>
      </w:rPr>
    </w:lvl>
    <w:lvl w:ilvl="6" w:tplc="BF4C582A">
      <w:numFmt w:val="bullet"/>
      <w:lvlText w:val="•"/>
      <w:lvlJc w:val="left"/>
      <w:pPr>
        <w:ind w:left="6410" w:hanging="281"/>
      </w:pPr>
      <w:rPr>
        <w:rFonts w:hint="default"/>
        <w:lang w:val="ru-RU" w:eastAsia="en-US" w:bidi="ar-SA"/>
      </w:rPr>
    </w:lvl>
    <w:lvl w:ilvl="7" w:tplc="C61CA3C2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EE2EE386">
      <w:numFmt w:val="bullet"/>
      <w:lvlText w:val="•"/>
      <w:lvlJc w:val="left"/>
      <w:pPr>
        <w:ind w:left="8358" w:hanging="281"/>
      </w:pPr>
      <w:rPr>
        <w:rFonts w:hint="default"/>
        <w:lang w:val="ru-RU" w:eastAsia="en-US" w:bidi="ar-SA"/>
      </w:rPr>
    </w:lvl>
  </w:abstractNum>
  <w:abstractNum w:abstractNumId="11">
    <w:nsid w:val="29CE0421"/>
    <w:multiLevelType w:val="hybridMultilevel"/>
    <w:tmpl w:val="136ED8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C434088"/>
    <w:multiLevelType w:val="hybridMultilevel"/>
    <w:tmpl w:val="A0F0B326"/>
    <w:lvl w:ilvl="0" w:tplc="05B673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896D83"/>
    <w:multiLevelType w:val="hybridMultilevel"/>
    <w:tmpl w:val="F86CFC50"/>
    <w:lvl w:ilvl="0" w:tplc="47A2902A">
      <w:numFmt w:val="bullet"/>
      <w:lvlText w:val="–"/>
      <w:lvlJc w:val="left"/>
      <w:pPr>
        <w:ind w:left="5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ECEB4A">
      <w:numFmt w:val="bullet"/>
      <w:lvlText w:val="•"/>
      <w:lvlJc w:val="left"/>
      <w:pPr>
        <w:ind w:left="1516" w:hanging="281"/>
      </w:pPr>
      <w:rPr>
        <w:rFonts w:hint="default"/>
        <w:lang w:val="ru-RU" w:eastAsia="en-US" w:bidi="ar-SA"/>
      </w:rPr>
    </w:lvl>
    <w:lvl w:ilvl="2" w:tplc="F2BCB674">
      <w:numFmt w:val="bullet"/>
      <w:lvlText w:val="•"/>
      <w:lvlJc w:val="left"/>
      <w:pPr>
        <w:ind w:left="2493" w:hanging="281"/>
      </w:pPr>
      <w:rPr>
        <w:rFonts w:hint="default"/>
        <w:lang w:val="ru-RU" w:eastAsia="en-US" w:bidi="ar-SA"/>
      </w:rPr>
    </w:lvl>
    <w:lvl w:ilvl="3" w:tplc="0214F0F4">
      <w:numFmt w:val="bullet"/>
      <w:lvlText w:val="•"/>
      <w:lvlJc w:val="left"/>
      <w:pPr>
        <w:ind w:left="3469" w:hanging="281"/>
      </w:pPr>
      <w:rPr>
        <w:rFonts w:hint="default"/>
        <w:lang w:val="ru-RU" w:eastAsia="en-US" w:bidi="ar-SA"/>
      </w:rPr>
    </w:lvl>
    <w:lvl w:ilvl="4" w:tplc="5D96A392">
      <w:numFmt w:val="bullet"/>
      <w:lvlText w:val="•"/>
      <w:lvlJc w:val="left"/>
      <w:pPr>
        <w:ind w:left="4446" w:hanging="281"/>
      </w:pPr>
      <w:rPr>
        <w:rFonts w:hint="default"/>
        <w:lang w:val="ru-RU" w:eastAsia="en-US" w:bidi="ar-SA"/>
      </w:rPr>
    </w:lvl>
    <w:lvl w:ilvl="5" w:tplc="BE42852C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7B84F26A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5CE64EFE">
      <w:numFmt w:val="bullet"/>
      <w:lvlText w:val="•"/>
      <w:lvlJc w:val="left"/>
      <w:pPr>
        <w:ind w:left="7376" w:hanging="281"/>
      </w:pPr>
      <w:rPr>
        <w:rFonts w:hint="default"/>
        <w:lang w:val="ru-RU" w:eastAsia="en-US" w:bidi="ar-SA"/>
      </w:rPr>
    </w:lvl>
    <w:lvl w:ilvl="8" w:tplc="F9409AD8">
      <w:numFmt w:val="bullet"/>
      <w:lvlText w:val="•"/>
      <w:lvlJc w:val="left"/>
      <w:pPr>
        <w:ind w:left="8353" w:hanging="281"/>
      </w:pPr>
      <w:rPr>
        <w:rFonts w:hint="default"/>
        <w:lang w:val="ru-RU" w:eastAsia="en-US" w:bidi="ar-SA"/>
      </w:rPr>
    </w:lvl>
  </w:abstractNum>
  <w:abstractNum w:abstractNumId="14">
    <w:nsid w:val="324E0D37"/>
    <w:multiLevelType w:val="hybridMultilevel"/>
    <w:tmpl w:val="8E5C0C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E55BD"/>
    <w:multiLevelType w:val="hybridMultilevel"/>
    <w:tmpl w:val="EFD6932C"/>
    <w:lvl w:ilvl="0" w:tplc="957885B6">
      <w:numFmt w:val="bullet"/>
      <w:lvlText w:val="•"/>
      <w:lvlJc w:val="left"/>
      <w:pPr>
        <w:ind w:left="105" w:hanging="30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5A0A24C">
      <w:numFmt w:val="bullet"/>
      <w:lvlText w:val="•"/>
      <w:lvlJc w:val="left"/>
      <w:pPr>
        <w:ind w:left="742" w:hanging="307"/>
      </w:pPr>
      <w:rPr>
        <w:rFonts w:hint="default"/>
        <w:lang w:val="ru-RU" w:eastAsia="en-US" w:bidi="ar-SA"/>
      </w:rPr>
    </w:lvl>
    <w:lvl w:ilvl="2" w:tplc="EB30526E">
      <w:numFmt w:val="bullet"/>
      <w:lvlText w:val="•"/>
      <w:lvlJc w:val="left"/>
      <w:pPr>
        <w:ind w:left="1385" w:hanging="307"/>
      </w:pPr>
      <w:rPr>
        <w:rFonts w:hint="default"/>
        <w:lang w:val="ru-RU" w:eastAsia="en-US" w:bidi="ar-SA"/>
      </w:rPr>
    </w:lvl>
    <w:lvl w:ilvl="3" w:tplc="BAEECAF0">
      <w:numFmt w:val="bullet"/>
      <w:lvlText w:val="•"/>
      <w:lvlJc w:val="left"/>
      <w:pPr>
        <w:ind w:left="2027" w:hanging="307"/>
      </w:pPr>
      <w:rPr>
        <w:rFonts w:hint="default"/>
        <w:lang w:val="ru-RU" w:eastAsia="en-US" w:bidi="ar-SA"/>
      </w:rPr>
    </w:lvl>
    <w:lvl w:ilvl="4" w:tplc="DF1A9056">
      <w:numFmt w:val="bullet"/>
      <w:lvlText w:val="•"/>
      <w:lvlJc w:val="left"/>
      <w:pPr>
        <w:ind w:left="2670" w:hanging="307"/>
      </w:pPr>
      <w:rPr>
        <w:rFonts w:hint="default"/>
        <w:lang w:val="ru-RU" w:eastAsia="en-US" w:bidi="ar-SA"/>
      </w:rPr>
    </w:lvl>
    <w:lvl w:ilvl="5" w:tplc="DF1608D8">
      <w:numFmt w:val="bullet"/>
      <w:lvlText w:val="•"/>
      <w:lvlJc w:val="left"/>
      <w:pPr>
        <w:ind w:left="3313" w:hanging="307"/>
      </w:pPr>
      <w:rPr>
        <w:rFonts w:hint="default"/>
        <w:lang w:val="ru-RU" w:eastAsia="en-US" w:bidi="ar-SA"/>
      </w:rPr>
    </w:lvl>
    <w:lvl w:ilvl="6" w:tplc="89E45FC0">
      <w:numFmt w:val="bullet"/>
      <w:lvlText w:val="•"/>
      <w:lvlJc w:val="left"/>
      <w:pPr>
        <w:ind w:left="3955" w:hanging="307"/>
      </w:pPr>
      <w:rPr>
        <w:rFonts w:hint="default"/>
        <w:lang w:val="ru-RU" w:eastAsia="en-US" w:bidi="ar-SA"/>
      </w:rPr>
    </w:lvl>
    <w:lvl w:ilvl="7" w:tplc="CACEBEE2">
      <w:numFmt w:val="bullet"/>
      <w:lvlText w:val="•"/>
      <w:lvlJc w:val="left"/>
      <w:pPr>
        <w:ind w:left="4598" w:hanging="307"/>
      </w:pPr>
      <w:rPr>
        <w:rFonts w:hint="default"/>
        <w:lang w:val="ru-RU" w:eastAsia="en-US" w:bidi="ar-SA"/>
      </w:rPr>
    </w:lvl>
    <w:lvl w:ilvl="8" w:tplc="6FF6A90A">
      <w:numFmt w:val="bullet"/>
      <w:lvlText w:val="•"/>
      <w:lvlJc w:val="left"/>
      <w:pPr>
        <w:ind w:left="5240" w:hanging="307"/>
      </w:pPr>
      <w:rPr>
        <w:rFonts w:hint="default"/>
        <w:lang w:val="ru-RU" w:eastAsia="en-US" w:bidi="ar-SA"/>
      </w:rPr>
    </w:lvl>
  </w:abstractNum>
  <w:abstractNum w:abstractNumId="16">
    <w:nsid w:val="37DE7DAF"/>
    <w:multiLevelType w:val="hybridMultilevel"/>
    <w:tmpl w:val="CBE808BC"/>
    <w:lvl w:ilvl="0" w:tplc="72D6ECD0">
      <w:numFmt w:val="bullet"/>
      <w:lvlText w:val="•"/>
      <w:lvlJc w:val="left"/>
      <w:pPr>
        <w:ind w:left="105" w:hanging="310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769EEB9E">
      <w:numFmt w:val="bullet"/>
      <w:lvlText w:val="•"/>
      <w:lvlJc w:val="left"/>
      <w:pPr>
        <w:ind w:left="742" w:hanging="310"/>
      </w:pPr>
      <w:rPr>
        <w:rFonts w:hint="default"/>
        <w:lang w:val="ru-RU" w:eastAsia="en-US" w:bidi="ar-SA"/>
      </w:rPr>
    </w:lvl>
    <w:lvl w:ilvl="2" w:tplc="D102C1A0">
      <w:numFmt w:val="bullet"/>
      <w:lvlText w:val="•"/>
      <w:lvlJc w:val="left"/>
      <w:pPr>
        <w:ind w:left="1385" w:hanging="310"/>
      </w:pPr>
      <w:rPr>
        <w:rFonts w:hint="default"/>
        <w:lang w:val="ru-RU" w:eastAsia="en-US" w:bidi="ar-SA"/>
      </w:rPr>
    </w:lvl>
    <w:lvl w:ilvl="3" w:tplc="9B4E6A06">
      <w:numFmt w:val="bullet"/>
      <w:lvlText w:val="•"/>
      <w:lvlJc w:val="left"/>
      <w:pPr>
        <w:ind w:left="2027" w:hanging="310"/>
      </w:pPr>
      <w:rPr>
        <w:rFonts w:hint="default"/>
        <w:lang w:val="ru-RU" w:eastAsia="en-US" w:bidi="ar-SA"/>
      </w:rPr>
    </w:lvl>
    <w:lvl w:ilvl="4" w:tplc="C164945C">
      <w:numFmt w:val="bullet"/>
      <w:lvlText w:val="•"/>
      <w:lvlJc w:val="left"/>
      <w:pPr>
        <w:ind w:left="2670" w:hanging="310"/>
      </w:pPr>
      <w:rPr>
        <w:rFonts w:hint="default"/>
        <w:lang w:val="ru-RU" w:eastAsia="en-US" w:bidi="ar-SA"/>
      </w:rPr>
    </w:lvl>
    <w:lvl w:ilvl="5" w:tplc="01FEB69E">
      <w:numFmt w:val="bullet"/>
      <w:lvlText w:val="•"/>
      <w:lvlJc w:val="left"/>
      <w:pPr>
        <w:ind w:left="3313" w:hanging="310"/>
      </w:pPr>
      <w:rPr>
        <w:rFonts w:hint="default"/>
        <w:lang w:val="ru-RU" w:eastAsia="en-US" w:bidi="ar-SA"/>
      </w:rPr>
    </w:lvl>
    <w:lvl w:ilvl="6" w:tplc="611E1EE8">
      <w:numFmt w:val="bullet"/>
      <w:lvlText w:val="•"/>
      <w:lvlJc w:val="left"/>
      <w:pPr>
        <w:ind w:left="3955" w:hanging="310"/>
      </w:pPr>
      <w:rPr>
        <w:rFonts w:hint="default"/>
        <w:lang w:val="ru-RU" w:eastAsia="en-US" w:bidi="ar-SA"/>
      </w:rPr>
    </w:lvl>
    <w:lvl w:ilvl="7" w:tplc="3224F552">
      <w:numFmt w:val="bullet"/>
      <w:lvlText w:val="•"/>
      <w:lvlJc w:val="left"/>
      <w:pPr>
        <w:ind w:left="4598" w:hanging="310"/>
      </w:pPr>
      <w:rPr>
        <w:rFonts w:hint="default"/>
        <w:lang w:val="ru-RU" w:eastAsia="en-US" w:bidi="ar-SA"/>
      </w:rPr>
    </w:lvl>
    <w:lvl w:ilvl="8" w:tplc="CCC06096">
      <w:numFmt w:val="bullet"/>
      <w:lvlText w:val="•"/>
      <w:lvlJc w:val="left"/>
      <w:pPr>
        <w:ind w:left="5240" w:hanging="310"/>
      </w:pPr>
      <w:rPr>
        <w:rFonts w:hint="default"/>
        <w:lang w:val="ru-RU" w:eastAsia="en-US" w:bidi="ar-SA"/>
      </w:rPr>
    </w:lvl>
  </w:abstractNum>
  <w:abstractNum w:abstractNumId="17">
    <w:nsid w:val="38CF1C21"/>
    <w:multiLevelType w:val="hybridMultilevel"/>
    <w:tmpl w:val="94D8AA2C"/>
    <w:lvl w:ilvl="0" w:tplc="EDE64B7A">
      <w:numFmt w:val="bullet"/>
      <w:lvlText w:val="•"/>
      <w:lvlJc w:val="left"/>
      <w:pPr>
        <w:ind w:left="105" w:hanging="26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6D04036">
      <w:numFmt w:val="bullet"/>
      <w:lvlText w:val="•"/>
      <w:lvlJc w:val="left"/>
      <w:pPr>
        <w:ind w:left="742" w:hanging="262"/>
      </w:pPr>
      <w:rPr>
        <w:rFonts w:hint="default"/>
        <w:lang w:val="ru-RU" w:eastAsia="en-US" w:bidi="ar-SA"/>
      </w:rPr>
    </w:lvl>
    <w:lvl w:ilvl="2" w:tplc="DEFE567C">
      <w:numFmt w:val="bullet"/>
      <w:lvlText w:val="•"/>
      <w:lvlJc w:val="left"/>
      <w:pPr>
        <w:ind w:left="1385" w:hanging="262"/>
      </w:pPr>
      <w:rPr>
        <w:rFonts w:hint="default"/>
        <w:lang w:val="ru-RU" w:eastAsia="en-US" w:bidi="ar-SA"/>
      </w:rPr>
    </w:lvl>
    <w:lvl w:ilvl="3" w:tplc="3E966228">
      <w:numFmt w:val="bullet"/>
      <w:lvlText w:val="•"/>
      <w:lvlJc w:val="left"/>
      <w:pPr>
        <w:ind w:left="2027" w:hanging="262"/>
      </w:pPr>
      <w:rPr>
        <w:rFonts w:hint="default"/>
        <w:lang w:val="ru-RU" w:eastAsia="en-US" w:bidi="ar-SA"/>
      </w:rPr>
    </w:lvl>
    <w:lvl w:ilvl="4" w:tplc="3446AEA8">
      <w:numFmt w:val="bullet"/>
      <w:lvlText w:val="•"/>
      <w:lvlJc w:val="left"/>
      <w:pPr>
        <w:ind w:left="2670" w:hanging="262"/>
      </w:pPr>
      <w:rPr>
        <w:rFonts w:hint="default"/>
        <w:lang w:val="ru-RU" w:eastAsia="en-US" w:bidi="ar-SA"/>
      </w:rPr>
    </w:lvl>
    <w:lvl w:ilvl="5" w:tplc="F0DA899C">
      <w:numFmt w:val="bullet"/>
      <w:lvlText w:val="•"/>
      <w:lvlJc w:val="left"/>
      <w:pPr>
        <w:ind w:left="3313" w:hanging="262"/>
      </w:pPr>
      <w:rPr>
        <w:rFonts w:hint="default"/>
        <w:lang w:val="ru-RU" w:eastAsia="en-US" w:bidi="ar-SA"/>
      </w:rPr>
    </w:lvl>
    <w:lvl w:ilvl="6" w:tplc="C98A57CE">
      <w:numFmt w:val="bullet"/>
      <w:lvlText w:val="•"/>
      <w:lvlJc w:val="left"/>
      <w:pPr>
        <w:ind w:left="3955" w:hanging="262"/>
      </w:pPr>
      <w:rPr>
        <w:rFonts w:hint="default"/>
        <w:lang w:val="ru-RU" w:eastAsia="en-US" w:bidi="ar-SA"/>
      </w:rPr>
    </w:lvl>
    <w:lvl w:ilvl="7" w:tplc="CDF4905C">
      <w:numFmt w:val="bullet"/>
      <w:lvlText w:val="•"/>
      <w:lvlJc w:val="left"/>
      <w:pPr>
        <w:ind w:left="4598" w:hanging="262"/>
      </w:pPr>
      <w:rPr>
        <w:rFonts w:hint="default"/>
        <w:lang w:val="ru-RU" w:eastAsia="en-US" w:bidi="ar-SA"/>
      </w:rPr>
    </w:lvl>
    <w:lvl w:ilvl="8" w:tplc="8B00E372">
      <w:numFmt w:val="bullet"/>
      <w:lvlText w:val="•"/>
      <w:lvlJc w:val="left"/>
      <w:pPr>
        <w:ind w:left="5240" w:hanging="262"/>
      </w:pPr>
      <w:rPr>
        <w:rFonts w:hint="default"/>
        <w:lang w:val="ru-RU" w:eastAsia="en-US" w:bidi="ar-SA"/>
      </w:rPr>
    </w:lvl>
  </w:abstractNum>
  <w:abstractNum w:abstractNumId="18">
    <w:nsid w:val="394C4EDA"/>
    <w:multiLevelType w:val="hybridMultilevel"/>
    <w:tmpl w:val="D4183B20"/>
    <w:lvl w:ilvl="0" w:tplc="93607868">
      <w:numFmt w:val="bullet"/>
      <w:lvlText w:val=""/>
      <w:lvlJc w:val="left"/>
      <w:pPr>
        <w:ind w:left="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F60104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54DE5D82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C4C42074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4" w:tplc="894A5512">
      <w:numFmt w:val="bullet"/>
      <w:lvlText w:val="•"/>
      <w:lvlJc w:val="left"/>
      <w:pPr>
        <w:ind w:left="4446" w:hanging="708"/>
      </w:pPr>
      <w:rPr>
        <w:rFonts w:hint="default"/>
        <w:lang w:val="ru-RU" w:eastAsia="en-US" w:bidi="ar-SA"/>
      </w:rPr>
    </w:lvl>
    <w:lvl w:ilvl="5" w:tplc="169CA8B0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DA2E9586">
      <w:numFmt w:val="bullet"/>
      <w:lvlText w:val="•"/>
      <w:lvlJc w:val="left"/>
      <w:pPr>
        <w:ind w:left="6399" w:hanging="708"/>
      </w:pPr>
      <w:rPr>
        <w:rFonts w:hint="default"/>
        <w:lang w:val="ru-RU" w:eastAsia="en-US" w:bidi="ar-SA"/>
      </w:rPr>
    </w:lvl>
    <w:lvl w:ilvl="7" w:tplc="C340E242">
      <w:numFmt w:val="bullet"/>
      <w:lvlText w:val="•"/>
      <w:lvlJc w:val="left"/>
      <w:pPr>
        <w:ind w:left="7376" w:hanging="708"/>
      </w:pPr>
      <w:rPr>
        <w:rFonts w:hint="default"/>
        <w:lang w:val="ru-RU" w:eastAsia="en-US" w:bidi="ar-SA"/>
      </w:rPr>
    </w:lvl>
    <w:lvl w:ilvl="8" w:tplc="A55A0F6A">
      <w:numFmt w:val="bullet"/>
      <w:lvlText w:val="•"/>
      <w:lvlJc w:val="left"/>
      <w:pPr>
        <w:ind w:left="8353" w:hanging="708"/>
      </w:pPr>
      <w:rPr>
        <w:rFonts w:hint="default"/>
        <w:lang w:val="ru-RU" w:eastAsia="en-US" w:bidi="ar-SA"/>
      </w:rPr>
    </w:lvl>
  </w:abstractNum>
  <w:abstractNum w:abstractNumId="19">
    <w:nsid w:val="3AF63A77"/>
    <w:multiLevelType w:val="hybridMultilevel"/>
    <w:tmpl w:val="32EAC3C8"/>
    <w:lvl w:ilvl="0" w:tplc="6952E936">
      <w:numFmt w:val="bullet"/>
      <w:lvlText w:val="•"/>
      <w:lvlJc w:val="left"/>
      <w:pPr>
        <w:ind w:left="105" w:hanging="26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6EBC9178">
      <w:numFmt w:val="bullet"/>
      <w:lvlText w:val="•"/>
      <w:lvlJc w:val="left"/>
      <w:pPr>
        <w:ind w:left="742" w:hanging="262"/>
      </w:pPr>
      <w:rPr>
        <w:rFonts w:hint="default"/>
        <w:lang w:val="ru-RU" w:eastAsia="en-US" w:bidi="ar-SA"/>
      </w:rPr>
    </w:lvl>
    <w:lvl w:ilvl="2" w:tplc="3EEC4436">
      <w:numFmt w:val="bullet"/>
      <w:lvlText w:val="•"/>
      <w:lvlJc w:val="left"/>
      <w:pPr>
        <w:ind w:left="1385" w:hanging="262"/>
      </w:pPr>
      <w:rPr>
        <w:rFonts w:hint="default"/>
        <w:lang w:val="ru-RU" w:eastAsia="en-US" w:bidi="ar-SA"/>
      </w:rPr>
    </w:lvl>
    <w:lvl w:ilvl="3" w:tplc="37703B70">
      <w:numFmt w:val="bullet"/>
      <w:lvlText w:val="•"/>
      <w:lvlJc w:val="left"/>
      <w:pPr>
        <w:ind w:left="2027" w:hanging="262"/>
      </w:pPr>
      <w:rPr>
        <w:rFonts w:hint="default"/>
        <w:lang w:val="ru-RU" w:eastAsia="en-US" w:bidi="ar-SA"/>
      </w:rPr>
    </w:lvl>
    <w:lvl w:ilvl="4" w:tplc="BFA824B0">
      <w:numFmt w:val="bullet"/>
      <w:lvlText w:val="•"/>
      <w:lvlJc w:val="left"/>
      <w:pPr>
        <w:ind w:left="2670" w:hanging="262"/>
      </w:pPr>
      <w:rPr>
        <w:rFonts w:hint="default"/>
        <w:lang w:val="ru-RU" w:eastAsia="en-US" w:bidi="ar-SA"/>
      </w:rPr>
    </w:lvl>
    <w:lvl w:ilvl="5" w:tplc="C92C1B4A">
      <w:numFmt w:val="bullet"/>
      <w:lvlText w:val="•"/>
      <w:lvlJc w:val="left"/>
      <w:pPr>
        <w:ind w:left="3313" w:hanging="262"/>
      </w:pPr>
      <w:rPr>
        <w:rFonts w:hint="default"/>
        <w:lang w:val="ru-RU" w:eastAsia="en-US" w:bidi="ar-SA"/>
      </w:rPr>
    </w:lvl>
    <w:lvl w:ilvl="6" w:tplc="30DE3708">
      <w:numFmt w:val="bullet"/>
      <w:lvlText w:val="•"/>
      <w:lvlJc w:val="left"/>
      <w:pPr>
        <w:ind w:left="3955" w:hanging="262"/>
      </w:pPr>
      <w:rPr>
        <w:rFonts w:hint="default"/>
        <w:lang w:val="ru-RU" w:eastAsia="en-US" w:bidi="ar-SA"/>
      </w:rPr>
    </w:lvl>
    <w:lvl w:ilvl="7" w:tplc="857A41DA">
      <w:numFmt w:val="bullet"/>
      <w:lvlText w:val="•"/>
      <w:lvlJc w:val="left"/>
      <w:pPr>
        <w:ind w:left="4598" w:hanging="262"/>
      </w:pPr>
      <w:rPr>
        <w:rFonts w:hint="default"/>
        <w:lang w:val="ru-RU" w:eastAsia="en-US" w:bidi="ar-SA"/>
      </w:rPr>
    </w:lvl>
    <w:lvl w:ilvl="8" w:tplc="B7CE0FBA">
      <w:numFmt w:val="bullet"/>
      <w:lvlText w:val="•"/>
      <w:lvlJc w:val="left"/>
      <w:pPr>
        <w:ind w:left="5240" w:hanging="262"/>
      </w:pPr>
      <w:rPr>
        <w:rFonts w:hint="default"/>
        <w:lang w:val="ru-RU" w:eastAsia="en-US" w:bidi="ar-SA"/>
      </w:rPr>
    </w:lvl>
  </w:abstractNum>
  <w:abstractNum w:abstractNumId="20">
    <w:nsid w:val="3FB544F8"/>
    <w:multiLevelType w:val="hybridMultilevel"/>
    <w:tmpl w:val="489A8C4A"/>
    <w:lvl w:ilvl="0" w:tplc="90A45FB4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B00E48">
      <w:numFmt w:val="bullet"/>
      <w:lvlText w:val="•"/>
      <w:lvlJc w:val="left"/>
      <w:pPr>
        <w:ind w:left="742" w:hanging="144"/>
      </w:pPr>
      <w:rPr>
        <w:rFonts w:hint="default"/>
        <w:lang w:val="ru-RU" w:eastAsia="en-US" w:bidi="ar-SA"/>
      </w:rPr>
    </w:lvl>
    <w:lvl w:ilvl="2" w:tplc="261430D0">
      <w:numFmt w:val="bullet"/>
      <w:lvlText w:val="•"/>
      <w:lvlJc w:val="left"/>
      <w:pPr>
        <w:ind w:left="1385" w:hanging="144"/>
      </w:pPr>
      <w:rPr>
        <w:rFonts w:hint="default"/>
        <w:lang w:val="ru-RU" w:eastAsia="en-US" w:bidi="ar-SA"/>
      </w:rPr>
    </w:lvl>
    <w:lvl w:ilvl="3" w:tplc="10F4C2CC">
      <w:numFmt w:val="bullet"/>
      <w:lvlText w:val="•"/>
      <w:lvlJc w:val="left"/>
      <w:pPr>
        <w:ind w:left="2027" w:hanging="144"/>
      </w:pPr>
      <w:rPr>
        <w:rFonts w:hint="default"/>
        <w:lang w:val="ru-RU" w:eastAsia="en-US" w:bidi="ar-SA"/>
      </w:rPr>
    </w:lvl>
    <w:lvl w:ilvl="4" w:tplc="B21C8220">
      <w:numFmt w:val="bullet"/>
      <w:lvlText w:val="•"/>
      <w:lvlJc w:val="left"/>
      <w:pPr>
        <w:ind w:left="2670" w:hanging="144"/>
      </w:pPr>
      <w:rPr>
        <w:rFonts w:hint="default"/>
        <w:lang w:val="ru-RU" w:eastAsia="en-US" w:bidi="ar-SA"/>
      </w:rPr>
    </w:lvl>
    <w:lvl w:ilvl="5" w:tplc="65362D1A">
      <w:numFmt w:val="bullet"/>
      <w:lvlText w:val="•"/>
      <w:lvlJc w:val="left"/>
      <w:pPr>
        <w:ind w:left="3313" w:hanging="144"/>
      </w:pPr>
      <w:rPr>
        <w:rFonts w:hint="default"/>
        <w:lang w:val="ru-RU" w:eastAsia="en-US" w:bidi="ar-SA"/>
      </w:rPr>
    </w:lvl>
    <w:lvl w:ilvl="6" w:tplc="CD7A4DF6">
      <w:numFmt w:val="bullet"/>
      <w:lvlText w:val="•"/>
      <w:lvlJc w:val="left"/>
      <w:pPr>
        <w:ind w:left="3955" w:hanging="144"/>
      </w:pPr>
      <w:rPr>
        <w:rFonts w:hint="default"/>
        <w:lang w:val="ru-RU" w:eastAsia="en-US" w:bidi="ar-SA"/>
      </w:rPr>
    </w:lvl>
    <w:lvl w:ilvl="7" w:tplc="5BFAE04A">
      <w:numFmt w:val="bullet"/>
      <w:lvlText w:val="•"/>
      <w:lvlJc w:val="left"/>
      <w:pPr>
        <w:ind w:left="4598" w:hanging="144"/>
      </w:pPr>
      <w:rPr>
        <w:rFonts w:hint="default"/>
        <w:lang w:val="ru-RU" w:eastAsia="en-US" w:bidi="ar-SA"/>
      </w:rPr>
    </w:lvl>
    <w:lvl w:ilvl="8" w:tplc="1D664782">
      <w:numFmt w:val="bullet"/>
      <w:lvlText w:val="•"/>
      <w:lvlJc w:val="left"/>
      <w:pPr>
        <w:ind w:left="5240" w:hanging="144"/>
      </w:pPr>
      <w:rPr>
        <w:rFonts w:hint="default"/>
        <w:lang w:val="ru-RU" w:eastAsia="en-US" w:bidi="ar-SA"/>
      </w:rPr>
    </w:lvl>
  </w:abstractNum>
  <w:abstractNum w:abstractNumId="21">
    <w:nsid w:val="46AF6F59"/>
    <w:multiLevelType w:val="hybridMultilevel"/>
    <w:tmpl w:val="14569AEC"/>
    <w:lvl w:ilvl="0" w:tplc="47A2902A">
      <w:numFmt w:val="bullet"/>
      <w:lvlText w:val="–"/>
      <w:lvlJc w:val="left"/>
      <w:pPr>
        <w:ind w:left="14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2">
    <w:nsid w:val="49C42CF9"/>
    <w:multiLevelType w:val="hybridMultilevel"/>
    <w:tmpl w:val="60BA3382"/>
    <w:lvl w:ilvl="0" w:tplc="449C6692">
      <w:start w:val="3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3">
    <w:nsid w:val="4EDC1D85"/>
    <w:multiLevelType w:val="hybridMultilevel"/>
    <w:tmpl w:val="5F8A9D02"/>
    <w:lvl w:ilvl="0" w:tplc="D5941F3C">
      <w:numFmt w:val="bullet"/>
      <w:lvlText w:val="•"/>
      <w:lvlJc w:val="left"/>
      <w:pPr>
        <w:ind w:left="105" w:hanging="22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C826EBC4">
      <w:numFmt w:val="bullet"/>
      <w:lvlText w:val="•"/>
      <w:lvlJc w:val="left"/>
      <w:pPr>
        <w:ind w:left="742" w:hanging="226"/>
      </w:pPr>
      <w:rPr>
        <w:rFonts w:hint="default"/>
        <w:lang w:val="ru-RU" w:eastAsia="en-US" w:bidi="ar-SA"/>
      </w:rPr>
    </w:lvl>
    <w:lvl w:ilvl="2" w:tplc="76586F00">
      <w:numFmt w:val="bullet"/>
      <w:lvlText w:val="•"/>
      <w:lvlJc w:val="left"/>
      <w:pPr>
        <w:ind w:left="1385" w:hanging="226"/>
      </w:pPr>
      <w:rPr>
        <w:rFonts w:hint="default"/>
        <w:lang w:val="ru-RU" w:eastAsia="en-US" w:bidi="ar-SA"/>
      </w:rPr>
    </w:lvl>
    <w:lvl w:ilvl="3" w:tplc="BF36EE30">
      <w:numFmt w:val="bullet"/>
      <w:lvlText w:val="•"/>
      <w:lvlJc w:val="left"/>
      <w:pPr>
        <w:ind w:left="2027" w:hanging="226"/>
      </w:pPr>
      <w:rPr>
        <w:rFonts w:hint="default"/>
        <w:lang w:val="ru-RU" w:eastAsia="en-US" w:bidi="ar-SA"/>
      </w:rPr>
    </w:lvl>
    <w:lvl w:ilvl="4" w:tplc="45FC3B24">
      <w:numFmt w:val="bullet"/>
      <w:lvlText w:val="•"/>
      <w:lvlJc w:val="left"/>
      <w:pPr>
        <w:ind w:left="2670" w:hanging="226"/>
      </w:pPr>
      <w:rPr>
        <w:rFonts w:hint="default"/>
        <w:lang w:val="ru-RU" w:eastAsia="en-US" w:bidi="ar-SA"/>
      </w:rPr>
    </w:lvl>
    <w:lvl w:ilvl="5" w:tplc="48CAEC78">
      <w:numFmt w:val="bullet"/>
      <w:lvlText w:val="•"/>
      <w:lvlJc w:val="left"/>
      <w:pPr>
        <w:ind w:left="3313" w:hanging="226"/>
      </w:pPr>
      <w:rPr>
        <w:rFonts w:hint="default"/>
        <w:lang w:val="ru-RU" w:eastAsia="en-US" w:bidi="ar-SA"/>
      </w:rPr>
    </w:lvl>
    <w:lvl w:ilvl="6" w:tplc="5E6E0472">
      <w:numFmt w:val="bullet"/>
      <w:lvlText w:val="•"/>
      <w:lvlJc w:val="left"/>
      <w:pPr>
        <w:ind w:left="3955" w:hanging="226"/>
      </w:pPr>
      <w:rPr>
        <w:rFonts w:hint="default"/>
        <w:lang w:val="ru-RU" w:eastAsia="en-US" w:bidi="ar-SA"/>
      </w:rPr>
    </w:lvl>
    <w:lvl w:ilvl="7" w:tplc="02CC9314">
      <w:numFmt w:val="bullet"/>
      <w:lvlText w:val="•"/>
      <w:lvlJc w:val="left"/>
      <w:pPr>
        <w:ind w:left="4598" w:hanging="226"/>
      </w:pPr>
      <w:rPr>
        <w:rFonts w:hint="default"/>
        <w:lang w:val="ru-RU" w:eastAsia="en-US" w:bidi="ar-SA"/>
      </w:rPr>
    </w:lvl>
    <w:lvl w:ilvl="8" w:tplc="EFBA6786">
      <w:numFmt w:val="bullet"/>
      <w:lvlText w:val="•"/>
      <w:lvlJc w:val="left"/>
      <w:pPr>
        <w:ind w:left="5240" w:hanging="226"/>
      </w:pPr>
      <w:rPr>
        <w:rFonts w:hint="default"/>
        <w:lang w:val="ru-RU" w:eastAsia="en-US" w:bidi="ar-SA"/>
      </w:rPr>
    </w:lvl>
  </w:abstractNum>
  <w:abstractNum w:abstractNumId="24">
    <w:nsid w:val="504A5D89"/>
    <w:multiLevelType w:val="hybridMultilevel"/>
    <w:tmpl w:val="33B8A8D2"/>
    <w:lvl w:ilvl="0" w:tplc="0F34BC46">
      <w:numFmt w:val="bullet"/>
      <w:lvlText w:val="•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D80C66">
      <w:numFmt w:val="bullet"/>
      <w:lvlText w:val="•"/>
      <w:lvlJc w:val="left"/>
      <w:pPr>
        <w:ind w:left="868" w:hanging="144"/>
      </w:pPr>
      <w:rPr>
        <w:rFonts w:hint="default"/>
        <w:lang w:val="ru-RU" w:eastAsia="en-US" w:bidi="ar-SA"/>
      </w:rPr>
    </w:lvl>
    <w:lvl w:ilvl="2" w:tplc="0ABC317A">
      <w:numFmt w:val="bullet"/>
      <w:lvlText w:val="•"/>
      <w:lvlJc w:val="left"/>
      <w:pPr>
        <w:ind w:left="1497" w:hanging="144"/>
      </w:pPr>
      <w:rPr>
        <w:rFonts w:hint="default"/>
        <w:lang w:val="ru-RU" w:eastAsia="en-US" w:bidi="ar-SA"/>
      </w:rPr>
    </w:lvl>
    <w:lvl w:ilvl="3" w:tplc="7E3AF81C">
      <w:numFmt w:val="bullet"/>
      <w:lvlText w:val="•"/>
      <w:lvlJc w:val="left"/>
      <w:pPr>
        <w:ind w:left="2125" w:hanging="144"/>
      </w:pPr>
      <w:rPr>
        <w:rFonts w:hint="default"/>
        <w:lang w:val="ru-RU" w:eastAsia="en-US" w:bidi="ar-SA"/>
      </w:rPr>
    </w:lvl>
    <w:lvl w:ilvl="4" w:tplc="12606294">
      <w:numFmt w:val="bullet"/>
      <w:lvlText w:val="•"/>
      <w:lvlJc w:val="left"/>
      <w:pPr>
        <w:ind w:left="2754" w:hanging="144"/>
      </w:pPr>
      <w:rPr>
        <w:rFonts w:hint="default"/>
        <w:lang w:val="ru-RU" w:eastAsia="en-US" w:bidi="ar-SA"/>
      </w:rPr>
    </w:lvl>
    <w:lvl w:ilvl="5" w:tplc="5B5A1C78">
      <w:numFmt w:val="bullet"/>
      <w:lvlText w:val="•"/>
      <w:lvlJc w:val="left"/>
      <w:pPr>
        <w:ind w:left="3383" w:hanging="144"/>
      </w:pPr>
      <w:rPr>
        <w:rFonts w:hint="default"/>
        <w:lang w:val="ru-RU" w:eastAsia="en-US" w:bidi="ar-SA"/>
      </w:rPr>
    </w:lvl>
    <w:lvl w:ilvl="6" w:tplc="A5AAE176">
      <w:numFmt w:val="bullet"/>
      <w:lvlText w:val="•"/>
      <w:lvlJc w:val="left"/>
      <w:pPr>
        <w:ind w:left="4011" w:hanging="144"/>
      </w:pPr>
      <w:rPr>
        <w:rFonts w:hint="default"/>
        <w:lang w:val="ru-RU" w:eastAsia="en-US" w:bidi="ar-SA"/>
      </w:rPr>
    </w:lvl>
    <w:lvl w:ilvl="7" w:tplc="21C04444">
      <w:numFmt w:val="bullet"/>
      <w:lvlText w:val="•"/>
      <w:lvlJc w:val="left"/>
      <w:pPr>
        <w:ind w:left="4640" w:hanging="144"/>
      </w:pPr>
      <w:rPr>
        <w:rFonts w:hint="default"/>
        <w:lang w:val="ru-RU" w:eastAsia="en-US" w:bidi="ar-SA"/>
      </w:rPr>
    </w:lvl>
    <w:lvl w:ilvl="8" w:tplc="4DA29772">
      <w:numFmt w:val="bullet"/>
      <w:lvlText w:val="•"/>
      <w:lvlJc w:val="left"/>
      <w:pPr>
        <w:ind w:left="5268" w:hanging="144"/>
      </w:pPr>
      <w:rPr>
        <w:rFonts w:hint="default"/>
        <w:lang w:val="ru-RU" w:eastAsia="en-US" w:bidi="ar-SA"/>
      </w:rPr>
    </w:lvl>
  </w:abstractNum>
  <w:abstractNum w:abstractNumId="25">
    <w:nsid w:val="52BB228D"/>
    <w:multiLevelType w:val="hybridMultilevel"/>
    <w:tmpl w:val="52609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141AE"/>
    <w:multiLevelType w:val="hybridMultilevel"/>
    <w:tmpl w:val="C1020A28"/>
    <w:lvl w:ilvl="0" w:tplc="073A8350">
      <w:numFmt w:val="bullet"/>
      <w:lvlText w:val="•"/>
      <w:lvlJc w:val="left"/>
      <w:pPr>
        <w:ind w:left="105" w:hanging="26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CE47DC2">
      <w:numFmt w:val="bullet"/>
      <w:lvlText w:val="•"/>
      <w:lvlJc w:val="left"/>
      <w:pPr>
        <w:ind w:left="742" w:hanging="262"/>
      </w:pPr>
      <w:rPr>
        <w:rFonts w:hint="default"/>
        <w:lang w:val="ru-RU" w:eastAsia="en-US" w:bidi="ar-SA"/>
      </w:rPr>
    </w:lvl>
    <w:lvl w:ilvl="2" w:tplc="188C25FE">
      <w:numFmt w:val="bullet"/>
      <w:lvlText w:val="•"/>
      <w:lvlJc w:val="left"/>
      <w:pPr>
        <w:ind w:left="1385" w:hanging="262"/>
      </w:pPr>
      <w:rPr>
        <w:rFonts w:hint="default"/>
        <w:lang w:val="ru-RU" w:eastAsia="en-US" w:bidi="ar-SA"/>
      </w:rPr>
    </w:lvl>
    <w:lvl w:ilvl="3" w:tplc="0D6C3766">
      <w:numFmt w:val="bullet"/>
      <w:lvlText w:val="•"/>
      <w:lvlJc w:val="left"/>
      <w:pPr>
        <w:ind w:left="2027" w:hanging="262"/>
      </w:pPr>
      <w:rPr>
        <w:rFonts w:hint="default"/>
        <w:lang w:val="ru-RU" w:eastAsia="en-US" w:bidi="ar-SA"/>
      </w:rPr>
    </w:lvl>
    <w:lvl w:ilvl="4" w:tplc="D52EEAD4">
      <w:numFmt w:val="bullet"/>
      <w:lvlText w:val="•"/>
      <w:lvlJc w:val="left"/>
      <w:pPr>
        <w:ind w:left="2670" w:hanging="262"/>
      </w:pPr>
      <w:rPr>
        <w:rFonts w:hint="default"/>
        <w:lang w:val="ru-RU" w:eastAsia="en-US" w:bidi="ar-SA"/>
      </w:rPr>
    </w:lvl>
    <w:lvl w:ilvl="5" w:tplc="7390EBEC">
      <w:numFmt w:val="bullet"/>
      <w:lvlText w:val="•"/>
      <w:lvlJc w:val="left"/>
      <w:pPr>
        <w:ind w:left="3313" w:hanging="262"/>
      </w:pPr>
      <w:rPr>
        <w:rFonts w:hint="default"/>
        <w:lang w:val="ru-RU" w:eastAsia="en-US" w:bidi="ar-SA"/>
      </w:rPr>
    </w:lvl>
    <w:lvl w:ilvl="6" w:tplc="66D683B0">
      <w:numFmt w:val="bullet"/>
      <w:lvlText w:val="•"/>
      <w:lvlJc w:val="left"/>
      <w:pPr>
        <w:ind w:left="3955" w:hanging="262"/>
      </w:pPr>
      <w:rPr>
        <w:rFonts w:hint="default"/>
        <w:lang w:val="ru-RU" w:eastAsia="en-US" w:bidi="ar-SA"/>
      </w:rPr>
    </w:lvl>
    <w:lvl w:ilvl="7" w:tplc="70667892">
      <w:numFmt w:val="bullet"/>
      <w:lvlText w:val="•"/>
      <w:lvlJc w:val="left"/>
      <w:pPr>
        <w:ind w:left="4598" w:hanging="262"/>
      </w:pPr>
      <w:rPr>
        <w:rFonts w:hint="default"/>
        <w:lang w:val="ru-RU" w:eastAsia="en-US" w:bidi="ar-SA"/>
      </w:rPr>
    </w:lvl>
    <w:lvl w:ilvl="8" w:tplc="000E6B28">
      <w:numFmt w:val="bullet"/>
      <w:lvlText w:val="•"/>
      <w:lvlJc w:val="left"/>
      <w:pPr>
        <w:ind w:left="5240" w:hanging="262"/>
      </w:pPr>
      <w:rPr>
        <w:rFonts w:hint="default"/>
        <w:lang w:val="ru-RU" w:eastAsia="en-US" w:bidi="ar-SA"/>
      </w:rPr>
    </w:lvl>
  </w:abstractNum>
  <w:abstractNum w:abstractNumId="27">
    <w:nsid w:val="5ADE3642"/>
    <w:multiLevelType w:val="hybridMultilevel"/>
    <w:tmpl w:val="A43E8860"/>
    <w:lvl w:ilvl="0" w:tplc="6338C5B4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902138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C0AAB880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B972D6D0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6DA25A32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BE148D52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157A4C9E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DB9A31E2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2C6EF16C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28">
    <w:nsid w:val="6104327B"/>
    <w:multiLevelType w:val="hybridMultilevel"/>
    <w:tmpl w:val="BEA09B92"/>
    <w:lvl w:ilvl="0" w:tplc="BCC46206">
      <w:numFmt w:val="bullet"/>
      <w:lvlText w:val="•"/>
      <w:lvlJc w:val="left"/>
      <w:pPr>
        <w:ind w:left="105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6B2DC26">
      <w:numFmt w:val="bullet"/>
      <w:lvlText w:val="•"/>
      <w:lvlJc w:val="left"/>
      <w:pPr>
        <w:ind w:left="742" w:hanging="420"/>
      </w:pPr>
      <w:rPr>
        <w:rFonts w:hint="default"/>
        <w:lang w:val="ru-RU" w:eastAsia="en-US" w:bidi="ar-SA"/>
      </w:rPr>
    </w:lvl>
    <w:lvl w:ilvl="2" w:tplc="56A453C4">
      <w:numFmt w:val="bullet"/>
      <w:lvlText w:val="•"/>
      <w:lvlJc w:val="left"/>
      <w:pPr>
        <w:ind w:left="1385" w:hanging="420"/>
      </w:pPr>
      <w:rPr>
        <w:rFonts w:hint="default"/>
        <w:lang w:val="ru-RU" w:eastAsia="en-US" w:bidi="ar-SA"/>
      </w:rPr>
    </w:lvl>
    <w:lvl w:ilvl="3" w:tplc="1060A2C2">
      <w:numFmt w:val="bullet"/>
      <w:lvlText w:val="•"/>
      <w:lvlJc w:val="left"/>
      <w:pPr>
        <w:ind w:left="2027" w:hanging="420"/>
      </w:pPr>
      <w:rPr>
        <w:rFonts w:hint="default"/>
        <w:lang w:val="ru-RU" w:eastAsia="en-US" w:bidi="ar-SA"/>
      </w:rPr>
    </w:lvl>
    <w:lvl w:ilvl="4" w:tplc="6F7A04F2">
      <w:numFmt w:val="bullet"/>
      <w:lvlText w:val="•"/>
      <w:lvlJc w:val="left"/>
      <w:pPr>
        <w:ind w:left="2670" w:hanging="420"/>
      </w:pPr>
      <w:rPr>
        <w:rFonts w:hint="default"/>
        <w:lang w:val="ru-RU" w:eastAsia="en-US" w:bidi="ar-SA"/>
      </w:rPr>
    </w:lvl>
    <w:lvl w:ilvl="5" w:tplc="0966C894">
      <w:numFmt w:val="bullet"/>
      <w:lvlText w:val="•"/>
      <w:lvlJc w:val="left"/>
      <w:pPr>
        <w:ind w:left="3313" w:hanging="420"/>
      </w:pPr>
      <w:rPr>
        <w:rFonts w:hint="default"/>
        <w:lang w:val="ru-RU" w:eastAsia="en-US" w:bidi="ar-SA"/>
      </w:rPr>
    </w:lvl>
    <w:lvl w:ilvl="6" w:tplc="80D60D82">
      <w:numFmt w:val="bullet"/>
      <w:lvlText w:val="•"/>
      <w:lvlJc w:val="left"/>
      <w:pPr>
        <w:ind w:left="3955" w:hanging="420"/>
      </w:pPr>
      <w:rPr>
        <w:rFonts w:hint="default"/>
        <w:lang w:val="ru-RU" w:eastAsia="en-US" w:bidi="ar-SA"/>
      </w:rPr>
    </w:lvl>
    <w:lvl w:ilvl="7" w:tplc="70CCBCA4">
      <w:numFmt w:val="bullet"/>
      <w:lvlText w:val="•"/>
      <w:lvlJc w:val="left"/>
      <w:pPr>
        <w:ind w:left="4598" w:hanging="420"/>
      </w:pPr>
      <w:rPr>
        <w:rFonts w:hint="default"/>
        <w:lang w:val="ru-RU" w:eastAsia="en-US" w:bidi="ar-SA"/>
      </w:rPr>
    </w:lvl>
    <w:lvl w:ilvl="8" w:tplc="71AEC3A6">
      <w:numFmt w:val="bullet"/>
      <w:lvlText w:val="•"/>
      <w:lvlJc w:val="left"/>
      <w:pPr>
        <w:ind w:left="5240" w:hanging="420"/>
      </w:pPr>
      <w:rPr>
        <w:rFonts w:hint="default"/>
        <w:lang w:val="ru-RU" w:eastAsia="en-US" w:bidi="ar-SA"/>
      </w:rPr>
    </w:lvl>
  </w:abstractNum>
  <w:abstractNum w:abstractNumId="29">
    <w:nsid w:val="632F5801"/>
    <w:multiLevelType w:val="hybridMultilevel"/>
    <w:tmpl w:val="BCA6C432"/>
    <w:lvl w:ilvl="0" w:tplc="50764092">
      <w:numFmt w:val="bullet"/>
      <w:lvlText w:val="•"/>
      <w:lvlJc w:val="left"/>
      <w:pPr>
        <w:ind w:left="105" w:hanging="30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F10C1BC">
      <w:numFmt w:val="bullet"/>
      <w:lvlText w:val="•"/>
      <w:lvlJc w:val="left"/>
      <w:pPr>
        <w:ind w:left="742" w:hanging="307"/>
      </w:pPr>
      <w:rPr>
        <w:rFonts w:hint="default"/>
        <w:lang w:val="ru-RU" w:eastAsia="en-US" w:bidi="ar-SA"/>
      </w:rPr>
    </w:lvl>
    <w:lvl w:ilvl="2" w:tplc="DF6E420C">
      <w:numFmt w:val="bullet"/>
      <w:lvlText w:val="•"/>
      <w:lvlJc w:val="left"/>
      <w:pPr>
        <w:ind w:left="1385" w:hanging="307"/>
      </w:pPr>
      <w:rPr>
        <w:rFonts w:hint="default"/>
        <w:lang w:val="ru-RU" w:eastAsia="en-US" w:bidi="ar-SA"/>
      </w:rPr>
    </w:lvl>
    <w:lvl w:ilvl="3" w:tplc="2CF04CAA">
      <w:numFmt w:val="bullet"/>
      <w:lvlText w:val="•"/>
      <w:lvlJc w:val="left"/>
      <w:pPr>
        <w:ind w:left="2027" w:hanging="307"/>
      </w:pPr>
      <w:rPr>
        <w:rFonts w:hint="default"/>
        <w:lang w:val="ru-RU" w:eastAsia="en-US" w:bidi="ar-SA"/>
      </w:rPr>
    </w:lvl>
    <w:lvl w:ilvl="4" w:tplc="86A0467C">
      <w:numFmt w:val="bullet"/>
      <w:lvlText w:val="•"/>
      <w:lvlJc w:val="left"/>
      <w:pPr>
        <w:ind w:left="2670" w:hanging="307"/>
      </w:pPr>
      <w:rPr>
        <w:rFonts w:hint="default"/>
        <w:lang w:val="ru-RU" w:eastAsia="en-US" w:bidi="ar-SA"/>
      </w:rPr>
    </w:lvl>
    <w:lvl w:ilvl="5" w:tplc="78E0A444">
      <w:numFmt w:val="bullet"/>
      <w:lvlText w:val="•"/>
      <w:lvlJc w:val="left"/>
      <w:pPr>
        <w:ind w:left="3313" w:hanging="307"/>
      </w:pPr>
      <w:rPr>
        <w:rFonts w:hint="default"/>
        <w:lang w:val="ru-RU" w:eastAsia="en-US" w:bidi="ar-SA"/>
      </w:rPr>
    </w:lvl>
    <w:lvl w:ilvl="6" w:tplc="6406A870">
      <w:numFmt w:val="bullet"/>
      <w:lvlText w:val="•"/>
      <w:lvlJc w:val="left"/>
      <w:pPr>
        <w:ind w:left="3955" w:hanging="307"/>
      </w:pPr>
      <w:rPr>
        <w:rFonts w:hint="default"/>
        <w:lang w:val="ru-RU" w:eastAsia="en-US" w:bidi="ar-SA"/>
      </w:rPr>
    </w:lvl>
    <w:lvl w:ilvl="7" w:tplc="84F40344">
      <w:numFmt w:val="bullet"/>
      <w:lvlText w:val="•"/>
      <w:lvlJc w:val="left"/>
      <w:pPr>
        <w:ind w:left="4598" w:hanging="307"/>
      </w:pPr>
      <w:rPr>
        <w:rFonts w:hint="default"/>
        <w:lang w:val="ru-RU" w:eastAsia="en-US" w:bidi="ar-SA"/>
      </w:rPr>
    </w:lvl>
    <w:lvl w:ilvl="8" w:tplc="AE5CA722">
      <w:numFmt w:val="bullet"/>
      <w:lvlText w:val="•"/>
      <w:lvlJc w:val="left"/>
      <w:pPr>
        <w:ind w:left="5240" w:hanging="307"/>
      </w:pPr>
      <w:rPr>
        <w:rFonts w:hint="default"/>
        <w:lang w:val="ru-RU" w:eastAsia="en-US" w:bidi="ar-SA"/>
      </w:rPr>
    </w:lvl>
  </w:abstractNum>
  <w:abstractNum w:abstractNumId="30">
    <w:nsid w:val="64A14153"/>
    <w:multiLevelType w:val="hybridMultilevel"/>
    <w:tmpl w:val="B7FA68F2"/>
    <w:lvl w:ilvl="0" w:tplc="A9A6C9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E6964"/>
    <w:multiLevelType w:val="hybridMultilevel"/>
    <w:tmpl w:val="DD1C088A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730712"/>
    <w:multiLevelType w:val="hybridMultilevel"/>
    <w:tmpl w:val="D57CAE74"/>
    <w:lvl w:ilvl="0" w:tplc="2CB450DA">
      <w:numFmt w:val="bullet"/>
      <w:lvlText w:val="•"/>
      <w:lvlJc w:val="left"/>
      <w:pPr>
        <w:ind w:left="105" w:hanging="310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2BD6F70E">
      <w:numFmt w:val="bullet"/>
      <w:lvlText w:val="•"/>
      <w:lvlJc w:val="left"/>
      <w:pPr>
        <w:ind w:left="742" w:hanging="310"/>
      </w:pPr>
      <w:rPr>
        <w:rFonts w:hint="default"/>
        <w:lang w:val="ru-RU" w:eastAsia="en-US" w:bidi="ar-SA"/>
      </w:rPr>
    </w:lvl>
    <w:lvl w:ilvl="2" w:tplc="5FBE61EA">
      <w:numFmt w:val="bullet"/>
      <w:lvlText w:val="•"/>
      <w:lvlJc w:val="left"/>
      <w:pPr>
        <w:ind w:left="1385" w:hanging="310"/>
      </w:pPr>
      <w:rPr>
        <w:rFonts w:hint="default"/>
        <w:lang w:val="ru-RU" w:eastAsia="en-US" w:bidi="ar-SA"/>
      </w:rPr>
    </w:lvl>
    <w:lvl w:ilvl="3" w:tplc="B6FEDBA6">
      <w:numFmt w:val="bullet"/>
      <w:lvlText w:val="•"/>
      <w:lvlJc w:val="left"/>
      <w:pPr>
        <w:ind w:left="2027" w:hanging="310"/>
      </w:pPr>
      <w:rPr>
        <w:rFonts w:hint="default"/>
        <w:lang w:val="ru-RU" w:eastAsia="en-US" w:bidi="ar-SA"/>
      </w:rPr>
    </w:lvl>
    <w:lvl w:ilvl="4" w:tplc="FD68309A">
      <w:numFmt w:val="bullet"/>
      <w:lvlText w:val="•"/>
      <w:lvlJc w:val="left"/>
      <w:pPr>
        <w:ind w:left="2670" w:hanging="310"/>
      </w:pPr>
      <w:rPr>
        <w:rFonts w:hint="default"/>
        <w:lang w:val="ru-RU" w:eastAsia="en-US" w:bidi="ar-SA"/>
      </w:rPr>
    </w:lvl>
    <w:lvl w:ilvl="5" w:tplc="E7926048">
      <w:numFmt w:val="bullet"/>
      <w:lvlText w:val="•"/>
      <w:lvlJc w:val="left"/>
      <w:pPr>
        <w:ind w:left="3313" w:hanging="310"/>
      </w:pPr>
      <w:rPr>
        <w:rFonts w:hint="default"/>
        <w:lang w:val="ru-RU" w:eastAsia="en-US" w:bidi="ar-SA"/>
      </w:rPr>
    </w:lvl>
    <w:lvl w:ilvl="6" w:tplc="3634F06A">
      <w:numFmt w:val="bullet"/>
      <w:lvlText w:val="•"/>
      <w:lvlJc w:val="left"/>
      <w:pPr>
        <w:ind w:left="3955" w:hanging="310"/>
      </w:pPr>
      <w:rPr>
        <w:rFonts w:hint="default"/>
        <w:lang w:val="ru-RU" w:eastAsia="en-US" w:bidi="ar-SA"/>
      </w:rPr>
    </w:lvl>
    <w:lvl w:ilvl="7" w:tplc="C3DC82FE">
      <w:numFmt w:val="bullet"/>
      <w:lvlText w:val="•"/>
      <w:lvlJc w:val="left"/>
      <w:pPr>
        <w:ind w:left="4598" w:hanging="310"/>
      </w:pPr>
      <w:rPr>
        <w:rFonts w:hint="default"/>
        <w:lang w:val="ru-RU" w:eastAsia="en-US" w:bidi="ar-SA"/>
      </w:rPr>
    </w:lvl>
    <w:lvl w:ilvl="8" w:tplc="B82AB24A">
      <w:numFmt w:val="bullet"/>
      <w:lvlText w:val="•"/>
      <w:lvlJc w:val="left"/>
      <w:pPr>
        <w:ind w:left="5240" w:hanging="310"/>
      </w:pPr>
      <w:rPr>
        <w:rFonts w:hint="default"/>
        <w:lang w:val="ru-RU" w:eastAsia="en-US" w:bidi="ar-SA"/>
      </w:rPr>
    </w:lvl>
  </w:abstractNum>
  <w:abstractNum w:abstractNumId="33">
    <w:nsid w:val="733D2F86"/>
    <w:multiLevelType w:val="hybridMultilevel"/>
    <w:tmpl w:val="A7E81F16"/>
    <w:lvl w:ilvl="0" w:tplc="47A2902A">
      <w:numFmt w:val="bullet"/>
      <w:lvlText w:val="–"/>
      <w:lvlJc w:val="left"/>
      <w:pPr>
        <w:ind w:left="14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4">
    <w:nsid w:val="73BE7EE7"/>
    <w:multiLevelType w:val="hybridMultilevel"/>
    <w:tmpl w:val="1BDC3ACA"/>
    <w:lvl w:ilvl="0" w:tplc="05B673C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62276E"/>
    <w:multiLevelType w:val="hybridMultilevel"/>
    <w:tmpl w:val="BAB667B0"/>
    <w:lvl w:ilvl="0" w:tplc="31981AA8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4E8A6">
      <w:numFmt w:val="bullet"/>
      <w:lvlText w:val="•"/>
      <w:lvlJc w:val="left"/>
      <w:pPr>
        <w:ind w:left="742" w:hanging="144"/>
      </w:pPr>
      <w:rPr>
        <w:rFonts w:hint="default"/>
        <w:lang w:val="ru-RU" w:eastAsia="en-US" w:bidi="ar-SA"/>
      </w:rPr>
    </w:lvl>
    <w:lvl w:ilvl="2" w:tplc="A96AF08C">
      <w:numFmt w:val="bullet"/>
      <w:lvlText w:val="•"/>
      <w:lvlJc w:val="left"/>
      <w:pPr>
        <w:ind w:left="1385" w:hanging="144"/>
      </w:pPr>
      <w:rPr>
        <w:rFonts w:hint="default"/>
        <w:lang w:val="ru-RU" w:eastAsia="en-US" w:bidi="ar-SA"/>
      </w:rPr>
    </w:lvl>
    <w:lvl w:ilvl="3" w:tplc="E6F01BA2">
      <w:numFmt w:val="bullet"/>
      <w:lvlText w:val="•"/>
      <w:lvlJc w:val="left"/>
      <w:pPr>
        <w:ind w:left="2027" w:hanging="144"/>
      </w:pPr>
      <w:rPr>
        <w:rFonts w:hint="default"/>
        <w:lang w:val="ru-RU" w:eastAsia="en-US" w:bidi="ar-SA"/>
      </w:rPr>
    </w:lvl>
    <w:lvl w:ilvl="4" w:tplc="70945262">
      <w:numFmt w:val="bullet"/>
      <w:lvlText w:val="•"/>
      <w:lvlJc w:val="left"/>
      <w:pPr>
        <w:ind w:left="2670" w:hanging="144"/>
      </w:pPr>
      <w:rPr>
        <w:rFonts w:hint="default"/>
        <w:lang w:val="ru-RU" w:eastAsia="en-US" w:bidi="ar-SA"/>
      </w:rPr>
    </w:lvl>
    <w:lvl w:ilvl="5" w:tplc="0EDE9EC0">
      <w:numFmt w:val="bullet"/>
      <w:lvlText w:val="•"/>
      <w:lvlJc w:val="left"/>
      <w:pPr>
        <w:ind w:left="3313" w:hanging="144"/>
      </w:pPr>
      <w:rPr>
        <w:rFonts w:hint="default"/>
        <w:lang w:val="ru-RU" w:eastAsia="en-US" w:bidi="ar-SA"/>
      </w:rPr>
    </w:lvl>
    <w:lvl w:ilvl="6" w:tplc="BDD2C57E">
      <w:numFmt w:val="bullet"/>
      <w:lvlText w:val="•"/>
      <w:lvlJc w:val="left"/>
      <w:pPr>
        <w:ind w:left="3955" w:hanging="144"/>
      </w:pPr>
      <w:rPr>
        <w:rFonts w:hint="default"/>
        <w:lang w:val="ru-RU" w:eastAsia="en-US" w:bidi="ar-SA"/>
      </w:rPr>
    </w:lvl>
    <w:lvl w:ilvl="7" w:tplc="2CC28368">
      <w:numFmt w:val="bullet"/>
      <w:lvlText w:val="•"/>
      <w:lvlJc w:val="left"/>
      <w:pPr>
        <w:ind w:left="4598" w:hanging="144"/>
      </w:pPr>
      <w:rPr>
        <w:rFonts w:hint="default"/>
        <w:lang w:val="ru-RU" w:eastAsia="en-US" w:bidi="ar-SA"/>
      </w:rPr>
    </w:lvl>
    <w:lvl w:ilvl="8" w:tplc="D0026594">
      <w:numFmt w:val="bullet"/>
      <w:lvlText w:val="•"/>
      <w:lvlJc w:val="left"/>
      <w:pPr>
        <w:ind w:left="5240" w:hanging="144"/>
      </w:pPr>
      <w:rPr>
        <w:rFonts w:hint="default"/>
        <w:lang w:val="ru-RU" w:eastAsia="en-US" w:bidi="ar-SA"/>
      </w:rPr>
    </w:lvl>
  </w:abstractNum>
  <w:abstractNum w:abstractNumId="36">
    <w:nsid w:val="7AA27092"/>
    <w:multiLevelType w:val="hybridMultilevel"/>
    <w:tmpl w:val="D1960CBC"/>
    <w:lvl w:ilvl="0" w:tplc="EFEE25CE">
      <w:numFmt w:val="bullet"/>
      <w:lvlText w:val="•"/>
      <w:lvlJc w:val="left"/>
      <w:pPr>
        <w:ind w:left="105" w:hanging="34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C7B892D0">
      <w:numFmt w:val="bullet"/>
      <w:lvlText w:val="•"/>
      <w:lvlJc w:val="left"/>
      <w:pPr>
        <w:ind w:left="742" w:hanging="341"/>
      </w:pPr>
      <w:rPr>
        <w:rFonts w:hint="default"/>
        <w:lang w:val="ru-RU" w:eastAsia="en-US" w:bidi="ar-SA"/>
      </w:rPr>
    </w:lvl>
    <w:lvl w:ilvl="2" w:tplc="C238690A">
      <w:numFmt w:val="bullet"/>
      <w:lvlText w:val="•"/>
      <w:lvlJc w:val="left"/>
      <w:pPr>
        <w:ind w:left="1385" w:hanging="341"/>
      </w:pPr>
      <w:rPr>
        <w:rFonts w:hint="default"/>
        <w:lang w:val="ru-RU" w:eastAsia="en-US" w:bidi="ar-SA"/>
      </w:rPr>
    </w:lvl>
    <w:lvl w:ilvl="3" w:tplc="46BABBC2">
      <w:numFmt w:val="bullet"/>
      <w:lvlText w:val="•"/>
      <w:lvlJc w:val="left"/>
      <w:pPr>
        <w:ind w:left="2027" w:hanging="341"/>
      </w:pPr>
      <w:rPr>
        <w:rFonts w:hint="default"/>
        <w:lang w:val="ru-RU" w:eastAsia="en-US" w:bidi="ar-SA"/>
      </w:rPr>
    </w:lvl>
    <w:lvl w:ilvl="4" w:tplc="B7862104">
      <w:numFmt w:val="bullet"/>
      <w:lvlText w:val="•"/>
      <w:lvlJc w:val="left"/>
      <w:pPr>
        <w:ind w:left="2670" w:hanging="341"/>
      </w:pPr>
      <w:rPr>
        <w:rFonts w:hint="default"/>
        <w:lang w:val="ru-RU" w:eastAsia="en-US" w:bidi="ar-SA"/>
      </w:rPr>
    </w:lvl>
    <w:lvl w:ilvl="5" w:tplc="EDEE84B2">
      <w:numFmt w:val="bullet"/>
      <w:lvlText w:val="•"/>
      <w:lvlJc w:val="left"/>
      <w:pPr>
        <w:ind w:left="3313" w:hanging="341"/>
      </w:pPr>
      <w:rPr>
        <w:rFonts w:hint="default"/>
        <w:lang w:val="ru-RU" w:eastAsia="en-US" w:bidi="ar-SA"/>
      </w:rPr>
    </w:lvl>
    <w:lvl w:ilvl="6" w:tplc="39086CC4">
      <w:numFmt w:val="bullet"/>
      <w:lvlText w:val="•"/>
      <w:lvlJc w:val="left"/>
      <w:pPr>
        <w:ind w:left="3955" w:hanging="341"/>
      </w:pPr>
      <w:rPr>
        <w:rFonts w:hint="default"/>
        <w:lang w:val="ru-RU" w:eastAsia="en-US" w:bidi="ar-SA"/>
      </w:rPr>
    </w:lvl>
    <w:lvl w:ilvl="7" w:tplc="32E4A0B2">
      <w:numFmt w:val="bullet"/>
      <w:lvlText w:val="•"/>
      <w:lvlJc w:val="left"/>
      <w:pPr>
        <w:ind w:left="4598" w:hanging="341"/>
      </w:pPr>
      <w:rPr>
        <w:rFonts w:hint="default"/>
        <w:lang w:val="ru-RU" w:eastAsia="en-US" w:bidi="ar-SA"/>
      </w:rPr>
    </w:lvl>
    <w:lvl w:ilvl="8" w:tplc="73340818">
      <w:numFmt w:val="bullet"/>
      <w:lvlText w:val="•"/>
      <w:lvlJc w:val="left"/>
      <w:pPr>
        <w:ind w:left="5240" w:hanging="341"/>
      </w:pPr>
      <w:rPr>
        <w:rFonts w:hint="default"/>
        <w:lang w:val="ru-RU" w:eastAsia="en-US" w:bidi="ar-SA"/>
      </w:rPr>
    </w:lvl>
  </w:abstractNum>
  <w:abstractNum w:abstractNumId="37">
    <w:nsid w:val="7AB41E85"/>
    <w:multiLevelType w:val="hybridMultilevel"/>
    <w:tmpl w:val="0C50B0A4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35"/>
  </w:num>
  <w:num w:numId="4">
    <w:abstractNumId w:val="6"/>
  </w:num>
  <w:num w:numId="5">
    <w:abstractNumId w:val="16"/>
  </w:num>
  <w:num w:numId="6">
    <w:abstractNumId w:val="36"/>
  </w:num>
  <w:num w:numId="7">
    <w:abstractNumId w:val="28"/>
  </w:num>
  <w:num w:numId="8">
    <w:abstractNumId w:val="2"/>
  </w:num>
  <w:num w:numId="9">
    <w:abstractNumId w:val="7"/>
  </w:num>
  <w:num w:numId="10">
    <w:abstractNumId w:val="32"/>
  </w:num>
  <w:num w:numId="11">
    <w:abstractNumId w:val="19"/>
  </w:num>
  <w:num w:numId="12">
    <w:abstractNumId w:val="24"/>
  </w:num>
  <w:num w:numId="13">
    <w:abstractNumId w:val="20"/>
  </w:num>
  <w:num w:numId="14">
    <w:abstractNumId w:val="26"/>
  </w:num>
  <w:num w:numId="15">
    <w:abstractNumId w:val="17"/>
  </w:num>
  <w:num w:numId="16">
    <w:abstractNumId w:val="5"/>
  </w:num>
  <w:num w:numId="17">
    <w:abstractNumId w:val="9"/>
  </w:num>
  <w:num w:numId="18">
    <w:abstractNumId w:val="29"/>
  </w:num>
  <w:num w:numId="19">
    <w:abstractNumId w:val="15"/>
  </w:num>
  <w:num w:numId="20">
    <w:abstractNumId w:val="13"/>
  </w:num>
  <w:num w:numId="21">
    <w:abstractNumId w:val="27"/>
  </w:num>
  <w:num w:numId="22">
    <w:abstractNumId w:val="10"/>
  </w:num>
  <w:num w:numId="23">
    <w:abstractNumId w:val="1"/>
  </w:num>
  <w:num w:numId="24">
    <w:abstractNumId w:val="25"/>
  </w:num>
  <w:num w:numId="25">
    <w:abstractNumId w:val="30"/>
  </w:num>
  <w:num w:numId="26">
    <w:abstractNumId w:val="8"/>
  </w:num>
  <w:num w:numId="27">
    <w:abstractNumId w:val="21"/>
  </w:num>
  <w:num w:numId="28">
    <w:abstractNumId w:val="33"/>
  </w:num>
  <w:num w:numId="29">
    <w:abstractNumId w:val="3"/>
  </w:num>
  <w:num w:numId="30">
    <w:abstractNumId w:val="37"/>
  </w:num>
  <w:num w:numId="31">
    <w:abstractNumId w:val="12"/>
  </w:num>
  <w:num w:numId="32">
    <w:abstractNumId w:val="0"/>
  </w:num>
  <w:num w:numId="33">
    <w:abstractNumId w:val="34"/>
  </w:num>
  <w:num w:numId="34">
    <w:abstractNumId w:val="4"/>
  </w:num>
  <w:num w:numId="35">
    <w:abstractNumId w:val="11"/>
  </w:num>
  <w:num w:numId="36">
    <w:abstractNumId w:val="22"/>
  </w:num>
  <w:num w:numId="37">
    <w:abstractNumId w:val="31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4502D"/>
    <w:rsid w:val="000172B9"/>
    <w:rsid w:val="00032538"/>
    <w:rsid w:val="000332C9"/>
    <w:rsid w:val="0004502D"/>
    <w:rsid w:val="00045347"/>
    <w:rsid w:val="000A3E9A"/>
    <w:rsid w:val="000B70E8"/>
    <w:rsid w:val="000C1308"/>
    <w:rsid w:val="000C7E07"/>
    <w:rsid w:val="000D30E5"/>
    <w:rsid w:val="000E726E"/>
    <w:rsid w:val="001542F0"/>
    <w:rsid w:val="001576B6"/>
    <w:rsid w:val="001D7F1B"/>
    <w:rsid w:val="002036CC"/>
    <w:rsid w:val="00206C77"/>
    <w:rsid w:val="00211EA9"/>
    <w:rsid w:val="00236F85"/>
    <w:rsid w:val="002430FB"/>
    <w:rsid w:val="00260FCB"/>
    <w:rsid w:val="00264078"/>
    <w:rsid w:val="002948A5"/>
    <w:rsid w:val="002A0715"/>
    <w:rsid w:val="002A4A1E"/>
    <w:rsid w:val="002C61F6"/>
    <w:rsid w:val="002F721B"/>
    <w:rsid w:val="00304C12"/>
    <w:rsid w:val="003249EC"/>
    <w:rsid w:val="00373938"/>
    <w:rsid w:val="003A1CAE"/>
    <w:rsid w:val="003D3418"/>
    <w:rsid w:val="00404357"/>
    <w:rsid w:val="00435E38"/>
    <w:rsid w:val="0046273C"/>
    <w:rsid w:val="004660A8"/>
    <w:rsid w:val="004801FA"/>
    <w:rsid w:val="004B5469"/>
    <w:rsid w:val="00530D65"/>
    <w:rsid w:val="00544F18"/>
    <w:rsid w:val="00567611"/>
    <w:rsid w:val="005C3CE4"/>
    <w:rsid w:val="005F3C3A"/>
    <w:rsid w:val="005F5865"/>
    <w:rsid w:val="00682757"/>
    <w:rsid w:val="00691D55"/>
    <w:rsid w:val="006B2F8D"/>
    <w:rsid w:val="006E46DB"/>
    <w:rsid w:val="006E7AF4"/>
    <w:rsid w:val="007034A9"/>
    <w:rsid w:val="00756685"/>
    <w:rsid w:val="007A34BF"/>
    <w:rsid w:val="007C2CF4"/>
    <w:rsid w:val="007D3E5B"/>
    <w:rsid w:val="00811B1D"/>
    <w:rsid w:val="00842F25"/>
    <w:rsid w:val="00884E4F"/>
    <w:rsid w:val="0088644C"/>
    <w:rsid w:val="009052BF"/>
    <w:rsid w:val="00905537"/>
    <w:rsid w:val="00914F48"/>
    <w:rsid w:val="009578E7"/>
    <w:rsid w:val="00977204"/>
    <w:rsid w:val="009C0B61"/>
    <w:rsid w:val="009F2AC8"/>
    <w:rsid w:val="00AA03A5"/>
    <w:rsid w:val="00AD3917"/>
    <w:rsid w:val="00AF7B04"/>
    <w:rsid w:val="00B0399F"/>
    <w:rsid w:val="00B876B2"/>
    <w:rsid w:val="00C36763"/>
    <w:rsid w:val="00C45C98"/>
    <w:rsid w:val="00C52729"/>
    <w:rsid w:val="00C53D44"/>
    <w:rsid w:val="00C56774"/>
    <w:rsid w:val="00C57306"/>
    <w:rsid w:val="00C80D72"/>
    <w:rsid w:val="00CD57B8"/>
    <w:rsid w:val="00CE6CFE"/>
    <w:rsid w:val="00D305B0"/>
    <w:rsid w:val="00D7089A"/>
    <w:rsid w:val="00DA2C3C"/>
    <w:rsid w:val="00DF7665"/>
    <w:rsid w:val="00E02EC5"/>
    <w:rsid w:val="00E077B0"/>
    <w:rsid w:val="00ED32D3"/>
    <w:rsid w:val="00F01BEE"/>
    <w:rsid w:val="00F67799"/>
    <w:rsid w:val="00FB6EE5"/>
    <w:rsid w:val="00FE1F17"/>
    <w:rsid w:val="00FF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0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0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4502D"/>
    <w:pPr>
      <w:spacing w:before="100"/>
      <w:ind w:left="542"/>
    </w:pPr>
    <w:rPr>
      <w:b/>
      <w:bCs/>
      <w:i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04502D"/>
    <w:pPr>
      <w:spacing w:before="98"/>
      <w:ind w:left="542"/>
    </w:pPr>
    <w:rPr>
      <w:i/>
      <w:sz w:val="28"/>
      <w:szCs w:val="28"/>
    </w:rPr>
  </w:style>
  <w:style w:type="paragraph" w:styleId="a3">
    <w:name w:val="Body Text"/>
    <w:basedOn w:val="a"/>
    <w:uiPriority w:val="1"/>
    <w:qFormat/>
    <w:rsid w:val="0004502D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04502D"/>
    <w:pPr>
      <w:ind w:left="542" w:right="413"/>
      <w:outlineLvl w:val="1"/>
    </w:pPr>
    <w:rPr>
      <w:b/>
      <w:bCs/>
      <w:i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04502D"/>
    <w:pPr>
      <w:ind w:left="1250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04502D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4502D"/>
  </w:style>
  <w:style w:type="paragraph" w:styleId="a6">
    <w:name w:val="Balloon Text"/>
    <w:basedOn w:val="a"/>
    <w:link w:val="a7"/>
    <w:uiPriority w:val="99"/>
    <w:semiHidden/>
    <w:unhideWhenUsed/>
    <w:rsid w:val="00544F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F1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4B54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B5469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0E726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8720</Words>
  <Characters>49706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Косарева</dc:creator>
  <cp:lastModifiedBy>CPU</cp:lastModifiedBy>
  <cp:revision>12</cp:revision>
  <dcterms:created xsi:type="dcterms:W3CDTF">2023-08-08T09:52:00Z</dcterms:created>
  <dcterms:modified xsi:type="dcterms:W3CDTF">2023-09-24T14:17:00Z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2023-02-10T00:00:00Z</vt:filetime>
  </property>
</Properties>
</file>