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1A" w:rsidRPr="001E051A" w:rsidRDefault="001E051A" w:rsidP="001E0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</w:rPr>
      </w:pPr>
      <w:r w:rsidRPr="001E051A">
        <w:rPr>
          <w:rFonts w:ascii="Times New Roman" w:eastAsia="Times New Roman" w:hAnsi="Times New Roman" w:cs="Times New Roman"/>
          <w:color w:val="686868"/>
          <w:sz w:val="24"/>
          <w:szCs w:val="24"/>
        </w:rPr>
        <w:t xml:space="preserve">В единый день </w:t>
      </w:r>
      <w:r w:rsidRPr="001E051A">
        <w:rPr>
          <w:rFonts w:ascii="Times New Roman" w:eastAsia="Times New Roman" w:hAnsi="Times New Roman" w:cs="Times New Roman"/>
          <w:b/>
          <w:bCs/>
          <w:color w:val="686868"/>
          <w:sz w:val="24"/>
          <w:szCs w:val="24"/>
        </w:rPr>
        <w:t>01 ноября 2019 года в 11:00</w:t>
      </w:r>
      <w:r w:rsidRPr="001E051A">
        <w:rPr>
          <w:rFonts w:ascii="Times New Roman" w:eastAsia="Times New Roman" w:hAnsi="Times New Roman" w:cs="Times New Roman"/>
          <w:color w:val="686868"/>
          <w:sz w:val="24"/>
          <w:szCs w:val="24"/>
        </w:rPr>
        <w:t xml:space="preserve"> на базе 3 </w:t>
      </w:r>
      <w:r w:rsidR="00E836D5">
        <w:rPr>
          <w:rFonts w:ascii="Times New Roman" w:eastAsia="Times New Roman" w:hAnsi="Times New Roman" w:cs="Times New Roman"/>
          <w:color w:val="686868"/>
          <w:sz w:val="24"/>
          <w:szCs w:val="24"/>
        </w:rPr>
        <w:t>образовательных организаций</w:t>
      </w:r>
      <w:r w:rsidRPr="001E051A">
        <w:rPr>
          <w:rFonts w:ascii="Times New Roman" w:eastAsia="Times New Roman" w:hAnsi="Times New Roman" w:cs="Times New Roman"/>
          <w:color w:val="686868"/>
          <w:sz w:val="24"/>
          <w:szCs w:val="24"/>
        </w:rPr>
        <w:t xml:space="preserve"> </w:t>
      </w:r>
      <w:r w:rsidR="009D4A38">
        <w:rPr>
          <w:rFonts w:ascii="Times New Roman" w:eastAsia="Times New Roman" w:hAnsi="Times New Roman" w:cs="Times New Roman"/>
          <w:color w:val="686868"/>
          <w:sz w:val="24"/>
          <w:szCs w:val="24"/>
        </w:rPr>
        <w:t xml:space="preserve">Юго-Восточного </w:t>
      </w:r>
      <w:r w:rsidRPr="001E051A">
        <w:rPr>
          <w:rFonts w:ascii="Times New Roman" w:eastAsia="Times New Roman" w:hAnsi="Times New Roman" w:cs="Times New Roman"/>
          <w:color w:val="686868"/>
          <w:sz w:val="24"/>
          <w:szCs w:val="24"/>
        </w:rPr>
        <w:t xml:space="preserve">округа будет проведена </w:t>
      </w:r>
      <w:r w:rsidRPr="001E051A">
        <w:rPr>
          <w:rFonts w:ascii="Times New Roman" w:eastAsia="Times New Roman" w:hAnsi="Times New Roman" w:cs="Times New Roman"/>
          <w:b/>
          <w:bCs/>
          <w:color w:val="686868"/>
          <w:sz w:val="24"/>
          <w:szCs w:val="24"/>
        </w:rPr>
        <w:t>Международная просветительская акция «Большой этнографический диктант»</w:t>
      </w:r>
      <w:r w:rsidRPr="001E051A">
        <w:rPr>
          <w:rFonts w:ascii="Times New Roman" w:eastAsia="Times New Roman" w:hAnsi="Times New Roman" w:cs="Times New Roman"/>
          <w:color w:val="686868"/>
          <w:sz w:val="24"/>
          <w:szCs w:val="24"/>
        </w:rPr>
        <w:t>:</w:t>
      </w:r>
    </w:p>
    <w:p w:rsidR="001E051A" w:rsidRPr="00E836D5" w:rsidRDefault="00E836D5" w:rsidP="001E0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</w:rPr>
      </w:pPr>
      <w:r w:rsidRPr="00E836D5">
        <w:rPr>
          <w:rFonts w:ascii="Times New Roman" w:eastAsia="Times New Roman" w:hAnsi="Times New Roman" w:cs="Times New Roman"/>
          <w:color w:val="686868"/>
          <w:sz w:val="24"/>
          <w:szCs w:val="24"/>
        </w:rPr>
        <w:t>- ГБОУ СОШ с.Алексеевка, с.  Алексеевка, ул. Школьная, д. 36;</w:t>
      </w:r>
    </w:p>
    <w:p w:rsidR="009D4A38" w:rsidRDefault="001E051A" w:rsidP="009D4A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</w:rPr>
      </w:pPr>
      <w:r w:rsidRPr="00E836D5">
        <w:rPr>
          <w:rFonts w:ascii="Times New Roman" w:eastAsia="Times New Roman" w:hAnsi="Times New Roman" w:cs="Times New Roman"/>
          <w:color w:val="686868"/>
          <w:sz w:val="24"/>
          <w:szCs w:val="24"/>
        </w:rPr>
        <w:t xml:space="preserve"> -ГБОУ СОШ №2 с.Борское</w:t>
      </w:r>
      <w:proofErr w:type="gramStart"/>
      <w:r w:rsidR="00E836D5" w:rsidRPr="00E836D5">
        <w:rPr>
          <w:rFonts w:ascii="Times New Roman" w:eastAsia="Times New Roman" w:hAnsi="Times New Roman" w:cs="Times New Roman"/>
          <w:color w:val="686868"/>
          <w:sz w:val="24"/>
          <w:szCs w:val="24"/>
        </w:rPr>
        <w:t>,</w:t>
      </w:r>
      <w:r w:rsidRPr="00E836D5">
        <w:rPr>
          <w:rFonts w:ascii="Times New Roman" w:eastAsia="Times New Roman" w:hAnsi="Times New Roman" w:cs="Times New Roman"/>
          <w:color w:val="686868"/>
          <w:sz w:val="24"/>
          <w:szCs w:val="24"/>
        </w:rPr>
        <w:t xml:space="preserve"> </w:t>
      </w:r>
      <w:r w:rsidR="00E836D5" w:rsidRPr="00E836D5">
        <w:rPr>
          <w:rFonts w:ascii="Times New Roman" w:eastAsia="Times New Roman" w:hAnsi="Times New Roman" w:cs="Times New Roman"/>
          <w:color w:val="686868"/>
          <w:sz w:val="24"/>
          <w:szCs w:val="24"/>
        </w:rPr>
        <w:t xml:space="preserve"> с.Борское</w:t>
      </w:r>
      <w:proofErr w:type="gramEnd"/>
      <w:r w:rsidR="00E836D5" w:rsidRPr="00E836D5">
        <w:rPr>
          <w:rFonts w:ascii="Times New Roman" w:eastAsia="Times New Roman" w:hAnsi="Times New Roman" w:cs="Times New Roman"/>
          <w:color w:val="686868"/>
          <w:sz w:val="24"/>
          <w:szCs w:val="24"/>
        </w:rPr>
        <w:t>, ул.Ст. Разина, д. 128</w:t>
      </w:r>
      <w:r w:rsidR="009D4A38">
        <w:rPr>
          <w:rFonts w:ascii="Times New Roman" w:eastAsia="Times New Roman" w:hAnsi="Times New Roman" w:cs="Times New Roman"/>
          <w:color w:val="686868"/>
          <w:sz w:val="24"/>
          <w:szCs w:val="24"/>
        </w:rPr>
        <w:t>;</w:t>
      </w:r>
    </w:p>
    <w:p w:rsidR="009D4A38" w:rsidRPr="00E836D5" w:rsidRDefault="009D4A38" w:rsidP="009D4A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</w:rPr>
      </w:pPr>
      <w:r w:rsidRPr="00E836D5">
        <w:rPr>
          <w:rFonts w:ascii="Times New Roman" w:eastAsia="Times New Roman" w:hAnsi="Times New Roman" w:cs="Times New Roman"/>
          <w:color w:val="686868"/>
          <w:sz w:val="24"/>
          <w:szCs w:val="24"/>
        </w:rPr>
        <w:t>-ГБПОУ «Нефтегорский государственный техникум»,</w:t>
      </w:r>
      <w:r w:rsidRPr="00E836D5">
        <w:rPr>
          <w:rFonts w:ascii="Times New Roman" w:hAnsi="Times New Roman" w:cs="Times New Roman"/>
          <w:sz w:val="24"/>
          <w:szCs w:val="24"/>
        </w:rPr>
        <w:t xml:space="preserve"> </w:t>
      </w:r>
      <w:r w:rsidRPr="00E836D5">
        <w:rPr>
          <w:rFonts w:ascii="Times New Roman" w:eastAsia="Times New Roman" w:hAnsi="Times New Roman" w:cs="Times New Roman"/>
          <w:color w:val="686868"/>
          <w:sz w:val="24"/>
          <w:szCs w:val="24"/>
        </w:rPr>
        <w:t>г. Нефтегорск,</w:t>
      </w:r>
    </w:p>
    <w:p w:rsidR="009D4A38" w:rsidRPr="00E836D5" w:rsidRDefault="009D4A38" w:rsidP="009D4A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</w:rPr>
      </w:pPr>
      <w:r w:rsidRPr="00E836D5">
        <w:rPr>
          <w:rFonts w:ascii="Times New Roman" w:eastAsia="Times New Roman" w:hAnsi="Times New Roman" w:cs="Times New Roman"/>
          <w:color w:val="686868"/>
          <w:sz w:val="24"/>
          <w:szCs w:val="24"/>
        </w:rPr>
        <w:t>проспект Победы,10</w:t>
      </w:r>
      <w:r>
        <w:rPr>
          <w:rFonts w:ascii="Times New Roman" w:eastAsia="Times New Roman" w:hAnsi="Times New Roman" w:cs="Times New Roman"/>
          <w:color w:val="686868"/>
          <w:sz w:val="24"/>
          <w:szCs w:val="24"/>
        </w:rPr>
        <w:t>.</w:t>
      </w:r>
    </w:p>
    <w:p w:rsidR="001E051A" w:rsidRPr="001E051A" w:rsidRDefault="001E051A" w:rsidP="001E0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</w:rPr>
      </w:pPr>
      <w:bookmarkStart w:id="0" w:name="_GoBack"/>
      <w:bookmarkEnd w:id="0"/>
      <w:r w:rsidRPr="001E051A">
        <w:rPr>
          <w:rFonts w:ascii="Times New Roman" w:eastAsia="Times New Roman" w:hAnsi="Times New Roman" w:cs="Times New Roman"/>
          <w:color w:val="686868"/>
          <w:sz w:val="24"/>
          <w:szCs w:val="24"/>
        </w:rPr>
        <w:t>Диктант проводится с целью оценки уровня этнографической грамотности населения, их знания о народах, проживающих в Российской Федерации. Участниками Диктанта могут стать жители России, владеющие русским языком, независимо от возраста, образования, социальной принадлежности, вероисповедания и гражданства.</w:t>
      </w:r>
      <w:r w:rsidRPr="001E051A">
        <w:rPr>
          <w:rFonts w:ascii="Times New Roman" w:eastAsia="Times New Roman" w:hAnsi="Times New Roman" w:cs="Times New Roman"/>
          <w:color w:val="686868"/>
          <w:sz w:val="24"/>
          <w:szCs w:val="24"/>
        </w:rPr>
        <w:br/>
      </w:r>
      <w:r w:rsidRPr="001E051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Приглашаем всех принять участие в Большом этнографическом диктанте!</w:t>
      </w:r>
    </w:p>
    <w:p w:rsidR="008E1B41" w:rsidRDefault="008E1B41"/>
    <w:sectPr w:rsidR="008E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51049"/>
    <w:multiLevelType w:val="multilevel"/>
    <w:tmpl w:val="D61EB3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7D"/>
    <w:rsid w:val="001E051A"/>
    <w:rsid w:val="0040285B"/>
    <w:rsid w:val="008E1B41"/>
    <w:rsid w:val="009B127D"/>
    <w:rsid w:val="009D4A38"/>
    <w:rsid w:val="00E836D5"/>
    <w:rsid w:val="00F9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93BF6-4200-4090-9997-35A49E67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87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322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Company>ЮВУ МоиН СО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Сухинина</dc:creator>
  <cp:keywords/>
  <dc:description/>
  <cp:lastModifiedBy>Сухинина</cp:lastModifiedBy>
  <cp:revision>4</cp:revision>
  <dcterms:created xsi:type="dcterms:W3CDTF">2019-10-02T11:52:00Z</dcterms:created>
  <dcterms:modified xsi:type="dcterms:W3CDTF">2019-10-02T11:57:00Z</dcterms:modified>
</cp:coreProperties>
</file>