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032" w:rsidRPr="00185032" w:rsidRDefault="00185032" w:rsidP="00185032">
      <w:pPr>
        <w:spacing w:line="288" w:lineRule="atLeast"/>
        <w:ind w:left="0"/>
        <w:outlineLvl w:val="0"/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</w:pPr>
      <w:r w:rsidRPr="00185032"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  <w:t>Приказ Министерства образования и науки Российской Федерации (Минобрнауки России) от 29 августа 2013 г. N 1008 г. Москва "Об утверждении Порядка организации и осуществления образовательной деятельности по дополнительным общеобразовательным программам"</w:t>
      </w:r>
    </w:p>
    <w:p w:rsidR="00185032" w:rsidRPr="00185032" w:rsidRDefault="00185032" w:rsidP="00185032">
      <w:pPr>
        <w:shd w:val="clear" w:color="auto" w:fill="4E6E92"/>
        <w:spacing w:after="150" w:line="240" w:lineRule="auto"/>
        <w:ind w:left="0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5032">
        <w:rPr>
          <w:rFonts w:ascii="Arial" w:eastAsia="Times New Roman" w:hAnsi="Arial" w:cs="Arial"/>
          <w:color w:val="9A9A9A"/>
          <w:spacing w:val="3"/>
          <w:sz w:val="15"/>
          <w:szCs w:val="15"/>
          <w:lang w:eastAsia="ru-RU"/>
        </w:rPr>
        <w:t>1</w:t>
      </w:r>
    </w:p>
    <w:p w:rsidR="00185032" w:rsidRPr="00185032" w:rsidRDefault="00185032" w:rsidP="00185032">
      <w:pPr>
        <w:spacing w:after="300" w:line="384" w:lineRule="atLeast"/>
        <w:ind w:left="0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5032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Зарегистрирован в Минюсте РФ 27 ноября 2013 г.</w:t>
      </w:r>
    </w:p>
    <w:p w:rsidR="00185032" w:rsidRPr="00185032" w:rsidRDefault="00185032" w:rsidP="00185032">
      <w:pPr>
        <w:spacing w:after="300" w:line="384" w:lineRule="atLeast"/>
        <w:ind w:left="0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5032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Регистрационный N 30468</w:t>
      </w:r>
    </w:p>
    <w:p w:rsidR="00185032" w:rsidRPr="00185032" w:rsidRDefault="00185032" w:rsidP="00185032">
      <w:pPr>
        <w:spacing w:after="300" w:line="384" w:lineRule="atLeast"/>
        <w:ind w:left="0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503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 соответствии с частью 11 статьи 13 Федерального закона от 29 декабря 2012 г. N 273-ФЗ "Об образовании в Российской Федерации" (Собрание законодательства Российской Федерации, 2012, N 53, ст.7598; 2013, N 19, ст. 2326) </w:t>
      </w:r>
      <w:r w:rsidRPr="00185032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приказываю:</w:t>
      </w:r>
    </w:p>
    <w:p w:rsidR="00185032" w:rsidRPr="00185032" w:rsidRDefault="00185032" w:rsidP="00185032">
      <w:pPr>
        <w:spacing w:after="300" w:line="384" w:lineRule="atLeast"/>
        <w:ind w:left="0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503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1. Утвердить прилагаемый Порядок организации и осуществления образовательной деятельности по дополнительным общеобразовательным программам.</w:t>
      </w:r>
    </w:p>
    <w:p w:rsidR="00185032" w:rsidRPr="00185032" w:rsidRDefault="00185032" w:rsidP="00185032">
      <w:pPr>
        <w:spacing w:after="300" w:line="384" w:lineRule="atLeast"/>
        <w:ind w:left="0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503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2. Признать утратившим силу приказ Министерства образования и науки Российской Федерации от 26 июня 2012 г. N 504 "Об утверждении Типового положения об образовательном учреждении дополнительного образования детей" (зарегистрирован Министерством юстиции Российской Федерации 2 августа 2012 г., регистрационный N 25082).</w:t>
      </w:r>
    </w:p>
    <w:p w:rsidR="00185032" w:rsidRPr="00185032" w:rsidRDefault="00185032" w:rsidP="00185032">
      <w:pPr>
        <w:spacing w:after="300" w:line="384" w:lineRule="atLeast"/>
        <w:ind w:left="0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5032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Министр Д. Ливанов</w:t>
      </w:r>
    </w:p>
    <w:p w:rsidR="00185032" w:rsidRPr="00185032" w:rsidRDefault="00185032" w:rsidP="00185032">
      <w:pPr>
        <w:spacing w:after="300" w:line="384" w:lineRule="atLeast"/>
        <w:ind w:left="0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5032">
        <w:rPr>
          <w:rFonts w:ascii="Arial" w:eastAsia="Times New Roman" w:hAnsi="Arial" w:cs="Arial"/>
          <w:color w:val="000000"/>
          <w:spacing w:val="3"/>
          <w:sz w:val="24"/>
          <w:szCs w:val="24"/>
          <w:u w:val="single"/>
          <w:lang w:eastAsia="ru-RU"/>
        </w:rPr>
        <w:t>Приложение</w:t>
      </w:r>
    </w:p>
    <w:p w:rsidR="00185032" w:rsidRPr="00185032" w:rsidRDefault="00185032" w:rsidP="00185032">
      <w:pPr>
        <w:spacing w:after="100" w:afterAutospacing="1" w:line="240" w:lineRule="auto"/>
        <w:ind w:left="0"/>
        <w:textAlignment w:val="top"/>
        <w:outlineLvl w:val="3"/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</w:pPr>
      <w:r w:rsidRPr="00185032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Порядок организации и осуществления образовательной деятельности по дополнительным общеобразовательным программам</w:t>
      </w:r>
    </w:p>
    <w:p w:rsidR="00185032" w:rsidRPr="00185032" w:rsidRDefault="00185032" w:rsidP="00185032">
      <w:pPr>
        <w:spacing w:after="300" w:line="384" w:lineRule="atLeast"/>
        <w:ind w:left="0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503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1. Порядок организации и осуществления образовательной деятельности по дополнительным общеобразовательным программам (далее - Порядок) регулирует организацию и осуществление образовательной деятельности по дополнительным общеобразовательным программам, в том числе особенности организации образовательной деятельности для учащихся с ограниченными возможностями здоровья, детей-инвалидов и инвалидов.</w:t>
      </w:r>
    </w:p>
    <w:p w:rsidR="00185032" w:rsidRPr="00185032" w:rsidRDefault="00185032" w:rsidP="00185032">
      <w:pPr>
        <w:spacing w:after="300" w:line="384" w:lineRule="atLeast"/>
        <w:ind w:left="0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503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2. Настоящий Порядок является обязательным для организаций, осуществляющих образовательную деятельность и реализующих дополнительные общеобразовательные программы (дополнительные общеразвивающие программы и дополнительные предпрофессиональные программы), а также индивидуальных предпринимателей (далее - организации, осуществляющие образовательную деятельность).</w:t>
      </w:r>
    </w:p>
    <w:p w:rsidR="00185032" w:rsidRPr="00185032" w:rsidRDefault="00185032" w:rsidP="00185032">
      <w:pPr>
        <w:spacing w:after="300" w:line="384" w:lineRule="atLeast"/>
        <w:ind w:left="0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503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3. Образовательная деятельность по дополнительным общеобразовательным программам должна быть направлена на:</w:t>
      </w:r>
    </w:p>
    <w:p w:rsidR="00185032" w:rsidRPr="00185032" w:rsidRDefault="00185032" w:rsidP="00185032">
      <w:pPr>
        <w:spacing w:after="300" w:line="384" w:lineRule="atLeast"/>
        <w:ind w:left="0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503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формирование и развитие творческих способностей учащихся;</w:t>
      </w:r>
    </w:p>
    <w:p w:rsidR="00185032" w:rsidRPr="00185032" w:rsidRDefault="00185032" w:rsidP="00185032">
      <w:pPr>
        <w:spacing w:after="300" w:line="384" w:lineRule="atLeast"/>
        <w:ind w:left="0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503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удовлетворение индивидуальных потребностей учащихся в интеллектуальном, художественно-эстетическом, нравственном и интеллектуальном развитии, а также в занятиях физической культурой и спортом;</w:t>
      </w:r>
    </w:p>
    <w:p w:rsidR="00185032" w:rsidRPr="00185032" w:rsidRDefault="00185032" w:rsidP="00185032">
      <w:pPr>
        <w:spacing w:after="300" w:line="384" w:lineRule="atLeast"/>
        <w:ind w:left="0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503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формирование культуры здорового и безопасного образа жизни, укрепление здоровья учащихся;</w:t>
      </w:r>
    </w:p>
    <w:p w:rsidR="00185032" w:rsidRPr="00185032" w:rsidRDefault="00185032" w:rsidP="00185032">
      <w:pPr>
        <w:spacing w:after="300" w:line="384" w:lineRule="atLeast"/>
        <w:ind w:left="0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503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обеспечение духовно-нравственного, гражданско-патриотического, военно-патриотического, трудового воспитания учащихся;</w:t>
      </w:r>
    </w:p>
    <w:p w:rsidR="00185032" w:rsidRPr="00185032" w:rsidRDefault="00185032" w:rsidP="00185032">
      <w:pPr>
        <w:spacing w:after="300" w:line="384" w:lineRule="atLeast"/>
        <w:ind w:left="0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503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выявление, развитие и поддержку талантливых учащихся, а также лиц, проявивших выдающиеся способности;</w:t>
      </w:r>
    </w:p>
    <w:p w:rsidR="00185032" w:rsidRPr="00185032" w:rsidRDefault="00185032" w:rsidP="00185032">
      <w:pPr>
        <w:spacing w:after="300" w:line="384" w:lineRule="atLeast"/>
        <w:ind w:left="0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503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профессиональную ориентацию учащихся;</w:t>
      </w:r>
    </w:p>
    <w:p w:rsidR="00185032" w:rsidRPr="00185032" w:rsidRDefault="00185032" w:rsidP="00185032">
      <w:pPr>
        <w:spacing w:after="300" w:line="384" w:lineRule="atLeast"/>
        <w:ind w:left="0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503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создание и обеспечение необходимых условий для личностного развития, укрепление здоровья, профессионального самоопределения и творческого труда учащихся;</w:t>
      </w:r>
    </w:p>
    <w:p w:rsidR="00185032" w:rsidRPr="00185032" w:rsidRDefault="00185032" w:rsidP="00185032">
      <w:pPr>
        <w:spacing w:after="300" w:line="384" w:lineRule="atLeast"/>
        <w:ind w:left="0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503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подготовку спортивного резерва и спортсменов высокого класса в соответствии с федеральными стандартами спортивной подготовки, в том числе из числа учащихся с ограниченными возможностями здоровья, детей-инвалидов и инвалидов;</w:t>
      </w:r>
    </w:p>
    <w:p w:rsidR="00185032" w:rsidRPr="00185032" w:rsidRDefault="00185032" w:rsidP="00185032">
      <w:pPr>
        <w:spacing w:after="300" w:line="384" w:lineRule="atLeast"/>
        <w:ind w:left="0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503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социализацию и адаптацию учащихся к жизни в обществе;</w:t>
      </w:r>
    </w:p>
    <w:p w:rsidR="00185032" w:rsidRPr="00185032" w:rsidRDefault="00185032" w:rsidP="00185032">
      <w:pPr>
        <w:spacing w:after="300" w:line="384" w:lineRule="atLeast"/>
        <w:ind w:left="0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503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формирование общей культуры учащихся;</w:t>
      </w:r>
    </w:p>
    <w:p w:rsidR="00185032" w:rsidRPr="00185032" w:rsidRDefault="00185032" w:rsidP="00185032">
      <w:pPr>
        <w:spacing w:after="300" w:line="384" w:lineRule="atLeast"/>
        <w:ind w:left="0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503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удовлетворение иных образовательных потребностей и интересов учащихся,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</w:t>
      </w:r>
    </w:p>
    <w:p w:rsidR="00185032" w:rsidRPr="00185032" w:rsidRDefault="00185032" w:rsidP="00185032">
      <w:pPr>
        <w:spacing w:after="300" w:line="384" w:lineRule="atLeast"/>
        <w:ind w:left="0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503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4. Особенности реализации дополнительных предпрофессиональных программ в области искусств и в области физической культуры и спорта регулируются Федеральным законом от 29 декабря 2012 г. N 273-ФЗ "Об образовании в Российской Федерации"</w:t>
      </w:r>
      <w:r w:rsidRPr="00185032">
        <w:rPr>
          <w:rFonts w:ascii="Arial" w:eastAsia="Times New Roman" w:hAnsi="Arial" w:cs="Arial"/>
          <w:color w:val="000000"/>
          <w:spacing w:val="3"/>
          <w:sz w:val="18"/>
          <w:szCs w:val="18"/>
          <w:vertAlign w:val="superscript"/>
          <w:lang w:eastAsia="ru-RU"/>
        </w:rPr>
        <w:t>1</w:t>
      </w:r>
      <w:r w:rsidRPr="0018503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.</w:t>
      </w:r>
    </w:p>
    <w:p w:rsidR="00185032" w:rsidRPr="00185032" w:rsidRDefault="00185032" w:rsidP="00185032">
      <w:pPr>
        <w:spacing w:after="300" w:line="384" w:lineRule="atLeast"/>
        <w:ind w:left="0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503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5. Содержание дополнительных общеразвивающих программ и сроки обучения по ним определяются образовательной программой, разработанной и утвержденной организацией, осуществляющей образовательную деятельность. Содержание дополнительных предпрофессиональных программ определяется образовательной программой, разработанной и утвержденной организацией, осуществляющей образовательную деятельность, в соответствии с федеральными государственными требованиями</w:t>
      </w:r>
      <w:r w:rsidRPr="00185032">
        <w:rPr>
          <w:rFonts w:ascii="Arial" w:eastAsia="Times New Roman" w:hAnsi="Arial" w:cs="Arial"/>
          <w:color w:val="000000"/>
          <w:spacing w:val="3"/>
          <w:sz w:val="18"/>
          <w:szCs w:val="18"/>
          <w:vertAlign w:val="superscript"/>
          <w:lang w:eastAsia="ru-RU"/>
        </w:rPr>
        <w:t>2</w:t>
      </w:r>
      <w:r w:rsidRPr="0018503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.</w:t>
      </w:r>
    </w:p>
    <w:p w:rsidR="00185032" w:rsidRPr="00185032" w:rsidRDefault="00185032" w:rsidP="00185032">
      <w:pPr>
        <w:spacing w:after="300" w:line="384" w:lineRule="atLeast"/>
        <w:ind w:left="0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503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6. Организации, осуществляющие образовательную деятельность, реализуют дополнительные общеобразовательные программы в течение всего календарного года, включая каникулярное время.</w:t>
      </w:r>
    </w:p>
    <w:p w:rsidR="00185032" w:rsidRPr="00185032" w:rsidRDefault="00185032" w:rsidP="00185032">
      <w:pPr>
        <w:spacing w:after="300" w:line="384" w:lineRule="atLeast"/>
        <w:ind w:left="0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503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7. Организации, осуществляющие образовательную деятельность, организуют образовательный процесс в соответствии с индивидуальными учебными планами в объединениях по интересам, сформированных в группы учащихся одного возраста или разных возрастных категорий (разновозрастные группы), являющиеся основным составом объединения (например, клубы, секции, кружки, лаборатории, студии, оркестры, творческие коллективы, ансамбли, театры) (далее - объединения), а также индивидуально.</w:t>
      </w:r>
    </w:p>
    <w:p w:rsidR="00185032" w:rsidRPr="00185032" w:rsidRDefault="00185032" w:rsidP="00185032">
      <w:pPr>
        <w:spacing w:after="300" w:line="384" w:lineRule="atLeast"/>
        <w:ind w:left="0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503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8. Обучение по индивидуальному учебному плану, в том числе ускоренное обучение, в пределах осваиваемой дополнительной общеобразовательной программы осуществляется в порядке, установленном локальными нормативными актами организации, осуществляющей образовательную деятельность</w:t>
      </w:r>
      <w:r w:rsidRPr="00185032">
        <w:rPr>
          <w:rFonts w:ascii="Arial" w:eastAsia="Times New Roman" w:hAnsi="Arial" w:cs="Arial"/>
          <w:color w:val="000000"/>
          <w:spacing w:val="3"/>
          <w:sz w:val="18"/>
          <w:szCs w:val="18"/>
          <w:vertAlign w:val="superscript"/>
          <w:lang w:eastAsia="ru-RU"/>
        </w:rPr>
        <w:t>3</w:t>
      </w:r>
      <w:r w:rsidRPr="0018503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.</w:t>
      </w:r>
    </w:p>
    <w:p w:rsidR="00185032" w:rsidRPr="00185032" w:rsidRDefault="00185032" w:rsidP="00185032">
      <w:pPr>
        <w:spacing w:after="300" w:line="384" w:lineRule="atLeast"/>
        <w:ind w:left="0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503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9. Занятия в объединениях могут проводиться по дополнительным общеобразовательным программам различной направленности (технической, </w:t>
      </w:r>
      <w:r w:rsidRPr="0018503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естественнонаучной, физкультурно-спортивной, художественной, туристско-краеведческой, социально-педагогической).</w:t>
      </w:r>
    </w:p>
    <w:p w:rsidR="00185032" w:rsidRPr="00185032" w:rsidRDefault="00185032" w:rsidP="00185032">
      <w:pPr>
        <w:spacing w:after="300" w:line="384" w:lineRule="atLeast"/>
        <w:ind w:left="0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503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Занятия в объединениях могут проводиться по группам, индивидуально или всем составом объединения.</w:t>
      </w:r>
    </w:p>
    <w:p w:rsidR="00185032" w:rsidRPr="00185032" w:rsidRDefault="00185032" w:rsidP="00185032">
      <w:pPr>
        <w:spacing w:after="300" w:line="384" w:lineRule="atLeast"/>
        <w:ind w:left="0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503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Допускается сочетание различных форм получения образования и форм обучения</w:t>
      </w:r>
      <w:r w:rsidRPr="00185032">
        <w:rPr>
          <w:rFonts w:ascii="Arial" w:eastAsia="Times New Roman" w:hAnsi="Arial" w:cs="Arial"/>
          <w:color w:val="000000"/>
          <w:spacing w:val="3"/>
          <w:sz w:val="18"/>
          <w:szCs w:val="18"/>
          <w:vertAlign w:val="superscript"/>
          <w:lang w:eastAsia="ru-RU"/>
        </w:rPr>
        <w:t>4</w:t>
      </w:r>
      <w:r w:rsidRPr="0018503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.</w:t>
      </w:r>
    </w:p>
    <w:p w:rsidR="00185032" w:rsidRPr="00185032" w:rsidRDefault="00185032" w:rsidP="00185032">
      <w:pPr>
        <w:spacing w:after="300" w:line="384" w:lineRule="atLeast"/>
        <w:ind w:left="0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503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Формы обучения по дополнительным общеобразовательным программам определяются организацией, осуществляющей образовательную деятельность, самостоятельно, если иное не установлено законодательством Российской Федерации</w:t>
      </w:r>
      <w:r w:rsidRPr="00185032">
        <w:rPr>
          <w:rFonts w:ascii="Arial" w:eastAsia="Times New Roman" w:hAnsi="Arial" w:cs="Arial"/>
          <w:color w:val="000000"/>
          <w:spacing w:val="3"/>
          <w:sz w:val="18"/>
          <w:szCs w:val="18"/>
          <w:vertAlign w:val="superscript"/>
          <w:lang w:eastAsia="ru-RU"/>
        </w:rPr>
        <w:t>5</w:t>
      </w:r>
      <w:r w:rsidRPr="0018503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.</w:t>
      </w:r>
    </w:p>
    <w:p w:rsidR="00185032" w:rsidRPr="00185032" w:rsidRDefault="00185032" w:rsidP="00185032">
      <w:pPr>
        <w:spacing w:after="300" w:line="384" w:lineRule="atLeast"/>
        <w:ind w:left="0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503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Количество учащихся в объединении, их возрастные категории, а также продолжительность учебных занятий в объединении зависят от направленности дополнительных общеобразовательных программ и определяются локальным нормативным актом организации, осуществляющей образовательную деятельность.</w:t>
      </w:r>
    </w:p>
    <w:p w:rsidR="00185032" w:rsidRPr="00185032" w:rsidRDefault="00185032" w:rsidP="00185032">
      <w:pPr>
        <w:spacing w:after="300" w:line="384" w:lineRule="atLeast"/>
        <w:ind w:left="0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503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Каждый учащийся имеет право заниматься в нескольких объединениях, менять их.</w:t>
      </w:r>
    </w:p>
    <w:p w:rsidR="00185032" w:rsidRPr="00185032" w:rsidRDefault="00185032" w:rsidP="00185032">
      <w:pPr>
        <w:spacing w:after="300" w:line="384" w:lineRule="atLeast"/>
        <w:ind w:left="0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503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10. Дополнительные общеобразовательные программы реализуются организацией, осуществляющей образовательную деятельность, как самостоятельно, так и посредством сетевых форм их реализации</w:t>
      </w:r>
      <w:r w:rsidRPr="00185032">
        <w:rPr>
          <w:rFonts w:ascii="Arial" w:eastAsia="Times New Roman" w:hAnsi="Arial" w:cs="Arial"/>
          <w:color w:val="000000"/>
          <w:spacing w:val="3"/>
          <w:sz w:val="18"/>
          <w:szCs w:val="18"/>
          <w:vertAlign w:val="superscript"/>
          <w:lang w:eastAsia="ru-RU"/>
        </w:rPr>
        <w:t>6</w:t>
      </w:r>
      <w:r w:rsidRPr="0018503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.</w:t>
      </w:r>
    </w:p>
    <w:p w:rsidR="00185032" w:rsidRPr="00185032" w:rsidRDefault="00185032" w:rsidP="00185032">
      <w:pPr>
        <w:spacing w:after="300" w:line="384" w:lineRule="atLeast"/>
        <w:ind w:left="0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503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При реализации дополнительных общеобразовательных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</w:t>
      </w:r>
      <w:r w:rsidRPr="00185032">
        <w:rPr>
          <w:rFonts w:ascii="Arial" w:eastAsia="Times New Roman" w:hAnsi="Arial" w:cs="Arial"/>
          <w:color w:val="000000"/>
          <w:spacing w:val="3"/>
          <w:sz w:val="18"/>
          <w:szCs w:val="18"/>
          <w:vertAlign w:val="superscript"/>
          <w:lang w:eastAsia="ru-RU"/>
        </w:rPr>
        <w:t>7</w:t>
      </w:r>
      <w:r w:rsidRPr="0018503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.</w:t>
      </w:r>
    </w:p>
    <w:p w:rsidR="00185032" w:rsidRPr="00185032" w:rsidRDefault="00185032" w:rsidP="00185032">
      <w:pPr>
        <w:spacing w:after="300" w:line="384" w:lineRule="atLeast"/>
        <w:ind w:left="0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503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При реализации дополнительных общеобразовательных программ организацией, осуществляющей образовательную деятельность,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использовании соответствующих образовательных технологий</w:t>
      </w:r>
      <w:r w:rsidRPr="00185032">
        <w:rPr>
          <w:rFonts w:ascii="Arial" w:eastAsia="Times New Roman" w:hAnsi="Arial" w:cs="Arial"/>
          <w:color w:val="000000"/>
          <w:spacing w:val="3"/>
          <w:sz w:val="18"/>
          <w:szCs w:val="18"/>
          <w:vertAlign w:val="superscript"/>
          <w:lang w:eastAsia="ru-RU"/>
        </w:rPr>
        <w:t>8</w:t>
      </w:r>
      <w:r w:rsidRPr="0018503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.</w:t>
      </w:r>
    </w:p>
    <w:p w:rsidR="00185032" w:rsidRPr="00185032" w:rsidRDefault="00185032" w:rsidP="00185032">
      <w:pPr>
        <w:spacing w:after="300" w:line="384" w:lineRule="atLeast"/>
        <w:ind w:left="0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503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Использование при реализации дополнительных общеобразовательных программ методов и средств обучения и воспитания, образовательных технологий, наносящих вред физическому или психическому здоровью учащихся, запрещается</w:t>
      </w:r>
      <w:r w:rsidRPr="00185032">
        <w:rPr>
          <w:rFonts w:ascii="Arial" w:eastAsia="Times New Roman" w:hAnsi="Arial" w:cs="Arial"/>
          <w:color w:val="000000"/>
          <w:spacing w:val="3"/>
          <w:sz w:val="18"/>
          <w:szCs w:val="18"/>
          <w:vertAlign w:val="superscript"/>
          <w:lang w:eastAsia="ru-RU"/>
        </w:rPr>
        <w:t>9</w:t>
      </w:r>
      <w:r w:rsidRPr="0018503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.</w:t>
      </w:r>
    </w:p>
    <w:p w:rsidR="00185032" w:rsidRPr="00185032" w:rsidRDefault="00185032" w:rsidP="00185032">
      <w:pPr>
        <w:spacing w:after="300" w:line="384" w:lineRule="atLeast"/>
        <w:ind w:left="0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503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11. Организации, осуществляющие образовательную деятельность, ежегодно обновляют дополнительные общеобразовательные программы с учетом развития науки, техники, культуры, экономики, технологий и социальной сферы.</w:t>
      </w:r>
    </w:p>
    <w:p w:rsidR="00185032" w:rsidRPr="00185032" w:rsidRDefault="00185032" w:rsidP="00185032">
      <w:pPr>
        <w:spacing w:after="300" w:line="384" w:lineRule="atLeast"/>
        <w:ind w:left="0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503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12. В организациях, осуществляющих образовательную деятельность, образовательная деятельность осуществляется на государственном языке Российской Федерации и (или) на государственных языках республик, находящихся в составе Российской Федерации, и языках народов Российской Федерации.</w:t>
      </w:r>
    </w:p>
    <w:p w:rsidR="00185032" w:rsidRPr="00185032" w:rsidRDefault="00185032" w:rsidP="00185032">
      <w:pPr>
        <w:spacing w:after="300" w:line="384" w:lineRule="atLeast"/>
        <w:ind w:left="0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503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Дополнительное образование может быть получено на иностранном языке в соответствии с дополнительной общеобразовательной программой и в порядке, установленном законодательством об образовании и локальными нормативными актами организации, осуществляющей образовательную деятельность</w:t>
      </w:r>
      <w:r w:rsidRPr="00185032">
        <w:rPr>
          <w:rFonts w:ascii="Arial" w:eastAsia="Times New Roman" w:hAnsi="Arial" w:cs="Arial"/>
          <w:color w:val="000000"/>
          <w:spacing w:val="3"/>
          <w:sz w:val="18"/>
          <w:szCs w:val="18"/>
          <w:vertAlign w:val="superscript"/>
          <w:lang w:eastAsia="ru-RU"/>
        </w:rPr>
        <w:t>10</w:t>
      </w:r>
      <w:r w:rsidRPr="0018503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.</w:t>
      </w:r>
    </w:p>
    <w:p w:rsidR="00185032" w:rsidRPr="00185032" w:rsidRDefault="00185032" w:rsidP="00185032">
      <w:pPr>
        <w:spacing w:after="300" w:line="384" w:lineRule="atLeast"/>
        <w:ind w:left="0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503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13. Расписание занятий объединения составляется для создания наиболее благоприятного режима труда и отдыха учащихся администрацией организации, осуществляющей образовательную деятельность, по представлению педагогических работников с учетом пожеланий учащихся, родителей (законных представителей) несовершеннолетних учащихся и возрастных особенностей учащихся.</w:t>
      </w:r>
    </w:p>
    <w:p w:rsidR="00185032" w:rsidRPr="00185032" w:rsidRDefault="00185032" w:rsidP="00185032">
      <w:pPr>
        <w:spacing w:after="300" w:line="384" w:lineRule="atLeast"/>
        <w:ind w:left="0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503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14. При реализации дополнительных общеобразовательных программ организации, осуществляющие образовательную деятельность, могут организовывать и проводить массовые мероприятия, создавать необходимые условия для совместного труда и (или) отдыха учащихся, родителей (законных представителей).</w:t>
      </w:r>
    </w:p>
    <w:p w:rsidR="00185032" w:rsidRPr="00185032" w:rsidRDefault="00185032" w:rsidP="00185032">
      <w:pPr>
        <w:spacing w:after="300" w:line="384" w:lineRule="atLeast"/>
        <w:ind w:left="0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503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15. В работе объединений при наличии условий и согласия руководителя объединения могут участвовать совместно с несовершеннолетними учащимися их родители (законные представители) без включения в основной состав.</w:t>
      </w:r>
    </w:p>
    <w:p w:rsidR="00185032" w:rsidRPr="00185032" w:rsidRDefault="00185032" w:rsidP="00185032">
      <w:pPr>
        <w:spacing w:after="300" w:line="384" w:lineRule="atLeast"/>
        <w:ind w:left="0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503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16. При реализации дополнительных общеобразовательных программ могут предусматриваться как аудиторные, так и внеаудиторные (самостоятельные) занятия, которые проводятся по группам или индивидуально.</w:t>
      </w:r>
    </w:p>
    <w:p w:rsidR="00185032" w:rsidRPr="00185032" w:rsidRDefault="00185032" w:rsidP="00185032">
      <w:pPr>
        <w:spacing w:after="300" w:line="384" w:lineRule="atLeast"/>
        <w:ind w:left="0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503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17. Организации, осуществляющие образовательную деятельность, определяют формы аудиторных занятий, а также формы, порядок и периодичность проведения промежуточной аттестации учащихся.</w:t>
      </w:r>
    </w:p>
    <w:p w:rsidR="00185032" w:rsidRPr="00185032" w:rsidRDefault="00185032" w:rsidP="00185032">
      <w:pPr>
        <w:spacing w:after="300" w:line="384" w:lineRule="atLeast"/>
        <w:ind w:left="0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503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18. Для учащихся с ограниченными возможностями здоровья, детей-инвалидов, инвалидов организации, осуществляющие образовательную деятельность, организуют образовательный процесс по дополнительным общеобразовательным программам с учетом особенностей психофизического развития указанных категорий учащихся.</w:t>
      </w:r>
    </w:p>
    <w:p w:rsidR="00185032" w:rsidRPr="00185032" w:rsidRDefault="00185032" w:rsidP="00185032">
      <w:pPr>
        <w:spacing w:after="300" w:line="384" w:lineRule="atLeast"/>
        <w:ind w:left="0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503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Организации, осуществляющие образовательную деятельность, должны создать специальные условия, без которых невозможно или затруднено освоение дополнительных общеобразовательных программ указанными категориями учащихся в соответствии с заключением психолого-медико-педагогической комиссии и индивидуальной программой реабилитации ребенка-инвалида и инвалида.</w:t>
      </w:r>
    </w:p>
    <w:p w:rsidR="00185032" w:rsidRPr="00185032" w:rsidRDefault="00185032" w:rsidP="00185032">
      <w:pPr>
        <w:spacing w:after="300" w:line="384" w:lineRule="atLeast"/>
        <w:ind w:left="0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503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Под специальными условиями для получения дополнительного образования учащимися с ограниченными возможностями здоровья, детьми-инвалидами и инвалидами понимаются условия обучения, воспитания и развития таких учащихся,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учащимся 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учащимися с ограниченными возможностями здоровья, детьми-инвалидами и инвалидами</w:t>
      </w:r>
      <w:r w:rsidRPr="00185032">
        <w:rPr>
          <w:rFonts w:ascii="Arial" w:eastAsia="Times New Roman" w:hAnsi="Arial" w:cs="Arial"/>
          <w:color w:val="000000"/>
          <w:spacing w:val="3"/>
          <w:sz w:val="18"/>
          <w:szCs w:val="18"/>
          <w:vertAlign w:val="superscript"/>
          <w:lang w:eastAsia="ru-RU"/>
        </w:rPr>
        <w:t>11</w:t>
      </w:r>
      <w:r w:rsidRPr="0018503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.</w:t>
      </w:r>
    </w:p>
    <w:p w:rsidR="00185032" w:rsidRPr="00185032" w:rsidRDefault="00185032" w:rsidP="00185032">
      <w:pPr>
        <w:spacing w:after="300" w:line="384" w:lineRule="atLeast"/>
        <w:ind w:left="0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503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Сроки обучения по дополнительным общеразвивающим программам и дополнительным предпрофессиональным программам для учащихся с ограниченными возможностями здоровья, детей-инвалидов и инвалидов могут быть увеличены с учетом особенностей их психофизического развития в </w:t>
      </w:r>
      <w:r w:rsidRPr="0018503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соответствии с заключением психолого-медико-педагогической комиссии - для учащихся с ограниченными возможностями здоровья, а также в соответствии с индивидуальной программой реабилитации - для учащихся детей-инвалидов и инвалидов.</w:t>
      </w:r>
    </w:p>
    <w:p w:rsidR="00185032" w:rsidRPr="00185032" w:rsidRDefault="00185032" w:rsidP="00185032">
      <w:pPr>
        <w:spacing w:after="300" w:line="384" w:lineRule="atLeast"/>
        <w:ind w:left="0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503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19. В целях доступности получения дополнительного образования учащимися с ограниченными возможностями здоровья, детьми-инвалидами и инвалидами организации, осуществляющие образовательную деятельность, обеспечивают:</w:t>
      </w:r>
    </w:p>
    <w:p w:rsidR="00185032" w:rsidRPr="00185032" w:rsidRDefault="00185032" w:rsidP="00185032">
      <w:pPr>
        <w:spacing w:after="300" w:line="384" w:lineRule="atLeast"/>
        <w:ind w:left="0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503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а) для учащихся с ограниченными возможностями здоровья по зрению:</w:t>
      </w:r>
    </w:p>
    <w:p w:rsidR="00185032" w:rsidRPr="00185032" w:rsidRDefault="00185032" w:rsidP="00185032">
      <w:pPr>
        <w:spacing w:after="300" w:line="384" w:lineRule="atLeast"/>
        <w:ind w:left="0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503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адаптацию официальных сайтов организаций, осуществляющих образовательную деятельность, в сети Интернет с учетом особых потребностей инвалидов по зрению с приведением их к международному стандарту доступности веб-контента и веб-сервисов (WCAG);</w:t>
      </w:r>
    </w:p>
    <w:p w:rsidR="00185032" w:rsidRPr="00185032" w:rsidRDefault="00185032" w:rsidP="00185032">
      <w:pPr>
        <w:spacing w:after="300" w:line="384" w:lineRule="atLeast"/>
        <w:ind w:left="0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503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размещение в доступных для учащихся, являющихся слепыми или слабовидящими, местах и в адаптированной форме (с учетом их особых потребностей) справочной информации о расписании лекций, учебных занятий (должна быть выполнена крупным (высота прописных букв не менее 7,5 см) рельефно-контрастным шрифтом (на белом или жёлтом фоне) и продублирована шрифтом Брайля);</w:t>
      </w:r>
    </w:p>
    <w:p w:rsidR="00185032" w:rsidRPr="00185032" w:rsidRDefault="00185032" w:rsidP="00185032">
      <w:pPr>
        <w:spacing w:after="300" w:line="384" w:lineRule="atLeast"/>
        <w:ind w:left="0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503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присутствие ассистента, оказывающего учащемуся необходимую помощь;</w:t>
      </w:r>
    </w:p>
    <w:p w:rsidR="00185032" w:rsidRPr="00185032" w:rsidRDefault="00185032" w:rsidP="00185032">
      <w:pPr>
        <w:spacing w:after="300" w:line="384" w:lineRule="atLeast"/>
        <w:ind w:left="0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503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обеспечение выпуска альтернативных форматов печатных материалов (крупный шрифт или аудиофайлы);</w:t>
      </w:r>
    </w:p>
    <w:p w:rsidR="00185032" w:rsidRPr="00185032" w:rsidRDefault="00185032" w:rsidP="00185032">
      <w:pPr>
        <w:spacing w:after="300" w:line="384" w:lineRule="atLeast"/>
        <w:ind w:left="0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503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обеспечение доступа учащегося, являющегося слепым и использующего собаку-поводыря, к зданию организации, осуществляющей образовательную деятельность, располагающего местом для размещения собаки-поводыря в часы обучения самого учащегося;</w:t>
      </w:r>
    </w:p>
    <w:p w:rsidR="00185032" w:rsidRPr="00185032" w:rsidRDefault="00185032" w:rsidP="00185032">
      <w:pPr>
        <w:spacing w:after="300" w:line="384" w:lineRule="atLeast"/>
        <w:ind w:left="0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503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б) для учащихся с ограниченными возможностями здоровья по слуху:</w:t>
      </w:r>
    </w:p>
    <w:p w:rsidR="00185032" w:rsidRPr="00185032" w:rsidRDefault="00185032" w:rsidP="00185032">
      <w:pPr>
        <w:spacing w:after="300" w:line="384" w:lineRule="atLeast"/>
        <w:ind w:left="0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503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помещения);</w:t>
      </w:r>
    </w:p>
    <w:p w:rsidR="00185032" w:rsidRPr="00185032" w:rsidRDefault="00185032" w:rsidP="00185032">
      <w:pPr>
        <w:spacing w:after="300" w:line="384" w:lineRule="atLeast"/>
        <w:ind w:left="0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503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обеспечение надлежащими звуковыми средствами воспроизведения информации;</w:t>
      </w:r>
    </w:p>
    <w:p w:rsidR="00185032" w:rsidRPr="00185032" w:rsidRDefault="00185032" w:rsidP="00185032">
      <w:pPr>
        <w:spacing w:after="300" w:line="384" w:lineRule="atLeast"/>
        <w:ind w:left="0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503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в) для учащихся, имеющих нарушения опорно-двигательного аппарата: материально-технические условия должны обеспечивать возможность беспрепятственного доступа учащихся в учебные помещения, столовые, туалетные и другие помещения организации, осуществляющей образовательную деятельность,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</w:p>
    <w:p w:rsidR="00185032" w:rsidRPr="00185032" w:rsidRDefault="00185032" w:rsidP="00185032">
      <w:pPr>
        <w:spacing w:after="300" w:line="384" w:lineRule="atLeast"/>
        <w:ind w:left="0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503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20. Численный состав объединения может быть уменьшен при включении в него учащихся с ограниченными возможностями здоровья и (или) детей-инвалидов, инвалидов.</w:t>
      </w:r>
    </w:p>
    <w:p w:rsidR="00185032" w:rsidRPr="00185032" w:rsidRDefault="00185032" w:rsidP="00185032">
      <w:pPr>
        <w:spacing w:after="300" w:line="384" w:lineRule="atLeast"/>
        <w:ind w:left="0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503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Численность учащихся с ограниченными возможностями здоровья, детей инвалидов и инвалидов в учебной группе устанавливается до 15 человек.</w:t>
      </w:r>
    </w:p>
    <w:p w:rsidR="00185032" w:rsidRPr="00185032" w:rsidRDefault="00185032" w:rsidP="00185032">
      <w:pPr>
        <w:spacing w:after="300" w:line="384" w:lineRule="atLeast"/>
        <w:ind w:left="0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503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Занятия в объединениях с учащимися с ограниченными возможностями здоровья, детьми-инвалидами и инвалидами могут быть организованы как совместно с другими учащимися, так и в отдельных классах, группах или в отдельных организациях, осуществляющих образовательную деятельность.</w:t>
      </w:r>
    </w:p>
    <w:p w:rsidR="00185032" w:rsidRPr="00185032" w:rsidRDefault="00185032" w:rsidP="00185032">
      <w:pPr>
        <w:spacing w:after="300" w:line="384" w:lineRule="atLeast"/>
        <w:ind w:left="0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503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 учащимися с ограниченными возможностями здоровья, детьми-инвалидами и инвалидами может проводиться индивидуальная работа как в организации, осуществляющей образовательную деятельность, так и по месту жительства.</w:t>
      </w:r>
    </w:p>
    <w:p w:rsidR="00185032" w:rsidRPr="00185032" w:rsidRDefault="00185032" w:rsidP="00185032">
      <w:pPr>
        <w:spacing w:after="300" w:line="384" w:lineRule="atLeast"/>
        <w:ind w:left="0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503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21. Содержание дополнительного образования и условия организации обучения и воспитания учащихся с ограниченными возможностями здоровья, детей-инвалидов и инвалидов определяются адаптированной образовательной программой, а для инвалидов также в соответствии с индивидуальной программой реабилитации инвалида</w:t>
      </w:r>
      <w:r w:rsidRPr="00185032">
        <w:rPr>
          <w:rFonts w:ascii="Arial" w:eastAsia="Times New Roman" w:hAnsi="Arial" w:cs="Arial"/>
          <w:color w:val="000000"/>
          <w:spacing w:val="3"/>
          <w:sz w:val="18"/>
          <w:szCs w:val="18"/>
          <w:vertAlign w:val="superscript"/>
          <w:lang w:eastAsia="ru-RU"/>
        </w:rPr>
        <w:t>12</w:t>
      </w:r>
      <w:r w:rsidRPr="0018503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.</w:t>
      </w:r>
    </w:p>
    <w:p w:rsidR="00185032" w:rsidRPr="00185032" w:rsidRDefault="00185032" w:rsidP="00185032">
      <w:pPr>
        <w:spacing w:after="300" w:line="384" w:lineRule="atLeast"/>
        <w:ind w:left="0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503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Обучение по дополнительным общеобразовательным программам учащихся с ограниченными возможностями здоровья, детей-инвалидов и инвалидов осуществляется организацией, осуществляющей образовательную деятельность, с учетом особенностей психофизического развития, индивидуальных возможностей и состояния здоровья таких учащихся.</w:t>
      </w:r>
    </w:p>
    <w:p w:rsidR="00185032" w:rsidRPr="00185032" w:rsidRDefault="00185032" w:rsidP="00185032">
      <w:pPr>
        <w:spacing w:after="300" w:line="384" w:lineRule="atLeast"/>
        <w:ind w:left="0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503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Образовательная деятельность учащихся с ограниченными возможностями здоровья по дополнительным общеобразовательным программам может осуществляться на основе дополнительных общеобразовательных программ, адаптированных при необходимости для обучения указанных учащихся, с привлечением специалистов в области коррекционной педагогики, а также педагогическими работниками, прошедшими соответствующую переподготовку.</w:t>
      </w:r>
    </w:p>
    <w:p w:rsidR="00185032" w:rsidRPr="00185032" w:rsidRDefault="00185032" w:rsidP="00185032">
      <w:pPr>
        <w:spacing w:after="300" w:line="384" w:lineRule="atLeast"/>
        <w:ind w:left="0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503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22. При реализации дополнительных общеобразовательных программ учащимся с ограниченными возможностями здоровья, детям-инвалидам и инвалидам предоставляются бесплатно специальные учебники и учебные пособия, иная учебная литература, а также услуги сурдопереводчиков и тифлосурдопереводчиков</w:t>
      </w:r>
      <w:r w:rsidRPr="00185032">
        <w:rPr>
          <w:rFonts w:ascii="Arial" w:eastAsia="Times New Roman" w:hAnsi="Arial" w:cs="Arial"/>
          <w:color w:val="000000"/>
          <w:spacing w:val="3"/>
          <w:sz w:val="18"/>
          <w:szCs w:val="18"/>
          <w:vertAlign w:val="superscript"/>
          <w:lang w:eastAsia="ru-RU"/>
        </w:rPr>
        <w:t>13</w:t>
      </w:r>
      <w:r w:rsidRPr="0018503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.</w:t>
      </w:r>
    </w:p>
    <w:p w:rsidR="00185032" w:rsidRPr="00185032" w:rsidRDefault="00185032" w:rsidP="00185032">
      <w:pPr>
        <w:spacing w:after="300" w:line="384" w:lineRule="atLeast"/>
        <w:ind w:left="0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503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 учетом особых потребностей учащихся с ограниченными возможностями здоровья, детей инвалидов и инвалидов организациями, осуществляющими образовательную деятельность, обеспечивается предоставление учебных, лекционных материалов в электронном виде.</w:t>
      </w:r>
    </w:p>
    <w:p w:rsidR="00185032" w:rsidRPr="00185032" w:rsidRDefault="00185032" w:rsidP="00185032">
      <w:pPr>
        <w:spacing w:after="300" w:line="384" w:lineRule="atLeast"/>
        <w:ind w:left="0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503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23. Организации, осуществляющие образовательную деятельность, могут оказывать помощь педагогическим коллективам других образовательных организаций в реализации дополнительных общеобразовательных программ, организации досуговой и внеучебной деятельности учащихся, а также молодежным и детским общественным объединениям и организациям на договорной основе.</w:t>
      </w:r>
    </w:p>
    <w:p w:rsidR="00185032" w:rsidRPr="00185032" w:rsidRDefault="00185032" w:rsidP="00185032">
      <w:pPr>
        <w:spacing w:after="300" w:line="384" w:lineRule="atLeast"/>
        <w:ind w:left="0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5032">
        <w:rPr>
          <w:rFonts w:ascii="Arial" w:eastAsia="Times New Roman" w:hAnsi="Arial" w:cs="Arial"/>
          <w:i/>
          <w:iCs/>
          <w:color w:val="000000"/>
          <w:spacing w:val="3"/>
          <w:sz w:val="18"/>
          <w:szCs w:val="18"/>
          <w:vertAlign w:val="superscript"/>
          <w:lang w:eastAsia="ru-RU"/>
        </w:rPr>
        <w:t>1</w:t>
      </w:r>
      <w:r w:rsidRPr="00185032">
        <w:rPr>
          <w:rFonts w:ascii="Arial" w:eastAsia="Times New Roman" w:hAnsi="Arial" w:cs="Arial"/>
          <w:i/>
          <w:iCs/>
          <w:color w:val="000000"/>
          <w:spacing w:val="3"/>
          <w:sz w:val="24"/>
          <w:szCs w:val="24"/>
          <w:lang w:eastAsia="ru-RU"/>
        </w:rPr>
        <w:t>Собрание законодательства Российской Федерации, 2012, N 53, ст. 7598; 2013, N 19, ст. 2326.</w:t>
      </w:r>
    </w:p>
    <w:p w:rsidR="00185032" w:rsidRPr="00185032" w:rsidRDefault="00185032" w:rsidP="00185032">
      <w:pPr>
        <w:spacing w:after="300" w:line="384" w:lineRule="atLeast"/>
        <w:ind w:left="0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5032">
        <w:rPr>
          <w:rFonts w:ascii="Arial" w:eastAsia="Times New Roman" w:hAnsi="Arial" w:cs="Arial"/>
          <w:i/>
          <w:iCs/>
          <w:color w:val="000000"/>
          <w:spacing w:val="3"/>
          <w:sz w:val="18"/>
          <w:szCs w:val="18"/>
          <w:vertAlign w:val="superscript"/>
          <w:lang w:eastAsia="ru-RU"/>
        </w:rPr>
        <w:t>2</w:t>
      </w:r>
      <w:r w:rsidRPr="00185032">
        <w:rPr>
          <w:rFonts w:ascii="Arial" w:eastAsia="Times New Roman" w:hAnsi="Arial" w:cs="Arial"/>
          <w:i/>
          <w:iCs/>
          <w:color w:val="000000"/>
          <w:spacing w:val="3"/>
          <w:sz w:val="24"/>
          <w:szCs w:val="24"/>
          <w:lang w:eastAsia="ru-RU"/>
        </w:rPr>
        <w:t>Часть 4 статьи 75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</w:t>
      </w:r>
    </w:p>
    <w:p w:rsidR="00185032" w:rsidRPr="00185032" w:rsidRDefault="00185032" w:rsidP="00185032">
      <w:pPr>
        <w:spacing w:after="300" w:line="384" w:lineRule="atLeast"/>
        <w:ind w:left="0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5032">
        <w:rPr>
          <w:rFonts w:ascii="Arial" w:eastAsia="Times New Roman" w:hAnsi="Arial" w:cs="Arial"/>
          <w:i/>
          <w:iCs/>
          <w:color w:val="000000"/>
          <w:spacing w:val="3"/>
          <w:sz w:val="18"/>
          <w:szCs w:val="18"/>
          <w:vertAlign w:val="superscript"/>
          <w:lang w:eastAsia="ru-RU"/>
        </w:rPr>
        <w:t>3</w:t>
      </w:r>
      <w:r w:rsidRPr="00185032">
        <w:rPr>
          <w:rFonts w:ascii="Arial" w:eastAsia="Times New Roman" w:hAnsi="Arial" w:cs="Arial"/>
          <w:i/>
          <w:iCs/>
          <w:color w:val="000000"/>
          <w:spacing w:val="3"/>
          <w:sz w:val="24"/>
          <w:szCs w:val="24"/>
          <w:lang w:eastAsia="ru-RU"/>
        </w:rPr>
        <w:t>Пункт 3 части 1 статьи 34 Федерального закона от 29 декабря 2012 г. N 273-ФЗ "Об образовании в Российской Федерации" (Собрание законодательства Российской Федерации, 2012, N 53, ст.7598; 2013, N 19, ст. 2326).</w:t>
      </w:r>
    </w:p>
    <w:p w:rsidR="00185032" w:rsidRPr="00185032" w:rsidRDefault="00185032" w:rsidP="00185032">
      <w:pPr>
        <w:spacing w:after="300" w:line="384" w:lineRule="atLeast"/>
        <w:ind w:left="0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5032">
        <w:rPr>
          <w:rFonts w:ascii="Arial" w:eastAsia="Times New Roman" w:hAnsi="Arial" w:cs="Arial"/>
          <w:i/>
          <w:iCs/>
          <w:color w:val="000000"/>
          <w:spacing w:val="3"/>
          <w:sz w:val="18"/>
          <w:szCs w:val="18"/>
          <w:vertAlign w:val="superscript"/>
          <w:lang w:eastAsia="ru-RU"/>
        </w:rPr>
        <w:lastRenderedPageBreak/>
        <w:t>4</w:t>
      </w:r>
      <w:r w:rsidRPr="00185032">
        <w:rPr>
          <w:rFonts w:ascii="Arial" w:eastAsia="Times New Roman" w:hAnsi="Arial" w:cs="Arial"/>
          <w:i/>
          <w:iCs/>
          <w:color w:val="000000"/>
          <w:spacing w:val="3"/>
          <w:sz w:val="24"/>
          <w:szCs w:val="24"/>
          <w:lang w:eastAsia="ru-RU"/>
        </w:rPr>
        <w:t>Часть 4 статьи 17 Федерального закона от 29 декабря 2012 г. N 273-ФЗ "Об образовании в Российской Федерации" (Собрание законодательства Российской Федерации, 2012, N 53, ст.7598; 2013, N 19, ст. 2326)</w:t>
      </w:r>
    </w:p>
    <w:p w:rsidR="00185032" w:rsidRPr="00185032" w:rsidRDefault="00185032" w:rsidP="00185032">
      <w:pPr>
        <w:spacing w:after="300" w:line="384" w:lineRule="atLeast"/>
        <w:ind w:left="0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5032">
        <w:rPr>
          <w:rFonts w:ascii="Arial" w:eastAsia="Times New Roman" w:hAnsi="Arial" w:cs="Arial"/>
          <w:i/>
          <w:iCs/>
          <w:color w:val="000000"/>
          <w:spacing w:val="3"/>
          <w:sz w:val="18"/>
          <w:szCs w:val="18"/>
          <w:vertAlign w:val="superscript"/>
          <w:lang w:eastAsia="ru-RU"/>
        </w:rPr>
        <w:t>5</w:t>
      </w:r>
      <w:r w:rsidRPr="00185032">
        <w:rPr>
          <w:rFonts w:ascii="Arial" w:eastAsia="Times New Roman" w:hAnsi="Arial" w:cs="Arial"/>
          <w:i/>
          <w:iCs/>
          <w:color w:val="000000"/>
          <w:spacing w:val="3"/>
          <w:sz w:val="24"/>
          <w:szCs w:val="24"/>
          <w:lang w:eastAsia="ru-RU"/>
        </w:rPr>
        <w:t>Часть 5 статьи 17 Федерального закона от 29 декабря 2012 г. N 273-ФЗ "Об образовании в Российской Федерации" (Собрание законодательства Российской Федерации, 2012, N 53, ст.7598; 2013, N 19, ст. 2326).</w:t>
      </w:r>
    </w:p>
    <w:p w:rsidR="00185032" w:rsidRPr="00185032" w:rsidRDefault="00185032" w:rsidP="00185032">
      <w:pPr>
        <w:spacing w:after="300" w:line="384" w:lineRule="atLeast"/>
        <w:ind w:left="0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5032">
        <w:rPr>
          <w:rFonts w:ascii="Arial" w:eastAsia="Times New Roman" w:hAnsi="Arial" w:cs="Arial"/>
          <w:i/>
          <w:iCs/>
          <w:color w:val="000000"/>
          <w:spacing w:val="3"/>
          <w:sz w:val="18"/>
          <w:szCs w:val="18"/>
          <w:vertAlign w:val="superscript"/>
          <w:lang w:eastAsia="ru-RU"/>
        </w:rPr>
        <w:t>6</w:t>
      </w:r>
      <w:r w:rsidRPr="00185032">
        <w:rPr>
          <w:rFonts w:ascii="Arial" w:eastAsia="Times New Roman" w:hAnsi="Arial" w:cs="Arial"/>
          <w:i/>
          <w:iCs/>
          <w:color w:val="000000"/>
          <w:spacing w:val="3"/>
          <w:sz w:val="24"/>
          <w:szCs w:val="24"/>
          <w:lang w:eastAsia="ru-RU"/>
        </w:rPr>
        <w:t>Часть 1 статьи 13 Федерального закона от 29 декабря 2012 г. N 273-ФЗ "Об образовании в Российской Федерации" (Собрание законодательства Российской Федерации, 2012, N 53, ст.7598; 2013, N19, ст. 2326).</w:t>
      </w:r>
    </w:p>
    <w:p w:rsidR="00185032" w:rsidRPr="00185032" w:rsidRDefault="00185032" w:rsidP="00185032">
      <w:pPr>
        <w:spacing w:after="300" w:line="384" w:lineRule="atLeast"/>
        <w:ind w:left="0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5032">
        <w:rPr>
          <w:rFonts w:ascii="Arial" w:eastAsia="Times New Roman" w:hAnsi="Arial" w:cs="Arial"/>
          <w:i/>
          <w:iCs/>
          <w:color w:val="000000"/>
          <w:spacing w:val="3"/>
          <w:sz w:val="18"/>
          <w:szCs w:val="18"/>
          <w:vertAlign w:val="superscript"/>
          <w:lang w:eastAsia="ru-RU"/>
        </w:rPr>
        <w:t>7</w:t>
      </w:r>
      <w:r w:rsidRPr="00185032">
        <w:rPr>
          <w:rFonts w:ascii="Arial" w:eastAsia="Times New Roman" w:hAnsi="Arial" w:cs="Arial"/>
          <w:i/>
          <w:iCs/>
          <w:color w:val="000000"/>
          <w:spacing w:val="3"/>
          <w:sz w:val="24"/>
          <w:szCs w:val="24"/>
          <w:lang w:eastAsia="ru-RU"/>
        </w:rPr>
        <w:t>Часть 2 статьи 13 Федерального закона от 29 декабря 2012 г. N 273-ФЗ "Об образовании в Российской Федерации" (Собрание законодательства Российской Федерации, 2012, N 53, ст.7598; 2013, N 19, ст. 2326).</w:t>
      </w:r>
    </w:p>
    <w:p w:rsidR="00185032" w:rsidRPr="00185032" w:rsidRDefault="00185032" w:rsidP="00185032">
      <w:pPr>
        <w:spacing w:after="300" w:line="384" w:lineRule="atLeast"/>
        <w:ind w:left="0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5032">
        <w:rPr>
          <w:rFonts w:ascii="Arial" w:eastAsia="Times New Roman" w:hAnsi="Arial" w:cs="Arial"/>
          <w:i/>
          <w:iCs/>
          <w:color w:val="000000"/>
          <w:spacing w:val="3"/>
          <w:sz w:val="18"/>
          <w:szCs w:val="18"/>
          <w:vertAlign w:val="superscript"/>
          <w:lang w:eastAsia="ru-RU"/>
        </w:rPr>
        <w:t>8</w:t>
      </w:r>
      <w:r w:rsidRPr="00185032">
        <w:rPr>
          <w:rFonts w:ascii="Arial" w:eastAsia="Times New Roman" w:hAnsi="Arial" w:cs="Arial"/>
          <w:i/>
          <w:iCs/>
          <w:color w:val="000000"/>
          <w:spacing w:val="3"/>
          <w:sz w:val="24"/>
          <w:szCs w:val="24"/>
          <w:lang w:eastAsia="ru-RU"/>
        </w:rPr>
        <w:t>Часть 3 статьи 13 Федерального закона от 29 декабря 2012 г. N 273-ФЗ "Об образовании в Российской Федерации" (Собрание законодательства Российской Федерации, 2012, N 53, ст.7598; 2013, N19, ст. 2326)</w:t>
      </w:r>
    </w:p>
    <w:p w:rsidR="00185032" w:rsidRPr="00185032" w:rsidRDefault="00185032" w:rsidP="00185032">
      <w:pPr>
        <w:spacing w:after="300" w:line="384" w:lineRule="atLeast"/>
        <w:ind w:left="0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5032">
        <w:rPr>
          <w:rFonts w:ascii="Arial" w:eastAsia="Times New Roman" w:hAnsi="Arial" w:cs="Arial"/>
          <w:i/>
          <w:iCs/>
          <w:color w:val="000000"/>
          <w:spacing w:val="3"/>
          <w:sz w:val="18"/>
          <w:szCs w:val="18"/>
          <w:vertAlign w:val="superscript"/>
          <w:lang w:eastAsia="ru-RU"/>
        </w:rPr>
        <w:t>9</w:t>
      </w:r>
      <w:r w:rsidRPr="00185032">
        <w:rPr>
          <w:rFonts w:ascii="Arial" w:eastAsia="Times New Roman" w:hAnsi="Arial" w:cs="Arial"/>
          <w:i/>
          <w:iCs/>
          <w:color w:val="000000"/>
          <w:spacing w:val="3"/>
          <w:sz w:val="24"/>
          <w:szCs w:val="24"/>
          <w:lang w:eastAsia="ru-RU"/>
        </w:rPr>
        <w:t>Часть 9 статьи 13 Федерального закона от 29 декабря 2012 г. N 273-ФЗ "Об образовании в Российской Федерации" (Собрание законодательства Российской Федерации, 2012, N 53, ст.7598; 2013, N 19, ст. 2326).</w:t>
      </w:r>
    </w:p>
    <w:p w:rsidR="00185032" w:rsidRPr="00185032" w:rsidRDefault="00185032" w:rsidP="00185032">
      <w:pPr>
        <w:spacing w:after="300" w:line="384" w:lineRule="atLeast"/>
        <w:ind w:left="0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5032">
        <w:rPr>
          <w:rFonts w:ascii="Arial" w:eastAsia="Times New Roman" w:hAnsi="Arial" w:cs="Arial"/>
          <w:i/>
          <w:iCs/>
          <w:color w:val="000000"/>
          <w:spacing w:val="3"/>
          <w:sz w:val="18"/>
          <w:szCs w:val="18"/>
          <w:vertAlign w:val="superscript"/>
          <w:lang w:eastAsia="ru-RU"/>
        </w:rPr>
        <w:t>10</w:t>
      </w:r>
      <w:r w:rsidRPr="00185032">
        <w:rPr>
          <w:rFonts w:ascii="Arial" w:eastAsia="Times New Roman" w:hAnsi="Arial" w:cs="Arial"/>
          <w:i/>
          <w:iCs/>
          <w:color w:val="000000"/>
          <w:spacing w:val="3"/>
          <w:sz w:val="24"/>
          <w:szCs w:val="24"/>
          <w:lang w:eastAsia="ru-RU"/>
        </w:rPr>
        <w:t>Часть 5 статьи 14 Федерального закона от 29 декабря 2012 г. N 273-ФЗ "Об образовании в Российской Федерации" (Собрание законодательства Российской Федерации, 2012, N 53, ст.7598; 2013, N 19, ст. 2326)</w:t>
      </w:r>
    </w:p>
    <w:p w:rsidR="00185032" w:rsidRPr="00185032" w:rsidRDefault="00185032" w:rsidP="00185032">
      <w:pPr>
        <w:spacing w:after="300" w:line="384" w:lineRule="atLeast"/>
        <w:ind w:left="0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5032">
        <w:rPr>
          <w:rFonts w:ascii="Arial" w:eastAsia="Times New Roman" w:hAnsi="Arial" w:cs="Arial"/>
          <w:i/>
          <w:iCs/>
          <w:color w:val="000000"/>
          <w:spacing w:val="3"/>
          <w:sz w:val="18"/>
          <w:szCs w:val="18"/>
          <w:vertAlign w:val="superscript"/>
          <w:lang w:eastAsia="ru-RU"/>
        </w:rPr>
        <w:t>11</w:t>
      </w:r>
      <w:r w:rsidRPr="00185032">
        <w:rPr>
          <w:rFonts w:ascii="Arial" w:eastAsia="Times New Roman" w:hAnsi="Arial" w:cs="Arial"/>
          <w:i/>
          <w:iCs/>
          <w:color w:val="000000"/>
          <w:spacing w:val="3"/>
          <w:sz w:val="24"/>
          <w:szCs w:val="24"/>
          <w:lang w:eastAsia="ru-RU"/>
        </w:rPr>
        <w:t>Часть 3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ст.7598; 2013, N 19, ст. 2326).</w:t>
      </w:r>
    </w:p>
    <w:p w:rsidR="00185032" w:rsidRPr="00185032" w:rsidRDefault="00185032" w:rsidP="00185032">
      <w:pPr>
        <w:spacing w:after="300" w:line="384" w:lineRule="atLeast"/>
        <w:ind w:left="0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5032">
        <w:rPr>
          <w:rFonts w:ascii="Arial" w:eastAsia="Times New Roman" w:hAnsi="Arial" w:cs="Arial"/>
          <w:i/>
          <w:iCs/>
          <w:color w:val="000000"/>
          <w:spacing w:val="3"/>
          <w:sz w:val="18"/>
          <w:szCs w:val="18"/>
          <w:vertAlign w:val="superscript"/>
          <w:lang w:eastAsia="ru-RU"/>
        </w:rPr>
        <w:t>12</w:t>
      </w:r>
      <w:r w:rsidRPr="00185032">
        <w:rPr>
          <w:rFonts w:ascii="Arial" w:eastAsia="Times New Roman" w:hAnsi="Arial" w:cs="Arial"/>
          <w:i/>
          <w:iCs/>
          <w:color w:val="000000"/>
          <w:spacing w:val="3"/>
          <w:sz w:val="24"/>
          <w:szCs w:val="24"/>
          <w:lang w:eastAsia="ru-RU"/>
        </w:rPr>
        <w:t>Часть 1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ст.7598; 2013, N 19, ст. 2326.</w:t>
      </w:r>
    </w:p>
    <w:p w:rsidR="00185032" w:rsidRPr="00185032" w:rsidRDefault="00185032" w:rsidP="00185032">
      <w:pPr>
        <w:spacing w:after="300" w:line="384" w:lineRule="atLeast"/>
        <w:ind w:left="0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85032">
        <w:rPr>
          <w:rFonts w:ascii="Arial" w:eastAsia="Times New Roman" w:hAnsi="Arial" w:cs="Arial"/>
          <w:i/>
          <w:iCs/>
          <w:color w:val="000000"/>
          <w:spacing w:val="3"/>
          <w:sz w:val="18"/>
          <w:szCs w:val="18"/>
          <w:vertAlign w:val="superscript"/>
          <w:lang w:eastAsia="ru-RU"/>
        </w:rPr>
        <w:t>13</w:t>
      </w:r>
      <w:r w:rsidRPr="00185032">
        <w:rPr>
          <w:rFonts w:ascii="Arial" w:eastAsia="Times New Roman" w:hAnsi="Arial" w:cs="Arial"/>
          <w:i/>
          <w:iCs/>
          <w:color w:val="000000"/>
          <w:spacing w:val="3"/>
          <w:sz w:val="24"/>
          <w:szCs w:val="24"/>
          <w:lang w:eastAsia="ru-RU"/>
        </w:rPr>
        <w:t>Часть 11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ст.7598; 2013, N 19, ст. 2326).</w:t>
      </w:r>
    </w:p>
    <w:p w:rsidR="002804F6" w:rsidRDefault="002804F6">
      <w:bookmarkStart w:id="0" w:name="_GoBack"/>
      <w:bookmarkEnd w:id="0"/>
    </w:p>
    <w:sectPr w:rsidR="002804F6" w:rsidSect="00362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36540"/>
    <w:rsid w:val="00185032"/>
    <w:rsid w:val="00236540"/>
    <w:rsid w:val="002804F6"/>
    <w:rsid w:val="003627A5"/>
    <w:rsid w:val="008218E9"/>
    <w:rsid w:val="00DD6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2AF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DD62AF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62AF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62AF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62AF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62AF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62AF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D62AF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D62AF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D62AF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62AF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D62AF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D62AF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D62AF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DD62AF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DD62AF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DD62AF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DD62AF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DD62AF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DD62AF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DD62AF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DD62AF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DD62AF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DD62AF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DD62AF"/>
    <w:rPr>
      <w:b/>
      <w:bCs/>
      <w:spacing w:val="0"/>
    </w:rPr>
  </w:style>
  <w:style w:type="character" w:styleId="a9">
    <w:name w:val="Emphasis"/>
    <w:uiPriority w:val="20"/>
    <w:qFormat/>
    <w:rsid w:val="00DD62AF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DD62A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D62A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D62A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D62AF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DD62AF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DD62AF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DD62AF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DD62AF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DD62AF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DD62AF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DD62AF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D62AF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2AF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DD62AF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62AF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62AF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62AF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62AF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62AF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D62AF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D62AF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D62AF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62AF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D62AF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D62AF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D62AF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DD62AF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DD62AF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DD62AF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DD62AF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DD62AF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DD62AF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DD62AF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DD62AF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DD62AF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DD62AF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DD62AF"/>
    <w:rPr>
      <w:b/>
      <w:bCs/>
      <w:spacing w:val="0"/>
    </w:rPr>
  </w:style>
  <w:style w:type="character" w:styleId="a9">
    <w:name w:val="Emphasis"/>
    <w:uiPriority w:val="20"/>
    <w:qFormat/>
    <w:rsid w:val="00DD62AF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DD62A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D62A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D62A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D62AF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DD62AF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DD62AF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DD62AF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DD62AF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DD62AF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DD62AF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DD62AF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D62AF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8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359988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4197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32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5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3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36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654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11733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208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664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337645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2749</Words>
  <Characters>15674</Characters>
  <Application>Microsoft Office Word</Application>
  <DocSecurity>0</DocSecurity>
  <Lines>130</Lines>
  <Paragraphs>36</Paragraphs>
  <ScaleCrop>false</ScaleCrop>
  <Company>Microsoft</Company>
  <LinksUpToDate>false</LinksUpToDate>
  <CharactersWithSpaces>18387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Юго-Восток</dc:creator>
  <cp:lastModifiedBy>Admin</cp:lastModifiedBy>
  <cp:revision>2</cp:revision>
  <dcterms:created xsi:type="dcterms:W3CDTF">2017-08-30T06:52:00Z</dcterms:created>
  <dcterms:modified xsi:type="dcterms:W3CDTF">2017-08-30T06:52:00Z</dcterms:modified>
</cp:coreProperties>
</file>