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529" w:rsidRDefault="00AC1529" w:rsidP="00AC1529">
      <w:pPr>
        <w:jc w:val="center"/>
      </w:pPr>
      <w:r>
        <w:t>Информация о выполнении мероприятий  ведомственной программы «Противодействие коррупции в сфере деятельности министерства образования и науки Самарской области на 2013-2015 годы»</w:t>
      </w:r>
    </w:p>
    <w:p w:rsidR="00AC1529" w:rsidRDefault="00AC1529" w:rsidP="00AC152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6"/>
        <w:gridCol w:w="4670"/>
        <w:gridCol w:w="3195"/>
      </w:tblGrid>
      <w:tr w:rsidR="00AC1529" w:rsidTr="00AC152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29" w:rsidRDefault="00AC1529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 Программы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29" w:rsidRDefault="00AC1529">
            <w:r>
              <w:t xml:space="preserve">                           Мероприятие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29" w:rsidRDefault="00AC1529">
            <w:r>
              <w:t xml:space="preserve">                           Отметка о выполнении</w:t>
            </w:r>
          </w:p>
        </w:tc>
      </w:tr>
      <w:tr w:rsidR="00AC1529" w:rsidTr="00AC152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29" w:rsidRDefault="00AC15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29" w:rsidRDefault="00AC1529">
            <w:pPr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Обеспечение </w:t>
            </w:r>
            <w:proofErr w:type="gramStart"/>
            <w:r>
              <w:rPr>
                <w:iCs/>
                <w:sz w:val="28"/>
                <w:szCs w:val="28"/>
              </w:rPr>
              <w:t>деятельности рабочих групп территориальных управлений министерства образования</w:t>
            </w:r>
            <w:proofErr w:type="gramEnd"/>
            <w:r>
              <w:rPr>
                <w:iCs/>
                <w:sz w:val="28"/>
                <w:szCs w:val="28"/>
              </w:rPr>
              <w:t xml:space="preserve"> и науки Самарской области по реализации Ведомственной программы </w:t>
            </w:r>
          </w:p>
          <w:p w:rsidR="00AC1529" w:rsidRDefault="00AC1529">
            <w:pPr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29" w:rsidRDefault="00AC1529">
            <w:r>
              <w:t>Выполнено (приказ № 65-од от02.03.2013)</w:t>
            </w:r>
          </w:p>
        </w:tc>
      </w:tr>
      <w:tr w:rsidR="00AC1529" w:rsidTr="00AC152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29" w:rsidRDefault="00AC15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29" w:rsidRDefault="00AC1529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Включение в комплексные проверки, </w:t>
            </w:r>
            <w:r>
              <w:rPr>
                <w:sz w:val="28"/>
                <w:szCs w:val="28"/>
              </w:rPr>
              <w:t>проводимые министерством</w:t>
            </w:r>
            <w:r>
              <w:rPr>
                <w:iCs/>
                <w:sz w:val="28"/>
                <w:szCs w:val="28"/>
              </w:rPr>
              <w:t xml:space="preserve"> образования и науки Самарской области и его территориальными управлениями, вопросов по организации работы по предупреждению коррупционных правонарушений в образовательных учреждениях</w:t>
            </w:r>
          </w:p>
          <w:p w:rsidR="00AC1529" w:rsidRDefault="00AC1529">
            <w:pPr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29" w:rsidRDefault="00AC1529">
            <w:r>
              <w:t xml:space="preserve">Выполнено </w:t>
            </w:r>
            <w:proofErr w:type="gramStart"/>
            <w:r>
              <w:t xml:space="preserve">( </w:t>
            </w:r>
            <w:proofErr w:type="gramEnd"/>
            <w:r>
              <w:t xml:space="preserve">см.   </w:t>
            </w:r>
            <w:r>
              <w:rPr>
                <w:b/>
              </w:rPr>
              <w:t xml:space="preserve">  «О реализации мероприятий по предупреждению коррупционных правонарушений в сфере деятельности Юго-Восточного управления министерства образования и науки Самарской области в 2013 году»</w:t>
            </w:r>
            <w:r>
              <w:t>)</w:t>
            </w:r>
          </w:p>
          <w:p w:rsidR="00AC1529" w:rsidRDefault="00AC1529">
            <w:r>
              <w:t xml:space="preserve">  </w:t>
            </w:r>
          </w:p>
        </w:tc>
      </w:tr>
      <w:tr w:rsidR="00AC1529" w:rsidTr="00AC152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29" w:rsidRDefault="00AC15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29" w:rsidRDefault="00AC1529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порядком распределения и расходования денежных средств, полученных на реализацию мероприятий в рамках приоритетного национального проекта «Образование» и «Наша новая школа»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29" w:rsidRDefault="00AC1529">
            <w:r>
              <w:t>Выполнено</w:t>
            </w:r>
          </w:p>
        </w:tc>
      </w:tr>
      <w:tr w:rsidR="00AC1529" w:rsidTr="00AC152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29" w:rsidRDefault="00AC15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29" w:rsidRDefault="00AC15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</w:t>
            </w:r>
            <w:proofErr w:type="gramStart"/>
            <w:r>
              <w:rPr>
                <w:sz w:val="28"/>
                <w:szCs w:val="28"/>
              </w:rPr>
              <w:t>планов проведения проверок эффективного использования бюджетных средств</w:t>
            </w:r>
            <w:proofErr w:type="gramEnd"/>
            <w:r>
              <w:rPr>
                <w:sz w:val="28"/>
                <w:szCs w:val="28"/>
              </w:rPr>
              <w:t xml:space="preserve"> на очередной финансовый год.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целевым использованием средств областного бюджета, в том числе в виде субсидий, субвенций. 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29" w:rsidRDefault="00AC1529">
            <w:r>
              <w:t>Выполнено</w:t>
            </w:r>
            <w:r w:rsidR="004C2ADE">
              <w:t xml:space="preserve"> (проведено 7 проверок в соответствии с приказом </w:t>
            </w:r>
            <w:proofErr w:type="spellStart"/>
            <w:r w:rsidR="004C2ADE">
              <w:t>минобрнауки</w:t>
            </w:r>
            <w:proofErr w:type="spellEnd"/>
            <w:r w:rsidR="004C2ADE">
              <w:t xml:space="preserve"> самарской области №430-од от 02.12.2013)</w:t>
            </w:r>
            <w:bookmarkStart w:id="0" w:name="_GoBack"/>
            <w:bookmarkEnd w:id="0"/>
          </w:p>
        </w:tc>
      </w:tr>
      <w:tr w:rsidR="00AC1529" w:rsidTr="00AC152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29" w:rsidRDefault="00AC15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1.13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29" w:rsidRDefault="00AC15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горячей линии для отслеживания фактов нарушения законодательства сотрудниками </w:t>
            </w:r>
            <w:proofErr w:type="spellStart"/>
            <w:r>
              <w:rPr>
                <w:sz w:val="28"/>
                <w:szCs w:val="28"/>
              </w:rPr>
              <w:t>минобрнауки</w:t>
            </w:r>
            <w:proofErr w:type="spellEnd"/>
            <w:r>
              <w:rPr>
                <w:sz w:val="28"/>
                <w:szCs w:val="28"/>
              </w:rPr>
              <w:t xml:space="preserve"> Самарской области и подведомственных ему </w:t>
            </w:r>
            <w:r>
              <w:rPr>
                <w:sz w:val="28"/>
                <w:szCs w:val="28"/>
              </w:rPr>
              <w:lastRenderedPageBreak/>
              <w:t>учреждениях, в том числе в части реализации приоритетного национального проекта «Образование»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29" w:rsidRDefault="00E70747">
            <w:r>
              <w:lastRenderedPageBreak/>
              <w:t>выполнено</w:t>
            </w:r>
          </w:p>
        </w:tc>
      </w:tr>
      <w:tr w:rsidR="00AC1529" w:rsidTr="00AC152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29" w:rsidRDefault="00AC15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1.14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29" w:rsidRDefault="00AC15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разъяснительной работы с сотрудниками образовательных учреждений по пресечению коррупционной деятельности в рамках реализации приоритетного национального проекта «Образование»</w:t>
            </w:r>
          </w:p>
          <w:p w:rsidR="00AC1529" w:rsidRDefault="00AC15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29" w:rsidRDefault="00AC1529">
            <w:r>
              <w:t>Выполнено</w:t>
            </w:r>
          </w:p>
        </w:tc>
      </w:tr>
      <w:tr w:rsidR="00E70747" w:rsidTr="00AC152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7" w:rsidRDefault="00E707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3.1 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7" w:rsidRDefault="00E70747" w:rsidP="00E707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Представление отчетов руководителей территориальных управлений </w:t>
            </w:r>
            <w:proofErr w:type="spellStart"/>
            <w:r>
              <w:rPr>
                <w:sz w:val="28"/>
                <w:szCs w:val="28"/>
              </w:rPr>
              <w:t>минобрнауки</w:t>
            </w:r>
            <w:proofErr w:type="spellEnd"/>
            <w:r>
              <w:rPr>
                <w:sz w:val="28"/>
                <w:szCs w:val="28"/>
              </w:rPr>
              <w:t xml:space="preserve"> Самарской области в своих коллективах, а также населению о проводимой работе в целом и по предупреждению коррупционных правонарушений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7" w:rsidRDefault="00E70747">
            <w:r>
              <w:t>выполнено</w:t>
            </w:r>
          </w:p>
        </w:tc>
      </w:tr>
      <w:tr w:rsidR="00E70747" w:rsidTr="00AC152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7" w:rsidRDefault="00E707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3.15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7" w:rsidRDefault="00E70747" w:rsidP="00E707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представителей общественных объединений, создаваемых в целях противодействия коррупции, в работе совещательных органов </w:t>
            </w:r>
            <w:proofErr w:type="spellStart"/>
            <w:r>
              <w:rPr>
                <w:sz w:val="28"/>
                <w:szCs w:val="28"/>
              </w:rPr>
              <w:t>минобрнауки</w:t>
            </w:r>
            <w:proofErr w:type="spellEnd"/>
            <w:r>
              <w:rPr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7" w:rsidRDefault="00E70747">
            <w:r>
              <w:t>выполнено</w:t>
            </w:r>
          </w:p>
        </w:tc>
      </w:tr>
    </w:tbl>
    <w:p w:rsidR="00AC1529" w:rsidRDefault="00AC1529" w:rsidP="00AC1529"/>
    <w:p w:rsidR="00AC1529" w:rsidRDefault="00AC1529" w:rsidP="00AC1529">
      <w:r>
        <w:t>Теряева Л.И.(88467023846)</w:t>
      </w:r>
    </w:p>
    <w:p w:rsidR="00E87171" w:rsidRDefault="00E87171"/>
    <w:sectPr w:rsidR="00E87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93A"/>
    <w:rsid w:val="0001493A"/>
    <w:rsid w:val="004C2ADE"/>
    <w:rsid w:val="00AC1529"/>
    <w:rsid w:val="00E70747"/>
    <w:rsid w:val="00E8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352</Words>
  <Characters>2007</Characters>
  <Application>Microsoft Office Word</Application>
  <DocSecurity>0</DocSecurity>
  <Lines>16</Lines>
  <Paragraphs>4</Paragraphs>
  <ScaleCrop>false</ScaleCrop>
  <Company>Юго-Восточное управление МоиН СО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Теряева</dc:creator>
  <cp:keywords/>
  <dc:description/>
  <cp:lastModifiedBy>Теряева</cp:lastModifiedBy>
  <cp:revision>7</cp:revision>
  <dcterms:created xsi:type="dcterms:W3CDTF">2014-01-20T13:52:00Z</dcterms:created>
  <dcterms:modified xsi:type="dcterms:W3CDTF">2014-01-21T05:54:00Z</dcterms:modified>
</cp:coreProperties>
</file>